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A2" w:rsidRPr="006208A9" w:rsidRDefault="00E840A2">
      <w:pPr>
        <w:pStyle w:val="n1"/>
        <w:pageBreakBefore/>
        <w:ind w:left="7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6208A9">
        <w:rPr>
          <w:rFonts w:ascii="Times New Roman" w:hAnsi="Times New Roman" w:cs="Times New Roman"/>
          <w:sz w:val="22"/>
          <w:szCs w:val="22"/>
        </w:rPr>
        <w:t>Załącznik Nr 1</w:t>
      </w:r>
    </w:p>
    <w:p w:rsidR="00E840A2" w:rsidRPr="00E12C7C" w:rsidRDefault="00E840A2" w:rsidP="00E12C7C">
      <w:pPr>
        <w:pStyle w:val="Domylnie"/>
        <w:spacing w:before="48" w:after="0"/>
        <w:jc w:val="both"/>
        <w:rPr>
          <w:sz w:val="28"/>
          <w:szCs w:val="28"/>
        </w:rPr>
      </w:pPr>
      <w:r w:rsidRPr="00E12C7C">
        <w:rPr>
          <w:b/>
          <w:bCs/>
          <w:sz w:val="28"/>
          <w:szCs w:val="28"/>
        </w:rPr>
        <w:t>Zadanie 1.</w:t>
      </w:r>
    </w:p>
    <w:p w:rsidR="00E840A2" w:rsidRDefault="00E840A2" w:rsidP="0012644C">
      <w:pPr>
        <w:pStyle w:val="Domylnie"/>
        <w:spacing w:before="48" w:after="0"/>
        <w:jc w:val="center"/>
        <w:rPr>
          <w:b/>
          <w:bCs/>
        </w:rPr>
      </w:pPr>
      <w:r w:rsidRPr="0012644C">
        <w:rPr>
          <w:b/>
          <w:bCs/>
        </w:rPr>
        <w:t>FORMULARZ OFERTY SZCZEGÓŁOWY</w:t>
      </w:r>
    </w:p>
    <w:p w:rsidR="00E840A2" w:rsidRPr="0012644C" w:rsidRDefault="00E840A2" w:rsidP="0012644C">
      <w:pPr>
        <w:pStyle w:val="Domylnie"/>
        <w:spacing w:before="48" w:after="0"/>
        <w:jc w:val="center"/>
        <w:rPr>
          <w:b/>
          <w:bCs/>
        </w:rPr>
      </w:pPr>
    </w:p>
    <w:p w:rsidR="00E840A2" w:rsidRPr="00E12C7C" w:rsidRDefault="00E840A2">
      <w:pPr>
        <w:pStyle w:val="Domylnie"/>
        <w:spacing w:before="48" w:after="0"/>
        <w:jc w:val="center"/>
        <w:rPr>
          <w:b/>
          <w:bCs/>
        </w:rPr>
      </w:pPr>
      <w:r w:rsidRPr="00E12C7C">
        <w:rPr>
          <w:b/>
          <w:bCs/>
        </w:rPr>
        <w:t>OPIS PRZEDMIOTU ZAMÓWIENIA</w:t>
      </w:r>
    </w:p>
    <w:p w:rsidR="00E840A2" w:rsidRPr="00E12C7C" w:rsidRDefault="00E840A2">
      <w:pPr>
        <w:pStyle w:val="Domylnie"/>
        <w:spacing w:before="48" w:after="0"/>
        <w:jc w:val="center"/>
      </w:pPr>
    </w:p>
    <w:p w:rsidR="00E840A2" w:rsidRPr="00E12C7C" w:rsidRDefault="00E840A2">
      <w:pPr>
        <w:pStyle w:val="Domylnie"/>
        <w:jc w:val="both"/>
      </w:pPr>
      <w:r w:rsidRPr="00E12C7C">
        <w:rPr>
          <w:b/>
          <w:bCs/>
        </w:rPr>
        <w:t xml:space="preserve">Utworzenie Serwerowni Dokumentacji Elektronicznej - </w:t>
      </w:r>
      <w:r w:rsidRPr="00E12C7C">
        <w:rPr>
          <w:b/>
          <w:bCs/>
          <w:u w:val="single"/>
        </w:rPr>
        <w:t>wyposażenie serwerowni w sprzęt komputerowy i teleinformatyczny.</w:t>
      </w:r>
    </w:p>
    <w:p w:rsidR="00E840A2" w:rsidRPr="006208A9" w:rsidRDefault="00E840A2">
      <w:pPr>
        <w:pStyle w:val="Domylnie"/>
        <w:jc w:val="both"/>
        <w:rPr>
          <w:sz w:val="22"/>
          <w:szCs w:val="22"/>
        </w:rPr>
      </w:pPr>
    </w:p>
    <w:p w:rsidR="00E840A2" w:rsidRDefault="00E840A2">
      <w:pPr>
        <w:pStyle w:val="Domylnie"/>
        <w:jc w:val="both"/>
        <w:rPr>
          <w:sz w:val="22"/>
          <w:szCs w:val="22"/>
        </w:rPr>
      </w:pPr>
      <w:r w:rsidRPr="006208A9">
        <w:rPr>
          <w:sz w:val="22"/>
          <w:szCs w:val="22"/>
        </w:rPr>
        <w:t xml:space="preserve">Przedmiotem </w:t>
      </w:r>
      <w:r>
        <w:rPr>
          <w:sz w:val="22"/>
          <w:szCs w:val="22"/>
        </w:rPr>
        <w:t xml:space="preserve">zamówienia </w:t>
      </w:r>
      <w:r w:rsidRPr="006208A9">
        <w:rPr>
          <w:sz w:val="22"/>
          <w:szCs w:val="22"/>
        </w:rPr>
        <w:t>jest dostawa i instalacja</w:t>
      </w:r>
      <w:r>
        <w:rPr>
          <w:sz w:val="22"/>
          <w:szCs w:val="22"/>
        </w:rPr>
        <w:t xml:space="preserve"> (</w:t>
      </w:r>
      <w:r w:rsidRPr="006208A9">
        <w:rPr>
          <w:sz w:val="22"/>
          <w:szCs w:val="22"/>
        </w:rPr>
        <w:t xml:space="preserve"> montaż </w:t>
      </w:r>
      <w:r>
        <w:rPr>
          <w:sz w:val="22"/>
          <w:szCs w:val="22"/>
        </w:rPr>
        <w:t xml:space="preserve">) </w:t>
      </w:r>
      <w:r w:rsidRPr="006208A9">
        <w:rPr>
          <w:sz w:val="22"/>
          <w:szCs w:val="22"/>
        </w:rPr>
        <w:t>sprzętu komputerowego, serwerowego, urządzeń sieciowych na potrzeby wyposażenia serwerowni.</w:t>
      </w:r>
    </w:p>
    <w:p w:rsidR="00E840A2" w:rsidRPr="006208A9" w:rsidRDefault="00E840A2">
      <w:pPr>
        <w:pStyle w:val="Domylnie"/>
        <w:jc w:val="both"/>
        <w:rPr>
          <w:sz w:val="22"/>
          <w:szCs w:val="22"/>
        </w:rPr>
      </w:pPr>
      <w:r>
        <w:rPr>
          <w:sz w:val="22"/>
          <w:szCs w:val="22"/>
        </w:rPr>
        <w:t>Zamawiający w poniższej tabeli określa minimalne wymagania sprzętowe:</w:t>
      </w:r>
    </w:p>
    <w:p w:rsidR="00E840A2" w:rsidRPr="006208A9" w:rsidRDefault="00E840A2" w:rsidP="00333C62">
      <w:pPr>
        <w:pStyle w:val="Domylnie"/>
        <w:spacing w:after="0"/>
        <w:jc w:val="both"/>
        <w:rPr>
          <w:sz w:val="22"/>
          <w:szCs w:val="22"/>
        </w:rPr>
      </w:pPr>
    </w:p>
    <w:tbl>
      <w:tblPr>
        <w:tblW w:w="10160" w:type="dxa"/>
        <w:tblInd w:w="-250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440"/>
        <w:gridCol w:w="2700"/>
        <w:gridCol w:w="3780"/>
        <w:gridCol w:w="3240"/>
      </w:tblGrid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4622D">
              <w:rPr>
                <w:b/>
                <w:bCs/>
                <w:i/>
                <w:iCs/>
                <w:sz w:val="20"/>
                <w:szCs w:val="20"/>
              </w:rPr>
              <w:t>Nazwa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4622D">
              <w:rPr>
                <w:b/>
                <w:bCs/>
                <w:i/>
                <w:iCs/>
                <w:sz w:val="20"/>
                <w:szCs w:val="20"/>
              </w:rPr>
              <w:t>Wymagania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techniczne </w:t>
            </w:r>
            <w:r w:rsidRPr="0044622D">
              <w:rPr>
                <w:b/>
                <w:bCs/>
                <w:i/>
                <w:iCs/>
                <w:sz w:val="20"/>
                <w:szCs w:val="20"/>
              </w:rPr>
              <w:t>minimalne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622D">
              <w:rPr>
                <w:b/>
                <w:bCs/>
                <w:i/>
                <w:iCs/>
                <w:sz w:val="20"/>
                <w:szCs w:val="20"/>
              </w:rPr>
              <w:t>Parametry oferowane – opisać lub wpisać TAK/NIE</w:t>
            </w: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B016DC" w:rsidRDefault="00E840A2" w:rsidP="00333C62">
            <w:pPr>
              <w:pStyle w:val="Domylnie"/>
              <w:spacing w:after="0"/>
              <w:jc w:val="center"/>
              <w:rPr>
                <w:b/>
                <w:bCs/>
              </w:rPr>
            </w:pPr>
            <w:r w:rsidRPr="00B016DC">
              <w:rPr>
                <w:b/>
                <w:bCs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B016DC" w:rsidRDefault="00E840A2" w:rsidP="00333C62">
            <w:pPr>
              <w:pStyle w:val="Domylnie"/>
              <w:snapToGrid w:val="0"/>
              <w:spacing w:after="0"/>
            </w:pPr>
            <w:r w:rsidRPr="00B016DC">
              <w:rPr>
                <w:b/>
                <w:bCs/>
              </w:rPr>
              <w:t>Stacja robocza do obsługi serwerowni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B016DC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</w:rPr>
            </w:pPr>
            <w:r w:rsidRPr="00B016DC">
              <w:rPr>
                <w:b/>
                <w:bCs/>
              </w:rPr>
              <w:t>- 1 szt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Nazwa……………………………..</w:t>
            </w:r>
          </w:p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produkcji …………………….</w:t>
            </w:r>
          </w:p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E840A2" w:rsidRPr="0044622D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Producent..………………………..</w:t>
            </w: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Procesor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Posiadający m</w:t>
            </w:r>
            <w:r w:rsidRPr="0044622D">
              <w:rPr>
                <w:sz w:val="20"/>
                <w:szCs w:val="20"/>
              </w:rPr>
              <w:t>inimum 11000 punktów w teście PASSMARK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74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b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Płyta główna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 xml:space="preserve">6x SATAIII </w:t>
            </w:r>
          </w:p>
          <w:p w:rsidR="00E840A2" w:rsidRPr="0044622D" w:rsidRDefault="00E840A2" w:rsidP="00333C62">
            <w:pPr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 xml:space="preserve">2x RJ45 10/100/1000 </w:t>
            </w:r>
          </w:p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 xml:space="preserve">Wbudowana karta dźwiękowa, graficzna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74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0A2" w:rsidRPr="0044622D" w:rsidRDefault="00E840A2" w:rsidP="00333C62">
            <w:pPr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0A2" w:rsidRPr="0044622D" w:rsidRDefault="00E840A2" w:rsidP="00333C62">
            <w:pPr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 xml:space="preserve">Monitor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0A2" w:rsidRPr="0044622D" w:rsidRDefault="00E840A2" w:rsidP="00333C62">
            <w:pPr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 xml:space="preserve">2x 24” z matrycą IPS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74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0A2" w:rsidRPr="0044622D" w:rsidRDefault="00E840A2" w:rsidP="00333C62">
            <w:pPr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d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0A2" w:rsidRPr="0044622D" w:rsidRDefault="00E840A2" w:rsidP="00333C62">
            <w:pPr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Mysz+ Klawiatura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0A2" w:rsidRPr="0044622D" w:rsidRDefault="00E840A2" w:rsidP="00333C62">
            <w:pPr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74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0A2" w:rsidRPr="0044622D" w:rsidRDefault="00E840A2" w:rsidP="00333C62">
            <w:pPr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0A2" w:rsidRPr="0044622D" w:rsidRDefault="00E840A2" w:rsidP="00333C62">
            <w:pPr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 xml:space="preserve">Dysk Twardy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0A2" w:rsidRPr="0044622D" w:rsidRDefault="00E840A2" w:rsidP="00333C62">
            <w:pPr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 xml:space="preserve">3x 4TB SATA III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74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f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Zarządzanie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TAK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74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0A2" w:rsidRPr="0044622D" w:rsidRDefault="00E840A2" w:rsidP="00333C62">
            <w:pPr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0A2" w:rsidRPr="0044622D" w:rsidRDefault="00E840A2" w:rsidP="00333C62">
            <w:pPr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 xml:space="preserve">Zasilacz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0A2" w:rsidRPr="0044622D" w:rsidRDefault="00E840A2" w:rsidP="00333C62">
            <w:pPr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 xml:space="preserve">600Wat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74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0A2" w:rsidRPr="0044622D" w:rsidRDefault="00E840A2" w:rsidP="00333C62">
            <w:pPr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h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0A2" w:rsidRPr="0044622D" w:rsidRDefault="00E840A2" w:rsidP="00333C62">
            <w:pPr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 xml:space="preserve">Pamięć RAM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0A2" w:rsidRPr="0044622D" w:rsidRDefault="00E840A2" w:rsidP="00333C62">
            <w:pPr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 xml:space="preserve">32GB DDR3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74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0A2" w:rsidRPr="0044622D" w:rsidRDefault="00E840A2" w:rsidP="00333C62">
            <w:pPr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0A2" w:rsidRPr="0044622D" w:rsidRDefault="00E840A2" w:rsidP="00333C62">
            <w:pPr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 xml:space="preserve">System operacyjny komputera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0A2" w:rsidRPr="0044622D" w:rsidRDefault="00E840A2" w:rsidP="00333C62">
            <w:pPr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 xml:space="preserve">Windows 7 Professional lub równoważny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74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0A2" w:rsidRPr="00B016DC" w:rsidRDefault="00E840A2" w:rsidP="00333C62">
            <w:pPr>
              <w:spacing w:after="0"/>
              <w:jc w:val="center"/>
              <w:rPr>
                <w:b/>
                <w:bCs/>
              </w:rPr>
            </w:pPr>
            <w:r w:rsidRPr="00B016DC">
              <w:rPr>
                <w:b/>
                <w:bCs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0A2" w:rsidRPr="00B016DC" w:rsidRDefault="00E840A2" w:rsidP="00333C62">
            <w:pPr>
              <w:spacing w:after="0"/>
            </w:pPr>
            <w:r w:rsidRPr="00B016DC">
              <w:rPr>
                <w:b/>
                <w:bCs/>
              </w:rPr>
              <w:t>Serwer do zarządzania backupem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0A2" w:rsidRPr="00B016DC" w:rsidRDefault="00E840A2" w:rsidP="00333C62">
            <w:pPr>
              <w:spacing w:after="0"/>
              <w:jc w:val="center"/>
              <w:rPr>
                <w:b/>
                <w:bCs/>
              </w:rPr>
            </w:pPr>
            <w:r w:rsidRPr="00B016DC">
              <w:rPr>
                <w:b/>
                <w:bCs/>
              </w:rPr>
              <w:t>- 1 szt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Nazwa……………………………..</w:t>
            </w:r>
          </w:p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produkcji …………………….</w:t>
            </w:r>
          </w:p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E840A2" w:rsidRPr="0044622D" w:rsidRDefault="00E840A2" w:rsidP="00106FF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Producent..………………………..</w:t>
            </w: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Procesor typ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Posiadający minimum 128</w:t>
            </w:r>
            <w:r w:rsidRPr="0044622D">
              <w:rPr>
                <w:sz w:val="20"/>
                <w:szCs w:val="20"/>
              </w:rPr>
              <w:t>00 punktów w teście PASSMARK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b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Procesor ilość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Pamięć RAM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Minimum 64GB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d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Karta sieciowa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Minimum 2 porty 10/100/1000 Gbit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Port rozsrzerzeń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Minimum 1 wolny slot PCIe o prędkości 8x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f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Obudowa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1U RACK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Dyski twarde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Minimum 2x 64GB SAS/SSD pracujące w raid 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h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Zasilanie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Minimum 2 zasilacze pracujące w trybie redundantym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Zarządzanie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Dedykowany port do zarządzania serwerem poprzez standard IPMI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System operacyjny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Microsoft Windows 2008 Standard R2 lub równoważny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B016DC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</w:rPr>
            </w:pPr>
            <w:r w:rsidRPr="00B016DC">
              <w:rPr>
                <w:b/>
                <w:bCs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B016DC" w:rsidRDefault="00E840A2" w:rsidP="00333C62">
            <w:pPr>
              <w:pStyle w:val="Domylnie"/>
              <w:snapToGrid w:val="0"/>
              <w:spacing w:after="0"/>
            </w:pPr>
            <w:r w:rsidRPr="00B016DC">
              <w:rPr>
                <w:b/>
                <w:bCs/>
              </w:rPr>
              <w:t>Szafa teleinformatyczna rack 19"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B016DC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B016DC">
              <w:rPr>
                <w:b/>
                <w:bCs/>
              </w:rPr>
              <w:t>szt 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Nazwa……………………………..</w:t>
            </w:r>
          </w:p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produkcji …………………….</w:t>
            </w:r>
          </w:p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E840A2" w:rsidRPr="0044622D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Producent..………………………..</w:t>
            </w: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Szerokość produktu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44622D">
              <w:rPr>
                <w:sz w:val="20"/>
                <w:szCs w:val="20"/>
              </w:rPr>
              <w:t>in. 800 mm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44622D">
              <w:rPr>
                <w:sz w:val="20"/>
                <w:szCs w:val="20"/>
              </w:rPr>
              <w:t>łębokość urządzenia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44622D">
              <w:rPr>
                <w:sz w:val="20"/>
                <w:szCs w:val="20"/>
              </w:rPr>
              <w:t>in. 1200 mm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Waga produktu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8E3AB1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8E3AB1">
              <w:rPr>
                <w:sz w:val="20"/>
                <w:szCs w:val="20"/>
              </w:rPr>
              <w:t>in. 20KG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Rozmiar układu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42U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Ściany produktu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4 drzwi zamykane na klucz, bez szyb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Chłodzenie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4x wiatrak na szczycie wyciągający powietrze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B016DC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</w:rPr>
            </w:pPr>
            <w:r w:rsidRPr="00B016DC">
              <w:rPr>
                <w:b/>
                <w:bCs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B016DC" w:rsidRDefault="00E840A2" w:rsidP="00333C62">
            <w:pPr>
              <w:pStyle w:val="Domylnie"/>
              <w:snapToGrid w:val="0"/>
              <w:spacing w:after="0"/>
            </w:pPr>
            <w:r w:rsidRPr="00B016DC">
              <w:rPr>
                <w:b/>
                <w:bCs/>
              </w:rPr>
              <w:t>Streamer taśmowy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B016DC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B016DC">
              <w:rPr>
                <w:b/>
                <w:bCs/>
              </w:rPr>
              <w:t>szt 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Nazwa……………………………..</w:t>
            </w:r>
          </w:p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produkcji …………………….</w:t>
            </w:r>
          </w:p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E840A2" w:rsidRPr="0044622D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Producent..………………………..</w:t>
            </w: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 xml:space="preserve">Szybkość przesyłania </w:t>
            </w:r>
            <w:r>
              <w:rPr>
                <w:sz w:val="20"/>
                <w:szCs w:val="20"/>
              </w:rPr>
              <w:t>d</w:t>
            </w:r>
            <w:r w:rsidRPr="0044622D">
              <w:rPr>
                <w:sz w:val="20"/>
                <w:szCs w:val="20"/>
              </w:rPr>
              <w:t>anych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1 gigabajt na sekundę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Interfejs do transferu danych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 xml:space="preserve">8 Gb Fibre Channel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Uchwyt na wkład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8 T/N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Szyfrowanie / bezpieczeństwo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AES 256-bit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Zestaw taśm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8B2A09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8B2A09">
              <w:rPr>
                <w:sz w:val="20"/>
                <w:szCs w:val="20"/>
              </w:rPr>
              <w:t>8 taśm LTO6 + 1 taśma czyszcząca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Obudowa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8B2A09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8B2A09">
              <w:rPr>
                <w:sz w:val="20"/>
                <w:szCs w:val="20"/>
              </w:rPr>
              <w:t>Rack 1U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B016DC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</w:rPr>
            </w:pPr>
            <w:r w:rsidRPr="00B016DC">
              <w:rPr>
                <w:b/>
                <w:bCs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B016DC" w:rsidRDefault="00E840A2" w:rsidP="00333C62">
            <w:pPr>
              <w:pStyle w:val="Domylnie"/>
              <w:snapToGrid w:val="0"/>
              <w:spacing w:after="0"/>
            </w:pPr>
            <w:r w:rsidRPr="00B016DC">
              <w:rPr>
                <w:b/>
                <w:bCs/>
              </w:rPr>
              <w:t>Switch fc do macierzy i serwerów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B016DC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</w:rPr>
            </w:pPr>
            <w:r w:rsidRPr="00B016DC">
              <w:rPr>
                <w:b/>
                <w:bCs/>
              </w:rPr>
              <w:t>-szt 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Nazwa……………………………..</w:t>
            </w:r>
          </w:p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produkcji …………………….</w:t>
            </w:r>
          </w:p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E840A2" w:rsidRPr="0044622D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Producent..………………………..</w:t>
            </w: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 xml:space="preserve">Załączone wyposażenie </w:t>
            </w:r>
          </w:p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Przewód RS-232</w:t>
            </w:r>
          </w:p>
          <w:p w:rsidR="00E840A2" w:rsidRPr="0044622D" w:rsidRDefault="00E840A2" w:rsidP="00333C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Przewód zasilający</w:t>
            </w:r>
          </w:p>
          <w:p w:rsidR="00E840A2" w:rsidRPr="0044622D" w:rsidRDefault="00E840A2" w:rsidP="00333C62">
            <w:pPr>
              <w:pStyle w:val="Domylnie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Zestaw montażowy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Przeznaczenie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Szafa Rack 19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Prędkość magistrali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340 Gbps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Gniazda sieciowe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Min. 8x SFP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Złącza komunikacyjne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Port konsoli RJ-45</w:t>
            </w:r>
          </w:p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RS-232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Warstwa przełączania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2,3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 xml:space="preserve">Zarządzanie </w:t>
            </w:r>
          </w:p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CLI (wiersz poleceń)</w:t>
            </w:r>
          </w:p>
          <w:p w:rsidR="00E840A2" w:rsidRPr="0044622D" w:rsidRDefault="00E840A2" w:rsidP="00333C62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Manager</w:t>
            </w:r>
          </w:p>
          <w:p w:rsidR="00E840A2" w:rsidRPr="0044622D" w:rsidRDefault="00E840A2" w:rsidP="00333C62">
            <w:pPr>
              <w:pStyle w:val="Domylnie"/>
              <w:numPr>
                <w:ilvl w:val="0"/>
                <w:numId w:val="26"/>
              </w:num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SNMP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 xml:space="preserve">Inne </w:t>
            </w:r>
          </w:p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ListParagraph"/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6 x 81Q PCI-e FC HBA</w:t>
            </w:r>
          </w:p>
          <w:p w:rsidR="00E840A2" w:rsidRPr="0044622D" w:rsidRDefault="00E840A2" w:rsidP="00333C62">
            <w:pPr>
              <w:pStyle w:val="Domylnie"/>
              <w:numPr>
                <w:ilvl w:val="0"/>
                <w:numId w:val="28"/>
              </w:num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</w:rPr>
              <w:t>6 x 5m LC-LC kabel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B016DC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</w:rPr>
            </w:pPr>
            <w:r w:rsidRPr="00B016DC">
              <w:rPr>
                <w:b/>
                <w:bCs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B016DC" w:rsidRDefault="00E840A2" w:rsidP="00333C62">
            <w:pPr>
              <w:pStyle w:val="Domylnie"/>
              <w:spacing w:after="0"/>
              <w:jc w:val="both"/>
              <w:rPr>
                <w:b/>
                <w:bCs/>
              </w:rPr>
            </w:pPr>
            <w:r w:rsidRPr="00B016DC">
              <w:rPr>
                <w:b/>
                <w:bCs/>
              </w:rPr>
              <w:t>Macierz dyskowa 16-24 dyski wraz z dyskami</w:t>
            </w:r>
          </w:p>
          <w:p w:rsidR="00E840A2" w:rsidRPr="00B016DC" w:rsidRDefault="00E840A2" w:rsidP="00333C62">
            <w:pPr>
              <w:pStyle w:val="Domylnie"/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B016DC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</w:rPr>
            </w:pPr>
          </w:p>
          <w:p w:rsidR="00E840A2" w:rsidRPr="00B016DC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B016DC">
              <w:rPr>
                <w:b/>
                <w:bCs/>
              </w:rPr>
              <w:t>szt 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Nazwa……………………………..</w:t>
            </w:r>
          </w:p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produkcji …………………….</w:t>
            </w:r>
          </w:p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E840A2" w:rsidRPr="0044622D" w:rsidRDefault="00E840A2" w:rsidP="008E3AB1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Producent..………………………..</w:t>
            </w: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  <w:lang w:eastAsia="pl-PL"/>
              </w:rPr>
              <w:t>Interfejs dysków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numPr>
                <w:ilvl w:val="0"/>
                <w:numId w:val="29"/>
              </w:numPr>
              <w:suppressAutoHyphens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  <w:lang w:eastAsia="pl-PL"/>
              </w:rPr>
              <w:t>SAS</w:t>
            </w:r>
          </w:p>
          <w:p w:rsidR="00E840A2" w:rsidRPr="0044622D" w:rsidRDefault="00E840A2" w:rsidP="00333C62">
            <w:pPr>
              <w:pStyle w:val="Domylnie"/>
              <w:numPr>
                <w:ilvl w:val="0"/>
                <w:numId w:val="29"/>
              </w:num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  <w:lang w:eastAsia="pl-PL"/>
              </w:rPr>
              <w:t>SATA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  <w:lang w:eastAsia="pl-PL"/>
              </w:rPr>
              <w:t>Interfejs sieciowy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numPr>
                <w:ilvl w:val="0"/>
                <w:numId w:val="30"/>
              </w:numPr>
              <w:suppressAutoHyphens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  <w:lang w:eastAsia="pl-PL"/>
              </w:rPr>
              <w:t>4 x 10/100/1000BASE-TX</w:t>
            </w:r>
          </w:p>
          <w:p w:rsidR="00E840A2" w:rsidRPr="0044622D" w:rsidRDefault="00E840A2" w:rsidP="00333C62">
            <w:pPr>
              <w:pStyle w:val="Domylnie"/>
              <w:numPr>
                <w:ilvl w:val="0"/>
                <w:numId w:val="30"/>
              </w:num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  <w:lang w:eastAsia="pl-PL"/>
              </w:rPr>
              <w:t>4 x FC 8 Gbps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  <w:lang w:eastAsia="pl-PL"/>
              </w:rPr>
              <w:t>Kontroler RAID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  <w:lang w:eastAsia="pl-PL"/>
              </w:rPr>
              <w:t>0, 1, 5, 6, 10 z zainstalowaną baterią podtrzymującą oraz minimalną pamięcią ram 512MB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  <w:lang w:eastAsia="pl-PL"/>
              </w:rPr>
              <w:t>Rack 3U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  <w:lang w:eastAsia="pl-PL"/>
              </w:rPr>
              <w:t>Minimalna ilość dysków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  <w:lang w:eastAsia="pl-PL"/>
              </w:rPr>
              <w:t>Maksymalna pojemność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  <w:lang w:eastAsia="pl-PL"/>
              </w:rPr>
              <w:t>nie mniej niż 40 TB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  <w:lang w:eastAsia="pl-PL"/>
              </w:rPr>
              <w:t>Zainstalowane dyski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  <w:lang w:eastAsia="pl-PL"/>
              </w:rPr>
              <w:t>10x 4TB SATA/SAS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  <w:lang w:eastAsia="pl-PL"/>
              </w:rPr>
              <w:t>Możliwość rozbudowy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  <w:lang w:eastAsia="pl-PL"/>
              </w:rPr>
              <w:t>minimum 122 dyski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B016DC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</w:rPr>
            </w:pPr>
            <w:r w:rsidRPr="00B016DC">
              <w:rPr>
                <w:b/>
                <w:bCs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B016DC" w:rsidRDefault="00E840A2" w:rsidP="00333C62">
            <w:pPr>
              <w:pStyle w:val="Domylnie"/>
              <w:snapToGrid w:val="0"/>
              <w:spacing w:after="0"/>
              <w:rPr>
                <w:b/>
                <w:bCs/>
              </w:rPr>
            </w:pPr>
            <w:r w:rsidRPr="00B016DC">
              <w:rPr>
                <w:b/>
                <w:bCs/>
              </w:rPr>
              <w:t>Switch 48 port gigabit/światłowód</w:t>
            </w:r>
          </w:p>
          <w:p w:rsidR="00E840A2" w:rsidRPr="00B016DC" w:rsidRDefault="00E840A2" w:rsidP="00333C62">
            <w:pPr>
              <w:pStyle w:val="Domylnie"/>
              <w:snapToGrid w:val="0"/>
              <w:spacing w:after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B016DC" w:rsidRDefault="00E840A2" w:rsidP="00333C62">
            <w:pPr>
              <w:pStyle w:val="Domylnie"/>
              <w:snapToGrid w:val="0"/>
              <w:spacing w:after="0"/>
              <w:jc w:val="center"/>
            </w:pPr>
          </w:p>
          <w:p w:rsidR="00E840A2" w:rsidRPr="00B016DC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B016DC">
              <w:rPr>
                <w:b/>
                <w:bCs/>
              </w:rPr>
              <w:t>szt 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Nazwa……………………………..</w:t>
            </w:r>
          </w:p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produkcji …………………….</w:t>
            </w:r>
          </w:p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E840A2" w:rsidRPr="0044622D" w:rsidRDefault="00E840A2" w:rsidP="008E3AB1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Producent..………………………..</w:t>
            </w: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pacing w:after="0"/>
              <w:rPr>
                <w:b/>
                <w:bCs/>
                <w:sz w:val="20"/>
                <w:szCs w:val="20"/>
              </w:rPr>
            </w:pPr>
            <w:r w:rsidRPr="0044622D">
              <w:rPr>
                <w:sz w:val="20"/>
                <w:szCs w:val="20"/>
                <w:lang w:eastAsia="pl-PL"/>
              </w:rPr>
              <w:t>Przeznaczenie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  <w:lang w:eastAsia="pl-PL"/>
              </w:rPr>
              <w:t>Szafa Rack 19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pacing w:after="0"/>
              <w:rPr>
                <w:b/>
                <w:bCs/>
                <w:sz w:val="20"/>
                <w:szCs w:val="20"/>
              </w:rPr>
            </w:pPr>
            <w:r w:rsidRPr="0044622D">
              <w:rPr>
                <w:sz w:val="20"/>
                <w:szCs w:val="20"/>
                <w:lang w:eastAsia="pl-PL"/>
              </w:rPr>
              <w:t>Prędkość magistrali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  <w:lang w:eastAsia="pl-PL"/>
              </w:rPr>
              <w:t>96 Gbps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pacing w:after="0"/>
              <w:rPr>
                <w:b/>
                <w:bCs/>
                <w:sz w:val="20"/>
                <w:szCs w:val="20"/>
              </w:rPr>
            </w:pPr>
            <w:r w:rsidRPr="0044622D">
              <w:rPr>
                <w:sz w:val="20"/>
                <w:szCs w:val="20"/>
                <w:lang w:eastAsia="pl-PL"/>
              </w:rPr>
              <w:t>Przepustowość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  <w:lang w:eastAsia="pl-PL"/>
              </w:rPr>
              <w:t>71.4 mpps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pacing w:after="0"/>
              <w:rPr>
                <w:b/>
                <w:bCs/>
                <w:sz w:val="20"/>
                <w:szCs w:val="20"/>
              </w:rPr>
            </w:pPr>
            <w:r w:rsidRPr="0044622D">
              <w:rPr>
                <w:sz w:val="20"/>
                <w:szCs w:val="20"/>
                <w:lang w:eastAsia="pl-PL"/>
              </w:rPr>
              <w:t>Pamięć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numPr>
                <w:ilvl w:val="0"/>
                <w:numId w:val="31"/>
              </w:numPr>
              <w:suppressAutoHyphens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  <w:lang w:eastAsia="pl-PL"/>
              </w:rPr>
              <w:t>Bufor 1.5 Mb</w:t>
            </w:r>
          </w:p>
          <w:p w:rsidR="00E840A2" w:rsidRPr="0044622D" w:rsidRDefault="00E840A2" w:rsidP="00333C62">
            <w:pPr>
              <w:pStyle w:val="Domylnie"/>
              <w:numPr>
                <w:ilvl w:val="0"/>
                <w:numId w:val="31"/>
              </w:numPr>
              <w:suppressAutoHyphens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  <w:lang w:eastAsia="pl-PL"/>
              </w:rPr>
              <w:t>16 MB Flash</w:t>
            </w:r>
          </w:p>
          <w:p w:rsidR="00E840A2" w:rsidRPr="0044622D" w:rsidRDefault="00E840A2" w:rsidP="00333C62">
            <w:pPr>
              <w:pStyle w:val="Domylnie"/>
              <w:numPr>
                <w:ilvl w:val="0"/>
                <w:numId w:val="31"/>
              </w:num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  <w:lang w:eastAsia="pl-PL"/>
              </w:rPr>
              <w:t>64 MB SDRAM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pacing w:after="0"/>
              <w:rPr>
                <w:b/>
                <w:bCs/>
                <w:sz w:val="20"/>
                <w:szCs w:val="20"/>
              </w:rPr>
            </w:pPr>
            <w:r w:rsidRPr="0044622D">
              <w:rPr>
                <w:sz w:val="20"/>
                <w:szCs w:val="20"/>
                <w:lang w:eastAsia="pl-PL"/>
              </w:rPr>
              <w:t>Rozmiar tablicy adresów MAC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pacing w:after="0"/>
              <w:rPr>
                <w:sz w:val="20"/>
                <w:szCs w:val="20"/>
                <w:lang w:eastAsia="pl-PL"/>
              </w:rPr>
            </w:pPr>
            <w:r w:rsidRPr="0044622D">
              <w:rPr>
                <w:sz w:val="20"/>
                <w:szCs w:val="20"/>
                <w:lang w:eastAsia="pl-PL"/>
              </w:rPr>
              <w:t>Gniazda sieciowe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numPr>
                <w:ilvl w:val="0"/>
                <w:numId w:val="32"/>
              </w:numPr>
              <w:suppressAutoHyphens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  <w:lang w:eastAsia="pl-PL"/>
              </w:rPr>
              <w:t>4x Combo (RJ-45/SFP)</w:t>
            </w:r>
          </w:p>
          <w:p w:rsidR="00E840A2" w:rsidRPr="0044622D" w:rsidRDefault="00E840A2" w:rsidP="00333C62">
            <w:pPr>
              <w:pStyle w:val="Domylnie"/>
              <w:numPr>
                <w:ilvl w:val="0"/>
                <w:numId w:val="32"/>
              </w:numPr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44622D">
              <w:rPr>
                <w:sz w:val="20"/>
                <w:szCs w:val="20"/>
                <w:lang w:eastAsia="pl-PL"/>
              </w:rPr>
              <w:t>44x 10/100/1000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pacing w:after="0"/>
              <w:rPr>
                <w:sz w:val="20"/>
                <w:szCs w:val="20"/>
                <w:lang w:eastAsia="pl-PL"/>
              </w:rPr>
            </w:pPr>
            <w:r w:rsidRPr="0044622D">
              <w:rPr>
                <w:sz w:val="20"/>
                <w:szCs w:val="20"/>
                <w:lang w:eastAsia="pl-PL"/>
              </w:rPr>
              <w:t>Złącza komunikacyjne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44622D">
              <w:rPr>
                <w:sz w:val="20"/>
                <w:szCs w:val="20"/>
                <w:lang w:eastAsia="pl-PL"/>
              </w:rPr>
              <w:t>Port konsoli RJ-45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pacing w:after="0"/>
              <w:rPr>
                <w:sz w:val="20"/>
                <w:szCs w:val="20"/>
                <w:lang w:eastAsia="pl-PL"/>
              </w:rPr>
            </w:pPr>
            <w:r w:rsidRPr="0044622D">
              <w:rPr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44622D">
              <w:rPr>
                <w:sz w:val="20"/>
                <w:szCs w:val="20"/>
                <w:lang w:eastAsia="pl-PL"/>
              </w:rPr>
              <w:t>Możliwość łączenia w stos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pacing w:after="0"/>
              <w:rPr>
                <w:sz w:val="20"/>
                <w:szCs w:val="20"/>
                <w:lang w:eastAsia="pl-PL"/>
              </w:rPr>
            </w:pPr>
            <w:r w:rsidRPr="0044622D">
              <w:rPr>
                <w:sz w:val="20"/>
                <w:szCs w:val="20"/>
                <w:lang w:eastAsia="pl-PL"/>
              </w:rPr>
              <w:t>Standardy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numPr>
                <w:ilvl w:val="0"/>
                <w:numId w:val="33"/>
              </w:numPr>
              <w:suppressAutoHyphens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  <w:lang w:eastAsia="pl-PL"/>
              </w:rPr>
              <w:t>IEEE 802.1ab</w:t>
            </w:r>
          </w:p>
          <w:p w:rsidR="00E840A2" w:rsidRPr="0044622D" w:rsidRDefault="00E840A2" w:rsidP="00333C62">
            <w:pPr>
              <w:pStyle w:val="Domylnie"/>
              <w:numPr>
                <w:ilvl w:val="0"/>
                <w:numId w:val="33"/>
              </w:numPr>
              <w:suppressAutoHyphens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  <w:lang w:eastAsia="pl-PL"/>
              </w:rPr>
              <w:t>IEEE 802.1d</w:t>
            </w:r>
          </w:p>
          <w:p w:rsidR="00E840A2" w:rsidRPr="0044622D" w:rsidRDefault="00E840A2" w:rsidP="00333C62">
            <w:pPr>
              <w:pStyle w:val="Domylnie"/>
              <w:numPr>
                <w:ilvl w:val="0"/>
                <w:numId w:val="33"/>
              </w:numPr>
              <w:suppressAutoHyphens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  <w:lang w:eastAsia="pl-PL"/>
              </w:rPr>
              <w:t>IEEE 802.1p</w:t>
            </w:r>
          </w:p>
          <w:p w:rsidR="00E840A2" w:rsidRPr="0044622D" w:rsidRDefault="00E840A2" w:rsidP="00333C62">
            <w:pPr>
              <w:pStyle w:val="Domylnie"/>
              <w:numPr>
                <w:ilvl w:val="0"/>
                <w:numId w:val="33"/>
              </w:numPr>
              <w:suppressAutoHyphens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  <w:lang w:eastAsia="pl-PL"/>
              </w:rPr>
              <w:t>IEEE 802.1q</w:t>
            </w:r>
          </w:p>
          <w:p w:rsidR="00E840A2" w:rsidRPr="0044622D" w:rsidRDefault="00E840A2" w:rsidP="00333C62">
            <w:pPr>
              <w:pStyle w:val="Domylnie"/>
              <w:numPr>
                <w:ilvl w:val="0"/>
                <w:numId w:val="33"/>
              </w:numPr>
              <w:suppressAutoHyphens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  <w:lang w:eastAsia="pl-PL"/>
              </w:rPr>
              <w:t>IEEE 802.1s</w:t>
            </w:r>
          </w:p>
          <w:p w:rsidR="00E840A2" w:rsidRPr="0044622D" w:rsidRDefault="00E840A2" w:rsidP="00333C62">
            <w:pPr>
              <w:pStyle w:val="Domylnie"/>
              <w:numPr>
                <w:ilvl w:val="0"/>
                <w:numId w:val="33"/>
              </w:numPr>
              <w:suppressAutoHyphens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  <w:lang w:eastAsia="pl-PL"/>
              </w:rPr>
              <w:t>IEEE 802.1w</w:t>
            </w:r>
          </w:p>
          <w:p w:rsidR="00E840A2" w:rsidRPr="0044622D" w:rsidRDefault="00E840A2" w:rsidP="00333C62">
            <w:pPr>
              <w:pStyle w:val="Domylnie"/>
              <w:numPr>
                <w:ilvl w:val="0"/>
                <w:numId w:val="33"/>
              </w:numPr>
              <w:suppressAutoHyphens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  <w:lang w:eastAsia="pl-PL"/>
              </w:rPr>
              <w:t>IEEE 802.1x</w:t>
            </w:r>
          </w:p>
          <w:p w:rsidR="00E840A2" w:rsidRPr="0044622D" w:rsidRDefault="00E840A2" w:rsidP="00333C62">
            <w:pPr>
              <w:pStyle w:val="Domylnie"/>
              <w:numPr>
                <w:ilvl w:val="0"/>
                <w:numId w:val="33"/>
              </w:numPr>
              <w:suppressAutoHyphens w:val="0"/>
              <w:spacing w:after="0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  <w:lang w:eastAsia="pl-PL"/>
              </w:rPr>
              <w:t>IEEE 802.3ad</w:t>
            </w:r>
          </w:p>
          <w:p w:rsidR="00E840A2" w:rsidRPr="0044622D" w:rsidRDefault="00E840A2" w:rsidP="00333C62">
            <w:pPr>
              <w:pStyle w:val="Domylnie"/>
              <w:numPr>
                <w:ilvl w:val="0"/>
                <w:numId w:val="33"/>
              </w:numPr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44622D">
              <w:rPr>
                <w:sz w:val="20"/>
                <w:szCs w:val="20"/>
                <w:lang w:eastAsia="pl-PL"/>
              </w:rPr>
              <w:t>IEEE 802.3x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pacing w:after="0"/>
              <w:rPr>
                <w:sz w:val="20"/>
                <w:szCs w:val="20"/>
                <w:lang w:eastAsia="pl-PL"/>
              </w:rPr>
            </w:pPr>
            <w:r w:rsidRPr="0044622D">
              <w:rPr>
                <w:sz w:val="20"/>
                <w:szCs w:val="20"/>
                <w:lang w:eastAsia="pl-PL"/>
              </w:rPr>
              <w:t>Warstwa przełączania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44622D">
              <w:rPr>
                <w:sz w:val="20"/>
                <w:szCs w:val="20"/>
                <w:lang w:eastAsia="pl-PL"/>
              </w:rPr>
              <w:t>2,3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pacing w:after="0"/>
              <w:rPr>
                <w:sz w:val="20"/>
                <w:szCs w:val="20"/>
                <w:lang w:eastAsia="pl-PL"/>
              </w:rPr>
            </w:pPr>
            <w:r w:rsidRPr="0044622D">
              <w:rPr>
                <w:sz w:val="20"/>
                <w:szCs w:val="20"/>
                <w:lang w:eastAsia="pl-PL"/>
              </w:rPr>
              <w:t>Metoda przekazywania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44622D">
              <w:rPr>
                <w:sz w:val="20"/>
                <w:szCs w:val="20"/>
                <w:lang w:eastAsia="pl-PL"/>
              </w:rPr>
              <w:t>Store and forward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pacing w:after="0"/>
              <w:rPr>
                <w:sz w:val="20"/>
                <w:szCs w:val="20"/>
                <w:lang w:eastAsia="pl-PL"/>
              </w:rPr>
            </w:pPr>
            <w:r w:rsidRPr="0044622D">
              <w:rPr>
                <w:sz w:val="20"/>
                <w:szCs w:val="20"/>
                <w:lang w:eastAsia="pl-PL"/>
              </w:rPr>
              <w:t>Zarządzanie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numPr>
                <w:ilvl w:val="0"/>
                <w:numId w:val="34"/>
              </w:numPr>
              <w:suppressAutoHyphens w:val="0"/>
              <w:spacing w:after="0"/>
              <w:ind w:left="714" w:hanging="357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  <w:lang w:eastAsia="pl-PL"/>
              </w:rPr>
              <w:t>Przeglądarka WWW</w:t>
            </w:r>
          </w:p>
          <w:p w:rsidR="00E840A2" w:rsidRPr="0044622D" w:rsidRDefault="00E840A2" w:rsidP="00333C62">
            <w:pPr>
              <w:pStyle w:val="Domylnie"/>
              <w:numPr>
                <w:ilvl w:val="0"/>
                <w:numId w:val="34"/>
              </w:numPr>
              <w:suppressAutoHyphens w:val="0"/>
              <w:spacing w:after="0"/>
              <w:ind w:left="714" w:hanging="357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  <w:lang w:eastAsia="pl-PL"/>
              </w:rPr>
              <w:t>SNMP v1</w:t>
            </w:r>
          </w:p>
          <w:p w:rsidR="00E840A2" w:rsidRPr="0044622D" w:rsidRDefault="00E840A2" w:rsidP="00333C62">
            <w:pPr>
              <w:pStyle w:val="Domylnie"/>
              <w:numPr>
                <w:ilvl w:val="0"/>
                <w:numId w:val="34"/>
              </w:numPr>
              <w:suppressAutoHyphens w:val="0"/>
              <w:spacing w:after="0"/>
              <w:ind w:left="714" w:hanging="357"/>
              <w:jc w:val="center"/>
              <w:rPr>
                <w:sz w:val="20"/>
                <w:szCs w:val="20"/>
              </w:rPr>
            </w:pPr>
            <w:r w:rsidRPr="0044622D">
              <w:rPr>
                <w:sz w:val="20"/>
                <w:szCs w:val="20"/>
                <w:lang w:eastAsia="pl-PL"/>
              </w:rPr>
              <w:t>SNMP v2c</w:t>
            </w:r>
          </w:p>
          <w:p w:rsidR="00E840A2" w:rsidRPr="0044622D" w:rsidRDefault="00E840A2" w:rsidP="00333C62">
            <w:pPr>
              <w:pStyle w:val="Domylnie"/>
              <w:numPr>
                <w:ilvl w:val="0"/>
                <w:numId w:val="34"/>
              </w:numPr>
              <w:snapToGrid w:val="0"/>
              <w:spacing w:after="0"/>
              <w:ind w:left="714" w:hanging="357"/>
              <w:jc w:val="center"/>
              <w:rPr>
                <w:sz w:val="20"/>
                <w:szCs w:val="20"/>
                <w:lang w:eastAsia="pl-PL"/>
              </w:rPr>
            </w:pPr>
            <w:r w:rsidRPr="0044622D">
              <w:rPr>
                <w:sz w:val="20"/>
                <w:szCs w:val="20"/>
                <w:lang w:eastAsia="pl-PL"/>
              </w:rPr>
              <w:t>SNMP v3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pacing w:after="0"/>
              <w:rPr>
                <w:sz w:val="20"/>
                <w:szCs w:val="20"/>
                <w:lang w:eastAsia="pl-PL"/>
              </w:rPr>
            </w:pPr>
            <w:r w:rsidRPr="0044622D">
              <w:rPr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44622D">
              <w:rPr>
                <w:sz w:val="20"/>
                <w:szCs w:val="20"/>
                <w:lang w:eastAsia="pl-PL"/>
              </w:rPr>
              <w:t>Obsługa auto MDI/MDI-X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B016DC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</w:rPr>
            </w:pPr>
            <w:r w:rsidRPr="00B016DC">
              <w:rPr>
                <w:b/>
                <w:bCs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B016DC" w:rsidRDefault="00E840A2" w:rsidP="00333C62">
            <w:pPr>
              <w:pStyle w:val="Domylnie"/>
              <w:spacing w:before="48" w:after="0"/>
              <w:jc w:val="both"/>
              <w:rPr>
                <w:b/>
                <w:bCs/>
              </w:rPr>
            </w:pPr>
            <w:r w:rsidRPr="00B016DC">
              <w:rPr>
                <w:b/>
                <w:bCs/>
              </w:rPr>
              <w:t>Zasilacz awaryjny UPS</w:t>
            </w:r>
          </w:p>
          <w:p w:rsidR="00E840A2" w:rsidRPr="00B016DC" w:rsidRDefault="00E840A2" w:rsidP="00333C62">
            <w:pPr>
              <w:pStyle w:val="Domylnie"/>
              <w:spacing w:after="0"/>
              <w:rPr>
                <w:lang w:eastAsia="pl-PL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lang w:eastAsia="pl-PL"/>
              </w:rPr>
            </w:pPr>
          </w:p>
          <w:p w:rsidR="00E840A2" w:rsidRPr="00B016DC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s</w:t>
            </w:r>
            <w:r w:rsidRPr="00B016DC">
              <w:rPr>
                <w:b/>
                <w:bCs/>
                <w:lang w:eastAsia="pl-PL"/>
              </w:rPr>
              <w:t>zt 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Nazwa……………………………..</w:t>
            </w:r>
          </w:p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produkcji …………………….</w:t>
            </w:r>
          </w:p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Producent..………………………..</w:t>
            </w:r>
          </w:p>
          <w:p w:rsidR="00E840A2" w:rsidRPr="0044622D" w:rsidRDefault="00E840A2" w:rsidP="00E8243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840A2" w:rsidRPr="0044622D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pacing w:after="0"/>
              <w:rPr>
                <w:sz w:val="20"/>
                <w:szCs w:val="20"/>
                <w:lang w:eastAsia="pl-PL"/>
              </w:rPr>
            </w:pPr>
            <w:r w:rsidRPr="0044622D">
              <w:rPr>
                <w:sz w:val="20"/>
                <w:szCs w:val="20"/>
                <w:lang w:eastAsia="pl-PL"/>
              </w:rPr>
              <w:t>Ilość gniazd sieciowych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44622D">
              <w:rPr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12644C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pacing w:after="0"/>
              <w:rPr>
                <w:sz w:val="20"/>
                <w:szCs w:val="20"/>
                <w:lang w:eastAsia="pl-PL"/>
              </w:rPr>
            </w:pPr>
            <w:r w:rsidRPr="0044622D">
              <w:rPr>
                <w:sz w:val="20"/>
                <w:szCs w:val="20"/>
                <w:lang w:eastAsia="pl-PL"/>
              </w:rPr>
              <w:t>Typ gniazd AC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val="en-US" w:eastAsia="pl-PL"/>
              </w:rPr>
            </w:pPr>
            <w:r w:rsidRPr="0044622D">
              <w:rPr>
                <w:sz w:val="20"/>
                <w:szCs w:val="20"/>
                <w:lang w:val="en-US" w:eastAsia="pl-PL"/>
              </w:rPr>
              <w:t>C13 coupler, C19 coupler, NEMA 6–20R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E840A2" w:rsidRPr="00333C62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333C62" w:rsidRDefault="00E840A2" w:rsidP="00333C62">
            <w:pPr>
              <w:pStyle w:val="Domylnie"/>
              <w:spacing w:after="0"/>
              <w:rPr>
                <w:sz w:val="20"/>
                <w:szCs w:val="20"/>
                <w:lang w:val="en-US" w:eastAsia="pl-PL"/>
              </w:rPr>
            </w:pPr>
            <w:r w:rsidRPr="0044622D">
              <w:rPr>
                <w:sz w:val="20"/>
                <w:szCs w:val="20"/>
                <w:lang w:eastAsia="pl-PL"/>
              </w:rPr>
              <w:t>Wtyczka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val="en-US" w:eastAsia="pl-PL"/>
              </w:rPr>
            </w:pPr>
            <w:r w:rsidRPr="0044622D">
              <w:rPr>
                <w:sz w:val="20"/>
                <w:szCs w:val="20"/>
                <w:lang w:eastAsia="pl-PL"/>
              </w:rPr>
              <w:t>NEMA 6-20P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E840A2" w:rsidRPr="00333C62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d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333C62" w:rsidRDefault="00E840A2" w:rsidP="00333C62">
            <w:pPr>
              <w:pStyle w:val="Domylnie"/>
              <w:spacing w:after="0"/>
              <w:rPr>
                <w:sz w:val="20"/>
                <w:szCs w:val="20"/>
                <w:lang w:val="en-US" w:eastAsia="pl-PL"/>
              </w:rPr>
            </w:pPr>
            <w:r w:rsidRPr="0044622D">
              <w:rPr>
                <w:sz w:val="20"/>
                <w:szCs w:val="20"/>
                <w:lang w:eastAsia="pl-PL"/>
              </w:rPr>
              <w:t>Liczba portów USB 2.0 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val="en-US" w:eastAsia="pl-PL"/>
              </w:rPr>
            </w:pPr>
            <w:r w:rsidRPr="0044622D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E840A2" w:rsidRPr="00333C62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333C62" w:rsidRDefault="00E840A2" w:rsidP="00333C62">
            <w:pPr>
              <w:pStyle w:val="Domylnie"/>
              <w:spacing w:after="0"/>
              <w:rPr>
                <w:sz w:val="20"/>
                <w:szCs w:val="20"/>
                <w:lang w:val="en-US" w:eastAsia="pl-PL"/>
              </w:rPr>
            </w:pPr>
            <w:r w:rsidRPr="0044622D">
              <w:rPr>
                <w:sz w:val="20"/>
                <w:szCs w:val="20"/>
                <w:lang w:eastAsia="pl-PL"/>
              </w:rPr>
              <w:t>Rozmiar układu 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val="en-US" w:eastAsia="pl-PL"/>
              </w:rPr>
            </w:pPr>
            <w:r w:rsidRPr="0044622D">
              <w:rPr>
                <w:sz w:val="20"/>
                <w:szCs w:val="20"/>
                <w:lang w:eastAsia="pl-PL"/>
              </w:rPr>
              <w:t>Rackmount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E840A2" w:rsidRPr="00333C62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f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333C62" w:rsidRDefault="00E840A2" w:rsidP="00333C62">
            <w:pPr>
              <w:pStyle w:val="Domylnie"/>
              <w:spacing w:after="0"/>
              <w:rPr>
                <w:sz w:val="20"/>
                <w:szCs w:val="20"/>
                <w:lang w:val="en-US" w:eastAsia="pl-PL"/>
              </w:rPr>
            </w:pPr>
            <w:r w:rsidRPr="0044622D">
              <w:rPr>
                <w:sz w:val="20"/>
                <w:szCs w:val="20"/>
                <w:lang w:eastAsia="pl-PL"/>
              </w:rPr>
              <w:t>Dostępność zasilania 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val="en-US" w:eastAsia="pl-PL"/>
              </w:rPr>
            </w:pPr>
            <w:r w:rsidRPr="0044622D">
              <w:rPr>
                <w:sz w:val="20"/>
                <w:szCs w:val="20"/>
                <w:lang w:eastAsia="pl-PL"/>
              </w:rPr>
              <w:t>4 kW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E840A2" w:rsidRPr="0012644C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333C62" w:rsidRDefault="00E840A2" w:rsidP="00333C62">
            <w:pPr>
              <w:pStyle w:val="Domylnie"/>
              <w:spacing w:after="0"/>
              <w:rPr>
                <w:sz w:val="20"/>
                <w:szCs w:val="20"/>
                <w:lang w:eastAsia="pl-PL"/>
              </w:rPr>
            </w:pPr>
            <w:r w:rsidRPr="0044622D">
              <w:rPr>
                <w:sz w:val="20"/>
                <w:szCs w:val="20"/>
                <w:lang w:eastAsia="pl-PL"/>
              </w:rPr>
              <w:t>Zdalne wyłączanie zasilania z wejścia elektrycznego w sytuacjach awaryjnych 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val="en-US" w:eastAsia="pl-PL"/>
              </w:rPr>
            </w:pPr>
            <w:r w:rsidRPr="0044622D">
              <w:rPr>
                <w:sz w:val="20"/>
                <w:szCs w:val="20"/>
                <w:lang w:val="en-US" w:eastAsia="pl-PL"/>
              </w:rPr>
              <w:t>Remote Emergency Power-Off disables AC power to load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E840A2" w:rsidRPr="00333C62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h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333C62" w:rsidRDefault="00E840A2" w:rsidP="00333C62">
            <w:pPr>
              <w:pStyle w:val="Domylnie"/>
              <w:spacing w:after="0"/>
              <w:rPr>
                <w:sz w:val="20"/>
                <w:szCs w:val="20"/>
                <w:lang w:val="en-US" w:eastAsia="pl-PL"/>
              </w:rPr>
            </w:pPr>
            <w:r w:rsidRPr="0044622D">
              <w:rPr>
                <w:sz w:val="20"/>
                <w:szCs w:val="20"/>
                <w:lang w:eastAsia="pl-PL"/>
              </w:rPr>
              <w:t>Złącze wejścia elektrycznego 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val="en-US" w:eastAsia="pl-PL"/>
              </w:rPr>
            </w:pPr>
            <w:r w:rsidRPr="0044622D">
              <w:rPr>
                <w:sz w:val="20"/>
                <w:szCs w:val="20"/>
                <w:lang w:eastAsia="pl-PL"/>
              </w:rPr>
              <w:t>NEMA L6-20P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E840A2" w:rsidRPr="0012644C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333C62" w:rsidRDefault="00E840A2" w:rsidP="00333C62">
            <w:pPr>
              <w:pStyle w:val="Domylnie"/>
              <w:spacing w:after="0"/>
              <w:rPr>
                <w:sz w:val="20"/>
                <w:szCs w:val="20"/>
                <w:lang w:val="en-US" w:eastAsia="pl-PL"/>
              </w:rPr>
            </w:pPr>
            <w:r w:rsidRPr="0044622D">
              <w:rPr>
                <w:sz w:val="20"/>
                <w:szCs w:val="20"/>
                <w:lang w:eastAsia="pl-PL"/>
              </w:rPr>
              <w:t>Rodzaj baterii 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val="en-US" w:eastAsia="pl-PL"/>
              </w:rPr>
            </w:pPr>
            <w:r w:rsidRPr="0044622D">
              <w:rPr>
                <w:sz w:val="20"/>
                <w:szCs w:val="20"/>
                <w:lang w:val="en-US" w:eastAsia="pl-PL"/>
              </w:rPr>
              <w:t>Maintenance-free, sealed, valve-regulated lead acid (VRLA)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E840A2" w:rsidRPr="00333C62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pacing w:after="0"/>
              <w:rPr>
                <w:sz w:val="20"/>
                <w:szCs w:val="20"/>
                <w:lang w:eastAsia="pl-PL"/>
              </w:rPr>
            </w:pPr>
            <w:r w:rsidRPr="0044622D">
              <w:rPr>
                <w:sz w:val="20"/>
                <w:szCs w:val="20"/>
                <w:lang w:eastAsia="pl-PL"/>
              </w:rPr>
              <w:t>Akumulatory wymieniane podczas pracy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val="en-US" w:eastAsia="pl-PL"/>
              </w:rPr>
            </w:pPr>
            <w:r w:rsidRPr="0044622D">
              <w:rPr>
                <w:sz w:val="20"/>
                <w:szCs w:val="20"/>
                <w:lang w:eastAsia="pl-PL"/>
              </w:rPr>
              <w:t>T</w:t>
            </w:r>
            <w:r>
              <w:rPr>
                <w:sz w:val="20"/>
                <w:szCs w:val="20"/>
                <w:lang w:eastAsia="pl-PL"/>
              </w:rPr>
              <w:t>AK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E840A2" w:rsidRPr="0012644C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pacing w:after="0"/>
              <w:rPr>
                <w:sz w:val="20"/>
                <w:szCs w:val="20"/>
                <w:lang w:eastAsia="pl-PL"/>
              </w:rPr>
            </w:pPr>
            <w:r w:rsidRPr="0044622D">
              <w:rPr>
                <w:sz w:val="20"/>
                <w:szCs w:val="20"/>
                <w:lang w:eastAsia="pl-PL"/>
              </w:rPr>
              <w:t>Bezpieczeństwo 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val="en-US" w:eastAsia="pl-PL"/>
              </w:rPr>
            </w:pPr>
            <w:r w:rsidRPr="0044622D">
              <w:rPr>
                <w:sz w:val="20"/>
                <w:szCs w:val="20"/>
                <w:lang w:val="en-US" w:eastAsia="pl-PL"/>
              </w:rPr>
              <w:t>FCS, UL, CSA, VDE, NEMKO, FIMKO, DEMKO, SEMKO, NOM (Safety Markings); UL1778; CSA22.2 No.107.1,No.107.2,No.950; CB Bulletin No.86AI; EN50091-1; EN60950; EMKO-TSE207/95; NOM-019-SCFI-1993 (Safety Certifications)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E840A2" w:rsidRPr="00333C62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333C62" w:rsidRDefault="00E840A2" w:rsidP="00333C62">
            <w:pPr>
              <w:pStyle w:val="Domylnie"/>
              <w:spacing w:after="0"/>
              <w:rPr>
                <w:sz w:val="20"/>
                <w:szCs w:val="20"/>
                <w:lang w:val="en-US" w:eastAsia="pl-PL"/>
              </w:rPr>
            </w:pPr>
            <w:r w:rsidRPr="0044622D">
              <w:rPr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val="en-US" w:eastAsia="pl-PL"/>
              </w:rPr>
            </w:pPr>
            <w:r w:rsidRPr="0044622D">
              <w:rPr>
                <w:sz w:val="20"/>
                <w:szCs w:val="20"/>
                <w:lang w:val="en-US" w:eastAsia="pl-PL"/>
              </w:rPr>
              <w:t>Rack 3U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E840A2" w:rsidRPr="00333C62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B016DC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lang w:val="en-US"/>
              </w:rPr>
            </w:pPr>
            <w:r w:rsidRPr="00B016DC">
              <w:rPr>
                <w:b/>
                <w:bCs/>
                <w:lang w:val="en-US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B016DC" w:rsidRDefault="00E840A2" w:rsidP="00333C62">
            <w:pPr>
              <w:pStyle w:val="Domylnie"/>
              <w:spacing w:before="48" w:after="0"/>
              <w:jc w:val="both"/>
              <w:rPr>
                <w:b/>
                <w:bCs/>
              </w:rPr>
            </w:pPr>
            <w:r w:rsidRPr="00B016DC">
              <w:rPr>
                <w:b/>
                <w:bCs/>
              </w:rPr>
              <w:t>Okablowanie + gniazda sieciowe 4x</w:t>
            </w:r>
          </w:p>
          <w:p w:rsidR="00E840A2" w:rsidRPr="00B016DC" w:rsidRDefault="00E840A2" w:rsidP="00333C62">
            <w:pPr>
              <w:pStyle w:val="Domylnie"/>
              <w:spacing w:after="0"/>
              <w:rPr>
                <w:b/>
                <w:bCs/>
                <w:lang w:eastAsia="pl-PL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Default="00E840A2" w:rsidP="00B016DC">
            <w:pPr>
              <w:pStyle w:val="Domylnie"/>
              <w:snapToGrid w:val="0"/>
              <w:spacing w:after="0"/>
              <w:jc w:val="center"/>
              <w:rPr>
                <w:b/>
                <w:bCs/>
                <w:lang w:val="en-US" w:eastAsia="pl-PL"/>
              </w:rPr>
            </w:pPr>
          </w:p>
          <w:p w:rsidR="00E840A2" w:rsidRPr="00B016DC" w:rsidRDefault="00E840A2" w:rsidP="00B016DC">
            <w:pPr>
              <w:pStyle w:val="Domylnie"/>
              <w:snapToGrid w:val="0"/>
              <w:spacing w:after="0"/>
              <w:jc w:val="center"/>
              <w:rPr>
                <w:b/>
                <w:bCs/>
                <w:lang w:val="en-US" w:eastAsia="pl-PL"/>
              </w:rPr>
            </w:pPr>
            <w:r w:rsidRPr="00B016DC">
              <w:rPr>
                <w:b/>
                <w:bCs/>
                <w:lang w:val="en-US" w:eastAsia="pl-PL"/>
              </w:rPr>
              <w:t>- 1 kpl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Nazwa……………………………..</w:t>
            </w:r>
          </w:p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produkcji …………………….</w:t>
            </w:r>
          </w:p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Producent..………………………..</w:t>
            </w:r>
          </w:p>
          <w:p w:rsidR="00E840A2" w:rsidRPr="00333C62" w:rsidRDefault="00E840A2" w:rsidP="00E8243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840A2" w:rsidRPr="00333C62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pacing w:after="0"/>
              <w:rPr>
                <w:sz w:val="20"/>
                <w:szCs w:val="20"/>
                <w:lang w:eastAsia="pl-PL"/>
              </w:rPr>
            </w:pPr>
            <w:r w:rsidRPr="0044622D">
              <w:rPr>
                <w:sz w:val="20"/>
                <w:szCs w:val="20"/>
                <w:lang w:eastAsia="pl-PL"/>
              </w:rPr>
              <w:t>Ilość gniazd sieciowych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val="en-US" w:eastAsia="pl-PL"/>
              </w:rPr>
            </w:pPr>
            <w:r w:rsidRPr="0044622D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E840A2" w:rsidRPr="00333C62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pacing w:after="0"/>
              <w:rPr>
                <w:sz w:val="20"/>
                <w:szCs w:val="20"/>
                <w:lang w:eastAsia="pl-PL"/>
              </w:rPr>
            </w:pPr>
            <w:r w:rsidRPr="0044622D">
              <w:rPr>
                <w:sz w:val="20"/>
                <w:szCs w:val="20"/>
                <w:lang w:eastAsia="pl-PL"/>
              </w:rPr>
              <w:t>Technologia wykonania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val="en-US" w:eastAsia="pl-PL"/>
              </w:rPr>
            </w:pPr>
            <w:r w:rsidRPr="0044622D">
              <w:rPr>
                <w:sz w:val="20"/>
                <w:szCs w:val="20"/>
                <w:lang w:val="en-US" w:eastAsia="pl-PL"/>
              </w:rPr>
              <w:t>Cat6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E840A2" w:rsidRPr="00333C62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B016DC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lang w:val="en-US"/>
              </w:rPr>
            </w:pPr>
            <w:r w:rsidRPr="00B016DC">
              <w:rPr>
                <w:b/>
                <w:bCs/>
                <w:lang w:val="en-US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Default="00E840A2" w:rsidP="00333C62">
            <w:pPr>
              <w:pStyle w:val="Domylnie"/>
              <w:spacing w:after="0"/>
              <w:rPr>
                <w:b/>
                <w:bCs/>
              </w:rPr>
            </w:pPr>
            <w:r w:rsidRPr="00B016DC">
              <w:rPr>
                <w:b/>
                <w:bCs/>
              </w:rPr>
              <w:t>Umeblowanie</w:t>
            </w:r>
            <w:r>
              <w:rPr>
                <w:b/>
                <w:bCs/>
              </w:rPr>
              <w:t>:</w:t>
            </w:r>
          </w:p>
          <w:p w:rsidR="00E840A2" w:rsidRPr="00D76AA9" w:rsidRDefault="00E840A2" w:rsidP="00333C62">
            <w:pPr>
              <w:pStyle w:val="Domylnie"/>
              <w:spacing w:after="0"/>
              <w:rPr>
                <w:sz w:val="20"/>
                <w:szCs w:val="20"/>
              </w:rPr>
            </w:pPr>
            <w:r w:rsidRPr="00D76AA9">
              <w:rPr>
                <w:sz w:val="20"/>
                <w:szCs w:val="20"/>
              </w:rPr>
              <w:t xml:space="preserve">a) </w:t>
            </w:r>
            <w:r w:rsidRPr="001D133C">
              <w:rPr>
                <w:b/>
                <w:bCs/>
                <w:sz w:val="20"/>
                <w:szCs w:val="20"/>
              </w:rPr>
              <w:t xml:space="preserve">szafa metalowa </w:t>
            </w:r>
            <w:r>
              <w:rPr>
                <w:sz w:val="20"/>
                <w:szCs w:val="20"/>
              </w:rPr>
              <w:t>z półkami, wewnątrz jedna z półek zamykana na dodatkowy zamek -</w:t>
            </w:r>
            <w:r w:rsidRPr="00D76AA9">
              <w:rPr>
                <w:sz w:val="20"/>
                <w:szCs w:val="20"/>
              </w:rPr>
              <w:t xml:space="preserve"> wys</w:t>
            </w:r>
            <w:r>
              <w:rPr>
                <w:sz w:val="20"/>
                <w:szCs w:val="20"/>
              </w:rPr>
              <w:t xml:space="preserve">.200 cm, dł.100 cm, szer.50 cm, zamykana na klucz. </w:t>
            </w:r>
          </w:p>
          <w:p w:rsidR="00E840A2" w:rsidRPr="00D76AA9" w:rsidRDefault="00E840A2" w:rsidP="00333C62">
            <w:pPr>
              <w:pStyle w:val="Domylnie"/>
              <w:spacing w:after="0"/>
              <w:rPr>
                <w:sz w:val="20"/>
                <w:szCs w:val="20"/>
              </w:rPr>
            </w:pPr>
            <w:r w:rsidRPr="00D76AA9">
              <w:rPr>
                <w:sz w:val="20"/>
                <w:szCs w:val="20"/>
              </w:rPr>
              <w:t xml:space="preserve">b) </w:t>
            </w:r>
            <w:r w:rsidRPr="001D133C">
              <w:rPr>
                <w:b/>
                <w:bCs/>
                <w:sz w:val="20"/>
                <w:szCs w:val="20"/>
              </w:rPr>
              <w:t>biurko antystatyczne z uziemieniem</w:t>
            </w:r>
            <w:r w:rsidRPr="00D76A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D76AA9">
              <w:rPr>
                <w:sz w:val="20"/>
                <w:szCs w:val="20"/>
              </w:rPr>
              <w:t>wys.120 cm dł.130 cm, szer.80 cm,;</w:t>
            </w:r>
          </w:p>
          <w:p w:rsidR="00E840A2" w:rsidRPr="00D76AA9" w:rsidRDefault="00E840A2" w:rsidP="00333C62">
            <w:pPr>
              <w:pStyle w:val="Domylnie"/>
              <w:spacing w:after="0"/>
              <w:rPr>
                <w:sz w:val="20"/>
                <w:szCs w:val="20"/>
              </w:rPr>
            </w:pPr>
            <w:r w:rsidRPr="00D76AA9">
              <w:rPr>
                <w:sz w:val="20"/>
                <w:szCs w:val="20"/>
              </w:rPr>
              <w:t>c)</w:t>
            </w:r>
            <w:r w:rsidRPr="001D133C">
              <w:rPr>
                <w:b/>
                <w:bCs/>
                <w:sz w:val="20"/>
                <w:szCs w:val="20"/>
              </w:rPr>
              <w:t xml:space="preserve"> regał</w:t>
            </w:r>
            <w:r>
              <w:rPr>
                <w:sz w:val="20"/>
                <w:szCs w:val="20"/>
              </w:rPr>
              <w:t xml:space="preserve"> z półkami ( na całej wysokości) podzielony na połowę, dolna część zabudowana zamykana na klucz -</w:t>
            </w:r>
            <w:r w:rsidRPr="00D76AA9">
              <w:rPr>
                <w:sz w:val="20"/>
                <w:szCs w:val="20"/>
              </w:rPr>
              <w:t xml:space="preserve"> wys. 200 cm, dł. 80 cm, szer. 50 cm, </w:t>
            </w:r>
          </w:p>
          <w:p w:rsidR="00E840A2" w:rsidRPr="00D76AA9" w:rsidRDefault="00E840A2" w:rsidP="00333C62">
            <w:pPr>
              <w:pStyle w:val="Domylnie"/>
              <w:spacing w:after="0"/>
              <w:rPr>
                <w:sz w:val="20"/>
                <w:szCs w:val="20"/>
                <w:lang w:eastAsia="pl-PL"/>
              </w:rPr>
            </w:pPr>
            <w:r w:rsidRPr="00D76AA9">
              <w:rPr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</w:t>
            </w:r>
            <w:r w:rsidRPr="001D133C">
              <w:rPr>
                <w:b/>
                <w:bCs/>
                <w:sz w:val="20"/>
                <w:szCs w:val="20"/>
              </w:rPr>
              <w:t>fotel biurowy</w:t>
            </w:r>
            <w:r w:rsidRPr="00D76AA9">
              <w:rPr>
                <w:sz w:val="20"/>
                <w:szCs w:val="20"/>
              </w:rPr>
              <w:t xml:space="preserve"> obrotowy</w:t>
            </w:r>
            <w:r>
              <w:rPr>
                <w:sz w:val="20"/>
                <w:szCs w:val="20"/>
              </w:rPr>
              <w:t xml:space="preserve">- </w:t>
            </w:r>
            <w:r w:rsidRPr="00D76AA9">
              <w:rPr>
                <w:sz w:val="20"/>
                <w:szCs w:val="20"/>
              </w:rPr>
              <w:t>udźwig. min.130 kg, podparcia pod łokcie</w:t>
            </w:r>
            <w:r>
              <w:rPr>
                <w:sz w:val="20"/>
                <w:szCs w:val="20"/>
              </w:rPr>
              <w:t>,</w:t>
            </w:r>
            <w:r w:rsidRPr="00D76AA9">
              <w:rPr>
                <w:sz w:val="20"/>
                <w:szCs w:val="20"/>
              </w:rPr>
              <w:t xml:space="preserve"> funkcj</w:t>
            </w:r>
            <w:r>
              <w:rPr>
                <w:sz w:val="20"/>
                <w:szCs w:val="20"/>
              </w:rPr>
              <w:t>a</w:t>
            </w:r>
            <w:r w:rsidRPr="00D76AA9">
              <w:rPr>
                <w:sz w:val="20"/>
                <w:szCs w:val="20"/>
              </w:rPr>
              <w:t xml:space="preserve"> regulowanego oparcia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1D133C">
              <w:rPr>
                <w:sz w:val="20"/>
                <w:szCs w:val="20"/>
              </w:rPr>
              <w:t>uziemienie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B016DC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lang w:eastAsia="pl-PL"/>
              </w:rPr>
            </w:pPr>
          </w:p>
          <w:p w:rsidR="00E840A2" w:rsidRPr="00B016DC" w:rsidRDefault="00E840A2" w:rsidP="00333C62">
            <w:pPr>
              <w:pStyle w:val="Domylnie"/>
              <w:snapToGrid w:val="0"/>
              <w:spacing w:after="0"/>
              <w:jc w:val="center"/>
              <w:rPr>
                <w:lang w:eastAsia="pl-PL"/>
              </w:rPr>
            </w:pPr>
            <w:r w:rsidRPr="00B016DC">
              <w:rPr>
                <w:b/>
                <w:bCs/>
                <w:lang w:eastAsia="pl-PL"/>
              </w:rPr>
              <w:t>- kpl 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Nazwa……………………………..</w:t>
            </w:r>
          </w:p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produkcji …………………….</w:t>
            </w:r>
          </w:p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  <w:p w:rsidR="00E840A2" w:rsidRDefault="00E840A2" w:rsidP="00106FFC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Producent..………………………..</w:t>
            </w:r>
          </w:p>
          <w:p w:rsidR="00E840A2" w:rsidRPr="00333C62" w:rsidRDefault="00E840A2" w:rsidP="00E8243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840A2" w:rsidRPr="00333C62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pacing w:after="0"/>
              <w:rPr>
                <w:sz w:val="20"/>
                <w:szCs w:val="20"/>
                <w:lang w:eastAsia="pl-PL"/>
              </w:rPr>
            </w:pPr>
            <w:r w:rsidRPr="0044622D">
              <w:rPr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44622D">
              <w:rPr>
                <w:sz w:val="20"/>
                <w:szCs w:val="20"/>
                <w:lang w:eastAsia="pl-PL"/>
              </w:rPr>
              <w:t>Materiał z antystatyczną powłoką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333C62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pacing w:after="0"/>
              <w:rPr>
                <w:sz w:val="20"/>
                <w:szCs w:val="20"/>
                <w:lang w:eastAsia="pl-PL"/>
              </w:rPr>
            </w:pPr>
            <w:r w:rsidRPr="0044622D">
              <w:rPr>
                <w:sz w:val="20"/>
                <w:szCs w:val="20"/>
                <w:lang w:eastAsia="pl-PL"/>
              </w:rPr>
              <w:t>Uziemienie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44622D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333C62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B016DC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</w:rPr>
            </w:pPr>
            <w:r w:rsidRPr="00B016DC">
              <w:rPr>
                <w:b/>
                <w:bCs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B016DC" w:rsidRDefault="00E840A2" w:rsidP="00333C62">
            <w:pPr>
              <w:pStyle w:val="Domylnie"/>
              <w:spacing w:after="0"/>
              <w:rPr>
                <w:b/>
                <w:bCs/>
                <w:lang w:eastAsia="pl-PL"/>
              </w:rPr>
            </w:pPr>
            <w:r w:rsidRPr="00B016DC">
              <w:rPr>
                <w:b/>
                <w:bCs/>
                <w:lang w:eastAsia="pl-PL"/>
              </w:rPr>
              <w:t>Inne wymagania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333C62" w:rsidRDefault="00E840A2" w:rsidP="00E82434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40A2" w:rsidRPr="00333C62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44622D" w:rsidRDefault="00E840A2" w:rsidP="00333C62">
            <w:pPr>
              <w:pStyle w:val="Domylnie"/>
              <w:spacing w:after="0"/>
              <w:rPr>
                <w:sz w:val="20"/>
                <w:szCs w:val="20"/>
                <w:lang w:eastAsia="pl-PL"/>
              </w:rPr>
            </w:pPr>
            <w:r w:rsidRPr="00B016DC">
              <w:rPr>
                <w:sz w:val="20"/>
                <w:szCs w:val="20"/>
              </w:rPr>
              <w:t xml:space="preserve">Wszystkie urządzenia muszą współpracować z siecią energetyczną o parametrach: 230 V ±10%, 50 Hz.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333C62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B016DC" w:rsidRDefault="00E840A2" w:rsidP="00333C62">
            <w:pPr>
              <w:pStyle w:val="Domylnie"/>
              <w:spacing w:after="0"/>
              <w:rPr>
                <w:sz w:val="20"/>
                <w:szCs w:val="20"/>
                <w:lang w:eastAsia="pl-PL"/>
              </w:rPr>
            </w:pPr>
            <w:r w:rsidRPr="00B016DC">
              <w:rPr>
                <w:sz w:val="20"/>
                <w:szCs w:val="20"/>
              </w:rPr>
              <w:t xml:space="preserve">Serwery muszą być przygotowane do współpracy z serwerowymi systemami operacyjnymi: Microsoft Windows 2003/2008, Linuks, Sun Solaris lub równoważnymi, w tym muszą umożliwiać używanie systemów operacyjnych 64-bit.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333C62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B016DC" w:rsidRDefault="00E840A2" w:rsidP="00B016DC">
            <w:pPr>
              <w:pStyle w:val="Domylnie"/>
              <w:suppressAutoHyphens w:val="0"/>
              <w:autoSpaceDE w:val="0"/>
              <w:spacing w:after="85"/>
              <w:rPr>
                <w:sz w:val="20"/>
                <w:szCs w:val="20"/>
              </w:rPr>
            </w:pPr>
            <w:r w:rsidRPr="00B016DC">
              <w:rPr>
                <w:sz w:val="20"/>
                <w:szCs w:val="20"/>
              </w:rPr>
              <w:t xml:space="preserve">Serwery i macierze muszą pochodzić od jednego producenta i muszą posiadać Certyfikat „B” (dla obudowy) lub oznakowanie CE produktu albo spełniać normy równoważne. </w:t>
            </w:r>
          </w:p>
          <w:p w:rsidR="00E840A2" w:rsidRPr="0044622D" w:rsidRDefault="00E840A2" w:rsidP="00333C62">
            <w:pPr>
              <w:pStyle w:val="Domylnie"/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333C62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C23F5F" w:rsidRDefault="00E840A2" w:rsidP="00C23F5F">
            <w:pPr>
              <w:pStyle w:val="Domylnie"/>
              <w:suppressAutoHyphens w:val="0"/>
              <w:autoSpaceDE w:val="0"/>
              <w:spacing w:after="85"/>
              <w:ind w:left="72"/>
              <w:rPr>
                <w:sz w:val="20"/>
                <w:szCs w:val="20"/>
              </w:rPr>
            </w:pPr>
            <w:r w:rsidRPr="00C23F5F">
              <w:rPr>
                <w:sz w:val="20"/>
                <w:szCs w:val="20"/>
              </w:rPr>
              <w:t xml:space="preserve">Zamawiający wymaga, </w:t>
            </w:r>
            <w:r>
              <w:rPr>
                <w:sz w:val="20"/>
                <w:szCs w:val="20"/>
              </w:rPr>
              <w:t>a</w:t>
            </w:r>
            <w:r w:rsidRPr="00C23F5F">
              <w:rPr>
                <w:sz w:val="20"/>
                <w:szCs w:val="20"/>
              </w:rPr>
              <w:t xml:space="preserve">by dostarczone urządzenia były </w:t>
            </w:r>
            <w:r>
              <w:rPr>
                <w:sz w:val="20"/>
                <w:szCs w:val="20"/>
              </w:rPr>
              <w:t xml:space="preserve">fabrycznie nowe </w:t>
            </w:r>
            <w:r w:rsidRPr="00C23F5F">
              <w:rPr>
                <w:sz w:val="20"/>
                <w:szCs w:val="20"/>
              </w:rPr>
              <w:t xml:space="preserve"> wyprodukowane nie </w:t>
            </w:r>
            <w:r>
              <w:rPr>
                <w:sz w:val="20"/>
                <w:szCs w:val="20"/>
              </w:rPr>
              <w:t xml:space="preserve">wcześniej </w:t>
            </w:r>
            <w:r w:rsidRPr="00C23F5F">
              <w:rPr>
                <w:sz w:val="20"/>
                <w:szCs w:val="20"/>
              </w:rPr>
              <w:t xml:space="preserve"> niż 6 miesięcy przed ich dostarczeniem</w:t>
            </w:r>
            <w:r>
              <w:rPr>
                <w:sz w:val="20"/>
                <w:szCs w:val="20"/>
              </w:rPr>
              <w:t>,</w:t>
            </w:r>
            <w:r w:rsidRPr="00C23F5F">
              <w:rPr>
                <w:sz w:val="20"/>
                <w:szCs w:val="20"/>
              </w:rPr>
              <w:t xml:space="preserve"> oraz nie były używane </w:t>
            </w:r>
            <w:r>
              <w:rPr>
                <w:sz w:val="20"/>
                <w:szCs w:val="20"/>
              </w:rPr>
              <w:t xml:space="preserve">( nie były przedmiotem wystaw, prezentacji) </w:t>
            </w:r>
            <w:r w:rsidRPr="00C23F5F">
              <w:rPr>
                <w:sz w:val="20"/>
                <w:szCs w:val="20"/>
              </w:rPr>
              <w:t xml:space="preserve">Zamawiający dopuszcza, by urządzenia były rozpakowane i uruchomione przed ich dostarczeniem wyłącznie przez wykonawcę i wyłącznie w celu weryfikacji działania urządzenia, przy czym jest zobowiązany do poinformowania Zamawiającego o zamiarze rozpakowania sprzętu, a Zamawiający ma prawo inspekcji sprzętu przed jego rozpakowaniem). </w:t>
            </w:r>
          </w:p>
          <w:p w:rsidR="00E840A2" w:rsidRDefault="00E840A2" w:rsidP="00B016DC">
            <w:pPr>
              <w:pStyle w:val="Domylnie"/>
              <w:suppressAutoHyphens w:val="0"/>
              <w:autoSpaceDE w:val="0"/>
              <w:spacing w:after="85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333C62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B016DC" w:rsidRDefault="00E840A2" w:rsidP="00B016DC">
            <w:pPr>
              <w:pStyle w:val="Domylnie"/>
              <w:suppressAutoHyphens w:val="0"/>
              <w:autoSpaceDE w:val="0"/>
              <w:spacing w:after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</w:t>
            </w:r>
            <w:r w:rsidRPr="00B016DC">
              <w:rPr>
                <w:sz w:val="20"/>
                <w:szCs w:val="20"/>
              </w:rPr>
              <w:t xml:space="preserve"> dostarczonego sprzętu w pomieszczeniu serwerowni znajdującym się na parterze budynku technicznego. </w:t>
            </w:r>
          </w:p>
          <w:p w:rsidR="00E840A2" w:rsidRPr="0044622D" w:rsidRDefault="00E840A2" w:rsidP="00333C62">
            <w:pPr>
              <w:pStyle w:val="Domylnie"/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TAK</w:t>
            </w:r>
          </w:p>
          <w:p w:rsidR="00E840A2" w:rsidRPr="0044622D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333C62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A116A4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Pr="00A116A4" w:rsidRDefault="00E840A2" w:rsidP="00B016DC">
            <w:pPr>
              <w:pStyle w:val="Domylnie"/>
              <w:suppressAutoHyphens w:val="0"/>
              <w:autoSpaceDE w:val="0"/>
              <w:spacing w:after="85"/>
              <w:rPr>
                <w:b/>
                <w:bCs/>
                <w:sz w:val="20"/>
                <w:szCs w:val="20"/>
              </w:rPr>
            </w:pPr>
            <w:r w:rsidRPr="00A116A4">
              <w:rPr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333C62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Default="00E840A2" w:rsidP="00B016DC">
            <w:pPr>
              <w:pStyle w:val="Domylnie"/>
              <w:suppressAutoHyphens w:val="0"/>
              <w:autoSpaceDE w:val="0"/>
              <w:spacing w:after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</w:t>
            </w:r>
            <w:r w:rsidRPr="0026336C">
              <w:rPr>
                <w:sz w:val="20"/>
                <w:szCs w:val="20"/>
              </w:rPr>
              <w:t xml:space="preserve"> na dostarczone urządzenia na okres</w:t>
            </w:r>
            <w:r>
              <w:rPr>
                <w:sz w:val="20"/>
                <w:szCs w:val="20"/>
              </w:rPr>
              <w:t xml:space="preserve"> min.</w:t>
            </w:r>
            <w:r w:rsidRPr="0026336C">
              <w:rPr>
                <w:sz w:val="20"/>
                <w:szCs w:val="20"/>
              </w:rPr>
              <w:t xml:space="preserve"> 36 miesięcy od daty </w:t>
            </w:r>
            <w:r>
              <w:rPr>
                <w:sz w:val="20"/>
                <w:szCs w:val="20"/>
              </w:rPr>
              <w:t>odbioru (</w:t>
            </w:r>
            <w:r w:rsidRPr="0026336C">
              <w:rPr>
                <w:sz w:val="20"/>
                <w:szCs w:val="20"/>
              </w:rPr>
              <w:t>podpisania protokołów odbioru urządzeń</w:t>
            </w:r>
            <w:r>
              <w:rPr>
                <w:sz w:val="20"/>
                <w:szCs w:val="20"/>
              </w:rPr>
              <w:t>)</w:t>
            </w:r>
            <w:r w:rsidRPr="002633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333C62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Default="00E840A2" w:rsidP="00B016DC">
            <w:pPr>
              <w:pStyle w:val="Domylnie"/>
              <w:suppressAutoHyphens w:val="0"/>
              <w:autoSpaceDE w:val="0"/>
              <w:spacing w:after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26336C">
              <w:rPr>
                <w:sz w:val="20"/>
                <w:szCs w:val="20"/>
              </w:rPr>
              <w:t>zas naprawy NBD - w następnym dniu roboczym</w:t>
            </w:r>
            <w:r>
              <w:rPr>
                <w:sz w:val="20"/>
                <w:szCs w:val="20"/>
              </w:rPr>
              <w:t xml:space="preserve"> od chwili zgłoszenia</w:t>
            </w:r>
            <w:r w:rsidRPr="0026336C">
              <w:rPr>
                <w:sz w:val="20"/>
                <w:szCs w:val="20"/>
              </w:rPr>
              <w:t>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40A2" w:rsidRPr="00333C62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Default="00E840A2" w:rsidP="00B016DC">
            <w:pPr>
              <w:pStyle w:val="Domylnie"/>
              <w:suppressAutoHyphens w:val="0"/>
              <w:autoSpaceDE w:val="0"/>
              <w:spacing w:after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6336C">
              <w:rPr>
                <w:sz w:val="20"/>
                <w:szCs w:val="20"/>
              </w:rPr>
              <w:t xml:space="preserve">akiet usług gwarancyjnych świadczonych przez producenta sprzętu (lub autoryzowany serwis) kierowanych do użytkowników z obszaru Rzeczpospolitej Polskiej.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333C62" w:rsidRDefault="00E840A2" w:rsidP="0026336C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Opisać</w:t>
            </w:r>
          </w:p>
        </w:tc>
      </w:tr>
      <w:tr w:rsidR="00E840A2" w:rsidRPr="00333C62">
        <w:trPr>
          <w:cantSplit/>
          <w:trHeight w:val="257"/>
        </w:trPr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Default="00E840A2" w:rsidP="00B016DC">
            <w:pPr>
              <w:pStyle w:val="Domylnie"/>
              <w:suppressAutoHyphens w:val="0"/>
              <w:autoSpaceDE w:val="0"/>
              <w:spacing w:after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26336C">
              <w:rPr>
                <w:sz w:val="20"/>
                <w:szCs w:val="20"/>
              </w:rPr>
              <w:t xml:space="preserve"> przypadku awarii dysku twardego w okresie gwarancji  </w:t>
            </w:r>
            <w:r>
              <w:rPr>
                <w:sz w:val="20"/>
                <w:szCs w:val="20"/>
              </w:rPr>
              <w:t xml:space="preserve">nieodpłatna </w:t>
            </w:r>
            <w:r w:rsidRPr="0026336C">
              <w:rPr>
                <w:sz w:val="20"/>
                <w:szCs w:val="20"/>
              </w:rPr>
              <w:t>napraw</w:t>
            </w:r>
            <w:r>
              <w:rPr>
                <w:sz w:val="20"/>
                <w:szCs w:val="20"/>
              </w:rPr>
              <w:t>a</w:t>
            </w:r>
            <w:r w:rsidRPr="0026336C">
              <w:rPr>
                <w:sz w:val="20"/>
                <w:szCs w:val="20"/>
              </w:rPr>
              <w:t xml:space="preserve"> lub wymian</w:t>
            </w:r>
            <w:r>
              <w:rPr>
                <w:sz w:val="20"/>
                <w:szCs w:val="20"/>
              </w:rPr>
              <w:t>a</w:t>
            </w:r>
            <w:r w:rsidRPr="0026336C">
              <w:rPr>
                <w:sz w:val="20"/>
                <w:szCs w:val="20"/>
              </w:rPr>
              <w:t xml:space="preserve">  bez zwrotu uszkodzonego dysku.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  <w:p w:rsidR="00E840A2" w:rsidRDefault="00E840A2" w:rsidP="00333C62">
            <w:pPr>
              <w:pStyle w:val="Domylnie"/>
              <w:snapToGrid w:val="0"/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A2" w:rsidRPr="00333C62" w:rsidRDefault="00E840A2" w:rsidP="00333C62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:rsidR="00E840A2" w:rsidRPr="00333C62" w:rsidRDefault="00E840A2" w:rsidP="00DE7A0A">
      <w:pPr>
        <w:pStyle w:val="Domylnie"/>
        <w:spacing w:before="48" w:after="0"/>
        <w:ind w:left="720"/>
        <w:jc w:val="both"/>
        <w:rPr>
          <w:b/>
          <w:bCs/>
          <w:sz w:val="20"/>
          <w:szCs w:val="20"/>
        </w:rPr>
      </w:pPr>
    </w:p>
    <w:p w:rsidR="00E840A2" w:rsidRDefault="00E840A2" w:rsidP="00630A49">
      <w:pPr>
        <w:pStyle w:val="Domylnie"/>
        <w:suppressAutoHyphens w:val="0"/>
        <w:autoSpaceDE w:val="0"/>
        <w:spacing w:after="85"/>
        <w:ind w:left="360"/>
        <w:jc w:val="both"/>
        <w:rPr>
          <w:sz w:val="22"/>
          <w:szCs w:val="22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4371"/>
        <w:gridCol w:w="720"/>
        <w:gridCol w:w="1080"/>
        <w:gridCol w:w="1260"/>
        <w:gridCol w:w="769"/>
        <w:gridCol w:w="1571"/>
      </w:tblGrid>
      <w:tr w:rsidR="00E840A2">
        <w:tc>
          <w:tcPr>
            <w:tcW w:w="489" w:type="dxa"/>
          </w:tcPr>
          <w:p w:rsidR="00E840A2" w:rsidRPr="005D084C" w:rsidRDefault="00E840A2" w:rsidP="00167D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D084C">
              <w:rPr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4371" w:type="dxa"/>
          </w:tcPr>
          <w:p w:rsidR="00E840A2" w:rsidRPr="008E3AB1" w:rsidRDefault="00E840A2" w:rsidP="00167D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3AB1">
              <w:rPr>
                <w:b/>
                <w:bCs/>
                <w:i/>
                <w:iCs/>
                <w:sz w:val="20"/>
                <w:szCs w:val="20"/>
              </w:rPr>
              <w:t>Nazwa urządzenia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/ typ</w:t>
            </w:r>
          </w:p>
        </w:tc>
        <w:tc>
          <w:tcPr>
            <w:tcW w:w="720" w:type="dxa"/>
          </w:tcPr>
          <w:p w:rsidR="00E840A2" w:rsidRPr="005D084C" w:rsidRDefault="00E840A2" w:rsidP="00EB39D6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5D084C">
              <w:rPr>
                <w:b/>
                <w:bCs/>
                <w:i/>
                <w:iCs/>
                <w:sz w:val="20"/>
                <w:szCs w:val="20"/>
              </w:rPr>
              <w:t xml:space="preserve">Ilość </w:t>
            </w:r>
          </w:p>
          <w:p w:rsidR="00E840A2" w:rsidRDefault="00E840A2" w:rsidP="00EB39D6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szt/</w:t>
            </w:r>
          </w:p>
          <w:p w:rsidR="00E840A2" w:rsidRPr="005D084C" w:rsidRDefault="00E840A2" w:rsidP="00EB39D6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5D084C">
              <w:rPr>
                <w:b/>
                <w:bCs/>
                <w:i/>
                <w:iCs/>
                <w:sz w:val="20"/>
                <w:szCs w:val="20"/>
              </w:rPr>
              <w:t>kpl</w:t>
            </w:r>
          </w:p>
        </w:tc>
        <w:tc>
          <w:tcPr>
            <w:tcW w:w="1080" w:type="dxa"/>
          </w:tcPr>
          <w:p w:rsidR="00E840A2" w:rsidRPr="005D084C" w:rsidRDefault="00E840A2" w:rsidP="00EB39D6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5D084C">
              <w:rPr>
                <w:b/>
                <w:bCs/>
                <w:i/>
                <w:iCs/>
                <w:sz w:val="20"/>
                <w:szCs w:val="20"/>
              </w:rPr>
              <w:t>Cena netto</w:t>
            </w:r>
          </w:p>
          <w:p w:rsidR="00E840A2" w:rsidRPr="005D084C" w:rsidRDefault="00E840A2" w:rsidP="00EB39D6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5D084C">
              <w:rPr>
                <w:b/>
                <w:bCs/>
                <w:i/>
                <w:iCs/>
                <w:sz w:val="20"/>
                <w:szCs w:val="20"/>
              </w:rPr>
              <w:t xml:space="preserve">  w zł</w:t>
            </w:r>
          </w:p>
        </w:tc>
        <w:tc>
          <w:tcPr>
            <w:tcW w:w="1260" w:type="dxa"/>
          </w:tcPr>
          <w:p w:rsidR="00E840A2" w:rsidRDefault="00E840A2" w:rsidP="00EB39D6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Wartość netto </w:t>
            </w:r>
          </w:p>
          <w:p w:rsidR="00E840A2" w:rsidRPr="005D084C" w:rsidRDefault="00E840A2" w:rsidP="00EB39D6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w zł</w:t>
            </w:r>
          </w:p>
        </w:tc>
        <w:tc>
          <w:tcPr>
            <w:tcW w:w="769" w:type="dxa"/>
          </w:tcPr>
          <w:p w:rsidR="00E840A2" w:rsidRPr="005D084C" w:rsidRDefault="00E840A2" w:rsidP="00EB39D6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5D084C">
              <w:rPr>
                <w:b/>
                <w:bCs/>
                <w:i/>
                <w:iCs/>
                <w:sz w:val="20"/>
                <w:szCs w:val="20"/>
              </w:rPr>
              <w:t>VAT</w:t>
            </w:r>
          </w:p>
          <w:p w:rsidR="00E840A2" w:rsidRPr="005D084C" w:rsidRDefault="00E840A2" w:rsidP="00EB39D6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w zł</w:t>
            </w:r>
          </w:p>
        </w:tc>
        <w:tc>
          <w:tcPr>
            <w:tcW w:w="1571" w:type="dxa"/>
          </w:tcPr>
          <w:p w:rsidR="00E840A2" w:rsidRPr="005D084C" w:rsidRDefault="00E840A2" w:rsidP="00EB39D6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5D084C">
              <w:rPr>
                <w:b/>
                <w:bCs/>
                <w:i/>
                <w:iCs/>
                <w:sz w:val="20"/>
                <w:szCs w:val="20"/>
              </w:rPr>
              <w:t>Wartość brutto   w zł</w:t>
            </w:r>
          </w:p>
        </w:tc>
      </w:tr>
      <w:tr w:rsidR="00E840A2">
        <w:tc>
          <w:tcPr>
            <w:tcW w:w="489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  <w:r w:rsidRPr="005D084C">
              <w:rPr>
                <w:sz w:val="20"/>
                <w:szCs w:val="20"/>
              </w:rPr>
              <w:t>1</w:t>
            </w:r>
          </w:p>
        </w:tc>
        <w:tc>
          <w:tcPr>
            <w:tcW w:w="4371" w:type="dxa"/>
          </w:tcPr>
          <w:p w:rsidR="00E840A2" w:rsidRPr="008E3AB1" w:rsidRDefault="00E840A2" w:rsidP="00167D43">
            <w:pPr>
              <w:rPr>
                <w:sz w:val="20"/>
                <w:szCs w:val="20"/>
              </w:rPr>
            </w:pPr>
            <w:r w:rsidRPr="008E3AB1">
              <w:rPr>
                <w:b/>
                <w:bCs/>
                <w:sz w:val="20"/>
                <w:szCs w:val="20"/>
              </w:rPr>
              <w:t>Stacja robocza do obsługi serwerowni</w:t>
            </w:r>
            <w:r w:rsidRPr="008E3AB1">
              <w:rPr>
                <w:sz w:val="20"/>
                <w:szCs w:val="20"/>
              </w:rPr>
              <w:t xml:space="preserve"> ……………………………………………………</w:t>
            </w:r>
          </w:p>
        </w:tc>
        <w:tc>
          <w:tcPr>
            <w:tcW w:w="720" w:type="dxa"/>
          </w:tcPr>
          <w:p w:rsidR="00E840A2" w:rsidRPr="005D084C" w:rsidRDefault="00E840A2" w:rsidP="00167D43">
            <w:pPr>
              <w:jc w:val="center"/>
              <w:rPr>
                <w:sz w:val="20"/>
                <w:szCs w:val="20"/>
              </w:rPr>
            </w:pPr>
            <w:r w:rsidRPr="005D084C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</w:p>
        </w:tc>
      </w:tr>
      <w:tr w:rsidR="00E840A2">
        <w:tc>
          <w:tcPr>
            <w:tcW w:w="489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  <w:r w:rsidRPr="005D084C">
              <w:rPr>
                <w:sz w:val="20"/>
                <w:szCs w:val="20"/>
              </w:rPr>
              <w:t>2</w:t>
            </w:r>
          </w:p>
        </w:tc>
        <w:tc>
          <w:tcPr>
            <w:tcW w:w="4371" w:type="dxa"/>
          </w:tcPr>
          <w:p w:rsidR="00E840A2" w:rsidRPr="008E3AB1" w:rsidRDefault="00E840A2" w:rsidP="00167D43">
            <w:pPr>
              <w:rPr>
                <w:sz w:val="20"/>
                <w:szCs w:val="20"/>
              </w:rPr>
            </w:pPr>
            <w:r w:rsidRPr="008E3AB1">
              <w:rPr>
                <w:b/>
                <w:bCs/>
                <w:sz w:val="20"/>
                <w:szCs w:val="20"/>
              </w:rPr>
              <w:t>Serwer do zarządzania backupem</w:t>
            </w:r>
            <w:r w:rsidRPr="008E3AB1">
              <w:rPr>
                <w:sz w:val="20"/>
                <w:szCs w:val="20"/>
              </w:rPr>
              <w:t xml:space="preserve"> ……………………………………………………</w:t>
            </w:r>
          </w:p>
        </w:tc>
        <w:tc>
          <w:tcPr>
            <w:tcW w:w="720" w:type="dxa"/>
          </w:tcPr>
          <w:p w:rsidR="00E840A2" w:rsidRPr="005D084C" w:rsidRDefault="00E840A2" w:rsidP="00167D43">
            <w:pPr>
              <w:jc w:val="center"/>
              <w:rPr>
                <w:sz w:val="20"/>
                <w:szCs w:val="20"/>
              </w:rPr>
            </w:pPr>
            <w:r w:rsidRPr="005D084C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</w:p>
        </w:tc>
      </w:tr>
      <w:tr w:rsidR="00E840A2">
        <w:tc>
          <w:tcPr>
            <w:tcW w:w="489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  <w:r w:rsidRPr="005D084C">
              <w:rPr>
                <w:sz w:val="20"/>
                <w:szCs w:val="20"/>
              </w:rPr>
              <w:t>3</w:t>
            </w:r>
          </w:p>
        </w:tc>
        <w:tc>
          <w:tcPr>
            <w:tcW w:w="4371" w:type="dxa"/>
          </w:tcPr>
          <w:p w:rsidR="00E840A2" w:rsidRPr="008E3AB1" w:rsidRDefault="00E840A2" w:rsidP="00167D43">
            <w:pPr>
              <w:rPr>
                <w:b/>
                <w:bCs/>
                <w:sz w:val="20"/>
                <w:szCs w:val="20"/>
              </w:rPr>
            </w:pPr>
            <w:r w:rsidRPr="008E3AB1">
              <w:rPr>
                <w:b/>
                <w:bCs/>
                <w:sz w:val="20"/>
                <w:szCs w:val="20"/>
              </w:rPr>
              <w:t xml:space="preserve">Szafa teleinformatyczna rack </w:t>
            </w:r>
            <w:r>
              <w:rPr>
                <w:b/>
                <w:bCs/>
                <w:sz w:val="20"/>
                <w:szCs w:val="20"/>
              </w:rPr>
              <w:t xml:space="preserve">19 </w:t>
            </w:r>
            <w:r>
              <w:rPr>
                <w:b/>
                <w:bCs/>
                <w:sz w:val="20"/>
                <w:szCs w:val="20"/>
                <w:rtl/>
                <w:lang w:bidi="he-IL"/>
              </w:rPr>
              <w:t>״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E3AB1">
              <w:rPr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20" w:type="dxa"/>
          </w:tcPr>
          <w:p w:rsidR="00E840A2" w:rsidRPr="005D084C" w:rsidRDefault="00E840A2" w:rsidP="00167D43">
            <w:pPr>
              <w:jc w:val="center"/>
              <w:rPr>
                <w:sz w:val="20"/>
                <w:szCs w:val="20"/>
              </w:rPr>
            </w:pPr>
            <w:r w:rsidRPr="005D084C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</w:p>
        </w:tc>
      </w:tr>
      <w:tr w:rsidR="00E840A2">
        <w:tc>
          <w:tcPr>
            <w:tcW w:w="489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  <w:r w:rsidRPr="005D084C">
              <w:rPr>
                <w:sz w:val="20"/>
                <w:szCs w:val="20"/>
              </w:rPr>
              <w:t>4</w:t>
            </w:r>
          </w:p>
        </w:tc>
        <w:tc>
          <w:tcPr>
            <w:tcW w:w="4371" w:type="dxa"/>
          </w:tcPr>
          <w:p w:rsidR="00E840A2" w:rsidRPr="008E3AB1" w:rsidRDefault="00E840A2" w:rsidP="00167D43">
            <w:pPr>
              <w:rPr>
                <w:sz w:val="20"/>
                <w:szCs w:val="20"/>
              </w:rPr>
            </w:pPr>
            <w:r w:rsidRPr="008E3AB1">
              <w:rPr>
                <w:b/>
                <w:bCs/>
                <w:sz w:val="20"/>
                <w:szCs w:val="20"/>
              </w:rPr>
              <w:t>Streamer taśmowy</w:t>
            </w:r>
            <w:r w:rsidRPr="008E3AB1">
              <w:rPr>
                <w:sz w:val="20"/>
                <w:szCs w:val="20"/>
              </w:rPr>
              <w:t xml:space="preserve"> ……………………………………………………</w:t>
            </w:r>
          </w:p>
        </w:tc>
        <w:tc>
          <w:tcPr>
            <w:tcW w:w="720" w:type="dxa"/>
          </w:tcPr>
          <w:p w:rsidR="00E840A2" w:rsidRPr="005D084C" w:rsidRDefault="00E840A2" w:rsidP="00167D43">
            <w:pPr>
              <w:jc w:val="center"/>
              <w:rPr>
                <w:sz w:val="20"/>
                <w:szCs w:val="20"/>
              </w:rPr>
            </w:pPr>
            <w:r w:rsidRPr="005D084C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</w:p>
        </w:tc>
      </w:tr>
      <w:tr w:rsidR="00E840A2">
        <w:tc>
          <w:tcPr>
            <w:tcW w:w="489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  <w:r w:rsidRPr="005D084C">
              <w:rPr>
                <w:sz w:val="20"/>
                <w:szCs w:val="20"/>
              </w:rPr>
              <w:t>5</w:t>
            </w:r>
          </w:p>
        </w:tc>
        <w:tc>
          <w:tcPr>
            <w:tcW w:w="4371" w:type="dxa"/>
          </w:tcPr>
          <w:p w:rsidR="00E840A2" w:rsidRPr="008E3AB1" w:rsidRDefault="00E840A2" w:rsidP="00167D43">
            <w:pPr>
              <w:rPr>
                <w:sz w:val="20"/>
                <w:szCs w:val="20"/>
              </w:rPr>
            </w:pPr>
            <w:r w:rsidRPr="008E3AB1">
              <w:rPr>
                <w:b/>
                <w:bCs/>
                <w:sz w:val="20"/>
                <w:szCs w:val="20"/>
              </w:rPr>
              <w:t>Switch fc do macierzy i serwerów</w:t>
            </w:r>
            <w:r w:rsidRPr="008E3AB1">
              <w:rPr>
                <w:sz w:val="20"/>
                <w:szCs w:val="20"/>
              </w:rPr>
              <w:t xml:space="preserve"> ……………………………………………………</w:t>
            </w:r>
          </w:p>
        </w:tc>
        <w:tc>
          <w:tcPr>
            <w:tcW w:w="720" w:type="dxa"/>
          </w:tcPr>
          <w:p w:rsidR="00E840A2" w:rsidRPr="005D084C" w:rsidRDefault="00E840A2" w:rsidP="00167D43">
            <w:pPr>
              <w:jc w:val="center"/>
              <w:rPr>
                <w:sz w:val="20"/>
                <w:szCs w:val="20"/>
              </w:rPr>
            </w:pPr>
            <w:r w:rsidRPr="005D084C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</w:p>
        </w:tc>
      </w:tr>
      <w:tr w:rsidR="00E840A2">
        <w:tc>
          <w:tcPr>
            <w:tcW w:w="489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  <w:r w:rsidRPr="005D084C">
              <w:rPr>
                <w:sz w:val="20"/>
                <w:szCs w:val="20"/>
              </w:rPr>
              <w:t>6</w:t>
            </w:r>
          </w:p>
        </w:tc>
        <w:tc>
          <w:tcPr>
            <w:tcW w:w="4371" w:type="dxa"/>
          </w:tcPr>
          <w:p w:rsidR="00E840A2" w:rsidRPr="008E3AB1" w:rsidRDefault="00E840A2" w:rsidP="00167D43">
            <w:pPr>
              <w:rPr>
                <w:sz w:val="20"/>
                <w:szCs w:val="20"/>
              </w:rPr>
            </w:pPr>
            <w:r w:rsidRPr="008E3AB1">
              <w:rPr>
                <w:b/>
                <w:bCs/>
                <w:sz w:val="20"/>
                <w:szCs w:val="20"/>
              </w:rPr>
              <w:t>Macierz dyskowa 16-24 dyski wraz z dyskami</w:t>
            </w:r>
            <w:r w:rsidRPr="008E3AB1">
              <w:rPr>
                <w:sz w:val="20"/>
                <w:szCs w:val="20"/>
              </w:rPr>
              <w:t xml:space="preserve"> ……………………………………………………</w:t>
            </w:r>
          </w:p>
        </w:tc>
        <w:tc>
          <w:tcPr>
            <w:tcW w:w="720" w:type="dxa"/>
          </w:tcPr>
          <w:p w:rsidR="00E840A2" w:rsidRPr="005D084C" w:rsidRDefault="00E840A2" w:rsidP="00167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</w:p>
        </w:tc>
      </w:tr>
      <w:tr w:rsidR="00E840A2">
        <w:tc>
          <w:tcPr>
            <w:tcW w:w="489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71" w:type="dxa"/>
          </w:tcPr>
          <w:p w:rsidR="00E840A2" w:rsidRDefault="00E840A2" w:rsidP="008E3AB1">
            <w:pPr>
              <w:pStyle w:val="Domylnie"/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8E3AB1">
              <w:rPr>
                <w:b/>
                <w:bCs/>
                <w:sz w:val="20"/>
                <w:szCs w:val="20"/>
              </w:rPr>
              <w:t>Switch 48 port gigabit/światłowód</w:t>
            </w:r>
          </w:p>
          <w:p w:rsidR="00E840A2" w:rsidRPr="00EB39D6" w:rsidRDefault="00E840A2" w:rsidP="00167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20" w:type="dxa"/>
          </w:tcPr>
          <w:p w:rsidR="00E840A2" w:rsidRPr="005D084C" w:rsidRDefault="00E840A2" w:rsidP="00167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</w:p>
        </w:tc>
      </w:tr>
      <w:tr w:rsidR="00E840A2">
        <w:tc>
          <w:tcPr>
            <w:tcW w:w="489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71" w:type="dxa"/>
          </w:tcPr>
          <w:p w:rsidR="00E840A2" w:rsidRPr="008E3AB1" w:rsidRDefault="00E840A2" w:rsidP="008E3AB1">
            <w:pPr>
              <w:pStyle w:val="Domylnie"/>
              <w:spacing w:before="48" w:after="0"/>
              <w:jc w:val="both"/>
              <w:rPr>
                <w:b/>
                <w:bCs/>
                <w:sz w:val="20"/>
                <w:szCs w:val="20"/>
              </w:rPr>
            </w:pPr>
            <w:r w:rsidRPr="008E3AB1">
              <w:rPr>
                <w:b/>
                <w:bCs/>
                <w:sz w:val="20"/>
                <w:szCs w:val="20"/>
              </w:rPr>
              <w:t>Zasilacz awaryjny UPS</w:t>
            </w:r>
          </w:p>
          <w:p w:rsidR="00E840A2" w:rsidRPr="00EB39D6" w:rsidRDefault="00E840A2" w:rsidP="008E3AB1">
            <w:pPr>
              <w:pStyle w:val="Domylnie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</w:t>
            </w:r>
          </w:p>
        </w:tc>
        <w:tc>
          <w:tcPr>
            <w:tcW w:w="720" w:type="dxa"/>
          </w:tcPr>
          <w:p w:rsidR="00E840A2" w:rsidRPr="005D084C" w:rsidRDefault="00E840A2" w:rsidP="00167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</w:p>
        </w:tc>
      </w:tr>
      <w:tr w:rsidR="00E840A2">
        <w:tc>
          <w:tcPr>
            <w:tcW w:w="489" w:type="dxa"/>
          </w:tcPr>
          <w:p w:rsidR="00E840A2" w:rsidRDefault="00E840A2" w:rsidP="00167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71" w:type="dxa"/>
          </w:tcPr>
          <w:p w:rsidR="00E840A2" w:rsidRPr="008E3AB1" w:rsidRDefault="00E840A2" w:rsidP="008E3AB1">
            <w:pPr>
              <w:pStyle w:val="Domylnie"/>
              <w:spacing w:before="48" w:after="0"/>
              <w:jc w:val="both"/>
              <w:rPr>
                <w:b/>
                <w:bCs/>
                <w:sz w:val="20"/>
                <w:szCs w:val="20"/>
              </w:rPr>
            </w:pPr>
            <w:r w:rsidRPr="008E3AB1">
              <w:rPr>
                <w:b/>
                <w:bCs/>
                <w:sz w:val="20"/>
                <w:szCs w:val="20"/>
              </w:rPr>
              <w:t>Okablowanie + gniazda sieciowe 4x</w:t>
            </w:r>
          </w:p>
          <w:p w:rsidR="00E840A2" w:rsidRPr="00EB39D6" w:rsidRDefault="00E840A2" w:rsidP="008E3AB1">
            <w:pPr>
              <w:pStyle w:val="Domylnie"/>
              <w:spacing w:before="48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</w:t>
            </w:r>
          </w:p>
        </w:tc>
        <w:tc>
          <w:tcPr>
            <w:tcW w:w="720" w:type="dxa"/>
          </w:tcPr>
          <w:p w:rsidR="00E840A2" w:rsidRPr="005D084C" w:rsidRDefault="00E840A2" w:rsidP="00167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kpl 1</w:t>
            </w:r>
          </w:p>
        </w:tc>
        <w:tc>
          <w:tcPr>
            <w:tcW w:w="1080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</w:p>
        </w:tc>
      </w:tr>
      <w:tr w:rsidR="00E840A2">
        <w:tc>
          <w:tcPr>
            <w:tcW w:w="489" w:type="dxa"/>
          </w:tcPr>
          <w:p w:rsidR="00E840A2" w:rsidRDefault="00E840A2" w:rsidP="00167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71" w:type="dxa"/>
          </w:tcPr>
          <w:p w:rsidR="00E840A2" w:rsidRDefault="00E840A2" w:rsidP="008E3AB1">
            <w:pPr>
              <w:pStyle w:val="Domylnie"/>
              <w:spacing w:before="48" w:after="0"/>
              <w:jc w:val="both"/>
              <w:rPr>
                <w:b/>
                <w:bCs/>
                <w:sz w:val="20"/>
                <w:szCs w:val="20"/>
              </w:rPr>
            </w:pPr>
            <w:r w:rsidRPr="008E3AB1">
              <w:rPr>
                <w:b/>
                <w:bCs/>
                <w:sz w:val="20"/>
                <w:szCs w:val="20"/>
              </w:rPr>
              <w:t>Umeblowanie</w:t>
            </w:r>
            <w:r>
              <w:rPr>
                <w:b/>
                <w:bCs/>
                <w:sz w:val="20"/>
                <w:szCs w:val="20"/>
              </w:rPr>
              <w:t xml:space="preserve"> kpl 1 w tym:</w:t>
            </w:r>
          </w:p>
          <w:p w:rsidR="00E840A2" w:rsidRDefault="00E840A2" w:rsidP="008E3AB1">
            <w:pPr>
              <w:pStyle w:val="Domylnie"/>
              <w:spacing w:before="48"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szafa metalowa  </w:t>
            </w:r>
          </w:p>
          <w:p w:rsidR="00E840A2" w:rsidRDefault="00E840A2" w:rsidP="008E3AB1">
            <w:pPr>
              <w:pStyle w:val="Domylnie"/>
              <w:spacing w:before="48"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  <w:r w:rsidRPr="008E3AB1">
              <w:rPr>
                <w:b/>
                <w:bCs/>
                <w:sz w:val="20"/>
                <w:szCs w:val="20"/>
              </w:rPr>
              <w:t>iurko antystatyczne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E840A2" w:rsidRDefault="00E840A2" w:rsidP="008E3AB1">
            <w:pPr>
              <w:pStyle w:val="Domylnie"/>
              <w:spacing w:before="48" w:after="0"/>
              <w:jc w:val="both"/>
              <w:rPr>
                <w:b/>
                <w:bCs/>
                <w:sz w:val="20"/>
                <w:szCs w:val="20"/>
              </w:rPr>
            </w:pPr>
            <w:r w:rsidRPr="008E3AB1">
              <w:rPr>
                <w:b/>
                <w:bCs/>
                <w:sz w:val="20"/>
                <w:szCs w:val="20"/>
              </w:rPr>
              <w:t>fotel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E840A2" w:rsidRDefault="00E840A2" w:rsidP="008E3AB1">
            <w:pPr>
              <w:pStyle w:val="Domylnie"/>
              <w:spacing w:before="48" w:after="0"/>
              <w:jc w:val="both"/>
              <w:rPr>
                <w:b/>
                <w:bCs/>
                <w:sz w:val="20"/>
                <w:szCs w:val="20"/>
              </w:rPr>
            </w:pPr>
            <w:r w:rsidRPr="008E3AB1">
              <w:rPr>
                <w:b/>
                <w:bCs/>
                <w:sz w:val="20"/>
                <w:szCs w:val="20"/>
              </w:rPr>
              <w:t>regał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E840A2" w:rsidRPr="00EB39D6" w:rsidRDefault="00E840A2" w:rsidP="008E3AB1">
            <w:pPr>
              <w:pStyle w:val="Domylnie"/>
              <w:spacing w:before="48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840A2" w:rsidRDefault="00E840A2" w:rsidP="00EB415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E840A2" w:rsidRDefault="00E840A2" w:rsidP="00EB415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E840A2" w:rsidRPr="00EB415D" w:rsidRDefault="00E840A2" w:rsidP="00EB415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B415D">
              <w:rPr>
                <w:b/>
                <w:bCs/>
                <w:sz w:val="20"/>
                <w:szCs w:val="20"/>
              </w:rPr>
              <w:t>szt 1</w:t>
            </w:r>
          </w:p>
          <w:p w:rsidR="00E840A2" w:rsidRPr="00EB415D" w:rsidRDefault="00E840A2" w:rsidP="00EB415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B415D">
              <w:rPr>
                <w:b/>
                <w:bCs/>
                <w:sz w:val="20"/>
                <w:szCs w:val="20"/>
              </w:rPr>
              <w:t>szt 1</w:t>
            </w:r>
          </w:p>
          <w:p w:rsidR="00E840A2" w:rsidRPr="00EB415D" w:rsidRDefault="00E840A2" w:rsidP="00EB415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B415D">
              <w:rPr>
                <w:b/>
                <w:bCs/>
                <w:sz w:val="20"/>
                <w:szCs w:val="20"/>
              </w:rPr>
              <w:t>szt 1</w:t>
            </w:r>
          </w:p>
          <w:p w:rsidR="00E840A2" w:rsidRPr="005D084C" w:rsidRDefault="00E840A2" w:rsidP="00EB415D">
            <w:pPr>
              <w:spacing w:after="0"/>
              <w:jc w:val="center"/>
              <w:rPr>
                <w:sz w:val="20"/>
                <w:szCs w:val="20"/>
              </w:rPr>
            </w:pPr>
            <w:r w:rsidRPr="00EB415D">
              <w:rPr>
                <w:b/>
                <w:bCs/>
                <w:sz w:val="20"/>
                <w:szCs w:val="20"/>
              </w:rPr>
              <w:t>szt 1</w:t>
            </w:r>
          </w:p>
        </w:tc>
        <w:tc>
          <w:tcPr>
            <w:tcW w:w="1080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</w:p>
        </w:tc>
      </w:tr>
      <w:tr w:rsidR="00E840A2">
        <w:tc>
          <w:tcPr>
            <w:tcW w:w="489" w:type="dxa"/>
            <w:tcBorders>
              <w:left w:val="nil"/>
              <w:bottom w:val="nil"/>
              <w:right w:val="nil"/>
            </w:tcBorders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</w:p>
        </w:tc>
        <w:tc>
          <w:tcPr>
            <w:tcW w:w="4371" w:type="dxa"/>
            <w:tcBorders>
              <w:left w:val="nil"/>
              <w:bottom w:val="nil"/>
              <w:right w:val="nil"/>
            </w:tcBorders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</w:tcBorders>
          </w:tcPr>
          <w:p w:rsidR="00E840A2" w:rsidRPr="005D084C" w:rsidRDefault="00E840A2" w:rsidP="00167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  <w:r w:rsidRPr="005D084C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60" w:type="dxa"/>
          </w:tcPr>
          <w:p w:rsidR="00E840A2" w:rsidRPr="005D084C" w:rsidRDefault="00E840A2" w:rsidP="00167D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840A2" w:rsidRPr="005D084C" w:rsidRDefault="00E840A2" w:rsidP="00167D43">
            <w:pPr>
              <w:rPr>
                <w:sz w:val="20"/>
                <w:szCs w:val="20"/>
              </w:rPr>
            </w:pPr>
          </w:p>
        </w:tc>
      </w:tr>
    </w:tbl>
    <w:p w:rsidR="00E840A2" w:rsidRDefault="00E840A2" w:rsidP="008E3AB1">
      <w:pPr>
        <w:pStyle w:val="Domylnie"/>
        <w:jc w:val="both"/>
        <w:rPr>
          <w:sz w:val="20"/>
          <w:szCs w:val="20"/>
        </w:rPr>
      </w:pPr>
    </w:p>
    <w:p w:rsidR="00E840A2" w:rsidRDefault="00E840A2" w:rsidP="008E3AB1">
      <w:pPr>
        <w:pStyle w:val="Domylnie"/>
        <w:jc w:val="both"/>
        <w:rPr>
          <w:sz w:val="20"/>
          <w:szCs w:val="20"/>
        </w:rPr>
      </w:pPr>
    </w:p>
    <w:p w:rsidR="00E840A2" w:rsidRDefault="00E840A2" w:rsidP="008E3AB1">
      <w:pPr>
        <w:pStyle w:val="Domylnie"/>
        <w:jc w:val="both"/>
        <w:rPr>
          <w:sz w:val="20"/>
          <w:szCs w:val="20"/>
        </w:rPr>
      </w:pPr>
    </w:p>
    <w:p w:rsidR="00E840A2" w:rsidRDefault="00E840A2" w:rsidP="008E3AB1">
      <w:pPr>
        <w:pStyle w:val="Domylni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………………………………..</w:t>
      </w:r>
    </w:p>
    <w:p w:rsidR="00E840A2" w:rsidRPr="00A84E2B" w:rsidRDefault="00E840A2" w:rsidP="008E3AB1">
      <w:pPr>
        <w:pStyle w:val="Domylnie"/>
        <w:jc w:val="both"/>
        <w:rPr>
          <w:sz w:val="20"/>
          <w:szCs w:val="20"/>
        </w:rPr>
      </w:pPr>
      <w:r w:rsidRPr="00A84E2B">
        <w:rPr>
          <w:sz w:val="20"/>
          <w:szCs w:val="20"/>
        </w:rPr>
        <w:t xml:space="preserve">                                                                                                                                       / podpis i pieczęć wykonawcy/</w:t>
      </w:r>
    </w:p>
    <w:p w:rsidR="00E840A2" w:rsidRDefault="00E840A2" w:rsidP="00630A49">
      <w:pPr>
        <w:pStyle w:val="Domylnie"/>
        <w:suppressAutoHyphens w:val="0"/>
        <w:autoSpaceDE w:val="0"/>
        <w:spacing w:after="85"/>
        <w:jc w:val="both"/>
        <w:rPr>
          <w:sz w:val="22"/>
          <w:szCs w:val="22"/>
        </w:rPr>
      </w:pPr>
    </w:p>
    <w:p w:rsidR="00E840A2" w:rsidRPr="006208A9" w:rsidRDefault="00E840A2" w:rsidP="00630A49">
      <w:pPr>
        <w:pStyle w:val="Domylnie"/>
        <w:suppressAutoHyphens w:val="0"/>
        <w:autoSpaceDE w:val="0"/>
        <w:spacing w:after="85"/>
        <w:jc w:val="both"/>
        <w:rPr>
          <w:sz w:val="22"/>
          <w:szCs w:val="22"/>
        </w:rPr>
      </w:pPr>
    </w:p>
    <w:p w:rsidR="00E840A2" w:rsidRPr="006208A9" w:rsidRDefault="00E840A2">
      <w:pPr>
        <w:pStyle w:val="Domylnie"/>
        <w:spacing w:before="48" w:after="0"/>
        <w:ind w:left="284" w:hanging="284"/>
        <w:jc w:val="both"/>
        <w:rPr>
          <w:sz w:val="22"/>
          <w:szCs w:val="22"/>
        </w:rPr>
      </w:pPr>
    </w:p>
    <w:sectPr w:rsidR="00E840A2" w:rsidRPr="006208A9" w:rsidSect="00630A49">
      <w:footerReference w:type="even" r:id="rId7"/>
      <w:footerReference w:type="default" r:id="rId8"/>
      <w:pgSz w:w="11906" w:h="16838"/>
      <w:pgMar w:top="1134" w:right="1134" w:bottom="539" w:left="1134" w:header="0" w:footer="0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0A2" w:rsidRDefault="00E840A2" w:rsidP="00C33B7B">
      <w:pPr>
        <w:spacing w:after="0" w:line="240" w:lineRule="auto"/>
      </w:pPr>
      <w:r>
        <w:separator/>
      </w:r>
    </w:p>
  </w:endnote>
  <w:endnote w:type="continuationSeparator" w:id="0">
    <w:p w:rsidR="00E840A2" w:rsidRDefault="00E840A2" w:rsidP="00C3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A2" w:rsidRDefault="00E840A2" w:rsidP="001041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40A2" w:rsidRDefault="00E840A2" w:rsidP="00FE7B5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A2" w:rsidRDefault="00E840A2" w:rsidP="001041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840A2" w:rsidRDefault="00E840A2" w:rsidP="00FE7B5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0A2" w:rsidRDefault="00E840A2" w:rsidP="00C33B7B">
      <w:pPr>
        <w:spacing w:after="0" w:line="240" w:lineRule="auto"/>
      </w:pPr>
      <w:r>
        <w:separator/>
      </w:r>
    </w:p>
  </w:footnote>
  <w:footnote w:type="continuationSeparator" w:id="0">
    <w:p w:rsidR="00E840A2" w:rsidRDefault="00E840A2" w:rsidP="00C33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BCA"/>
    <w:multiLevelType w:val="multilevel"/>
    <w:tmpl w:val="B476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34524AA"/>
    <w:multiLevelType w:val="multilevel"/>
    <w:tmpl w:val="94D2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4FA72CC"/>
    <w:multiLevelType w:val="multilevel"/>
    <w:tmpl w:val="941C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55215FE"/>
    <w:multiLevelType w:val="hybridMultilevel"/>
    <w:tmpl w:val="44EEAA2E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53610D"/>
    <w:multiLevelType w:val="multilevel"/>
    <w:tmpl w:val="1064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i w:val="0"/>
        <w:iCs w:val="0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i w:val="0"/>
        <w:iCs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i w:val="0"/>
        <w:iCs w:val="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i w:val="0"/>
        <w:iCs w:val="0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i w:val="0"/>
        <w:iCs w:val="0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i w:val="0"/>
        <w:iCs w:val="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i w:val="0"/>
        <w:iCs w:val="0"/>
        <w:sz w:val="20"/>
        <w:szCs w:val="20"/>
      </w:rPr>
    </w:lvl>
  </w:abstractNum>
  <w:abstractNum w:abstractNumId="5">
    <w:nsid w:val="1A7702F1"/>
    <w:multiLevelType w:val="multilevel"/>
    <w:tmpl w:val="290C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5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037E9E"/>
    <w:multiLevelType w:val="multilevel"/>
    <w:tmpl w:val="7BEE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604C7A"/>
    <w:multiLevelType w:val="multilevel"/>
    <w:tmpl w:val="36DA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8">
    <w:nsid w:val="2A774BCB"/>
    <w:multiLevelType w:val="multilevel"/>
    <w:tmpl w:val="D95E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trike w:val="0"/>
        <w:d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DF5591B"/>
    <w:multiLevelType w:val="multilevel"/>
    <w:tmpl w:val="C462550E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38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0">
    <w:nsid w:val="33DF2B50"/>
    <w:multiLevelType w:val="multilevel"/>
    <w:tmpl w:val="C93A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50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70C0102"/>
    <w:multiLevelType w:val="hybridMultilevel"/>
    <w:tmpl w:val="CFF81D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BD921DF"/>
    <w:multiLevelType w:val="multilevel"/>
    <w:tmpl w:val="452A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13">
    <w:nsid w:val="3EC262F8"/>
    <w:multiLevelType w:val="multilevel"/>
    <w:tmpl w:val="503ED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1B0E0D"/>
    <w:multiLevelType w:val="hybridMultilevel"/>
    <w:tmpl w:val="5C2A2F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5E40CB4"/>
    <w:multiLevelType w:val="multilevel"/>
    <w:tmpl w:val="11DE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61029C4"/>
    <w:multiLevelType w:val="hybridMultilevel"/>
    <w:tmpl w:val="E46221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8F1C09"/>
    <w:multiLevelType w:val="multilevel"/>
    <w:tmpl w:val="51B0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D9D5731"/>
    <w:multiLevelType w:val="multilevel"/>
    <w:tmpl w:val="5ECC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19">
    <w:nsid w:val="4DA457E8"/>
    <w:multiLevelType w:val="multilevel"/>
    <w:tmpl w:val="618C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20">
    <w:nsid w:val="4E2364A5"/>
    <w:multiLevelType w:val="hybridMultilevel"/>
    <w:tmpl w:val="424E2A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E640D8D"/>
    <w:multiLevelType w:val="multilevel"/>
    <w:tmpl w:val="0540B8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53605ECA"/>
    <w:multiLevelType w:val="multilevel"/>
    <w:tmpl w:val="5A8E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FF660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49360F7"/>
    <w:multiLevelType w:val="multilevel"/>
    <w:tmpl w:val="7CEA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 w:val="0"/>
        <w:iCs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A4E307A"/>
    <w:multiLevelType w:val="hybridMultilevel"/>
    <w:tmpl w:val="E8DCEF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8A0BB7"/>
    <w:multiLevelType w:val="multilevel"/>
    <w:tmpl w:val="283A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1AC57FB"/>
    <w:multiLevelType w:val="hybridMultilevel"/>
    <w:tmpl w:val="11B23C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23A1841"/>
    <w:multiLevelType w:val="hybridMultilevel"/>
    <w:tmpl w:val="6E0655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8">
    <w:nsid w:val="68F55075"/>
    <w:multiLevelType w:val="multilevel"/>
    <w:tmpl w:val="C1C6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29">
    <w:nsid w:val="69E830FF"/>
    <w:multiLevelType w:val="hybridMultilevel"/>
    <w:tmpl w:val="AA0042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5EF2677"/>
    <w:multiLevelType w:val="hybridMultilevel"/>
    <w:tmpl w:val="B18017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62E2749"/>
    <w:multiLevelType w:val="hybridMultilevel"/>
    <w:tmpl w:val="91500F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6EC1A0A"/>
    <w:multiLevelType w:val="multilevel"/>
    <w:tmpl w:val="699629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3">
    <w:nsid w:val="77640DFB"/>
    <w:multiLevelType w:val="multilevel"/>
    <w:tmpl w:val="EE26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8"/>
  </w:num>
  <w:num w:numId="5">
    <w:abstractNumId w:val="4"/>
  </w:num>
  <w:num w:numId="6">
    <w:abstractNumId w:val="12"/>
  </w:num>
  <w:num w:numId="7">
    <w:abstractNumId w:val="18"/>
  </w:num>
  <w:num w:numId="8">
    <w:abstractNumId w:val="10"/>
  </w:num>
  <w:num w:numId="9">
    <w:abstractNumId w:val="0"/>
  </w:num>
  <w:num w:numId="10">
    <w:abstractNumId w:val="17"/>
  </w:num>
  <w:num w:numId="11">
    <w:abstractNumId w:val="19"/>
  </w:num>
  <w:num w:numId="12">
    <w:abstractNumId w:val="22"/>
  </w:num>
  <w:num w:numId="13">
    <w:abstractNumId w:val="23"/>
  </w:num>
  <w:num w:numId="14">
    <w:abstractNumId w:val="33"/>
  </w:num>
  <w:num w:numId="15">
    <w:abstractNumId w:val="25"/>
  </w:num>
  <w:num w:numId="16">
    <w:abstractNumId w:val="15"/>
  </w:num>
  <w:num w:numId="17">
    <w:abstractNumId w:val="7"/>
  </w:num>
  <w:num w:numId="18">
    <w:abstractNumId w:val="28"/>
  </w:num>
  <w:num w:numId="19">
    <w:abstractNumId w:val="1"/>
  </w:num>
  <w:num w:numId="20">
    <w:abstractNumId w:val="6"/>
  </w:num>
  <w:num w:numId="21">
    <w:abstractNumId w:val="5"/>
  </w:num>
  <w:num w:numId="22">
    <w:abstractNumId w:val="32"/>
  </w:num>
  <w:num w:numId="23">
    <w:abstractNumId w:val="21"/>
  </w:num>
  <w:num w:numId="24">
    <w:abstractNumId w:val="24"/>
  </w:num>
  <w:num w:numId="25">
    <w:abstractNumId w:val="3"/>
  </w:num>
  <w:num w:numId="26">
    <w:abstractNumId w:val="20"/>
  </w:num>
  <w:num w:numId="27">
    <w:abstractNumId w:val="27"/>
  </w:num>
  <w:num w:numId="28">
    <w:abstractNumId w:val="30"/>
  </w:num>
  <w:num w:numId="29">
    <w:abstractNumId w:val="14"/>
  </w:num>
  <w:num w:numId="30">
    <w:abstractNumId w:val="31"/>
  </w:num>
  <w:num w:numId="31">
    <w:abstractNumId w:val="11"/>
  </w:num>
  <w:num w:numId="32">
    <w:abstractNumId w:val="26"/>
  </w:num>
  <w:num w:numId="33">
    <w:abstractNumId w:val="16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EA0"/>
    <w:rsid w:val="0001456B"/>
    <w:rsid w:val="001041FB"/>
    <w:rsid w:val="00106FFC"/>
    <w:rsid w:val="0012644C"/>
    <w:rsid w:val="00167D43"/>
    <w:rsid w:val="001D133C"/>
    <w:rsid w:val="00246CF1"/>
    <w:rsid w:val="0026336C"/>
    <w:rsid w:val="002806F0"/>
    <w:rsid w:val="002E2D9E"/>
    <w:rsid w:val="002F580F"/>
    <w:rsid w:val="00326902"/>
    <w:rsid w:val="00333C62"/>
    <w:rsid w:val="0044622D"/>
    <w:rsid w:val="00452B42"/>
    <w:rsid w:val="0048002D"/>
    <w:rsid w:val="004E1BFF"/>
    <w:rsid w:val="005130E5"/>
    <w:rsid w:val="005D084C"/>
    <w:rsid w:val="005D2917"/>
    <w:rsid w:val="005F4530"/>
    <w:rsid w:val="006208A9"/>
    <w:rsid w:val="00630A49"/>
    <w:rsid w:val="006561D1"/>
    <w:rsid w:val="006B3C58"/>
    <w:rsid w:val="006C1F07"/>
    <w:rsid w:val="006E7483"/>
    <w:rsid w:val="006F0120"/>
    <w:rsid w:val="007103E0"/>
    <w:rsid w:val="008B2A09"/>
    <w:rsid w:val="008D60A3"/>
    <w:rsid w:val="008E3AB1"/>
    <w:rsid w:val="008F2E17"/>
    <w:rsid w:val="0090349E"/>
    <w:rsid w:val="00910CF6"/>
    <w:rsid w:val="00A116A4"/>
    <w:rsid w:val="00A84E2B"/>
    <w:rsid w:val="00AA0A8C"/>
    <w:rsid w:val="00AA14BB"/>
    <w:rsid w:val="00AA5A87"/>
    <w:rsid w:val="00AF44BC"/>
    <w:rsid w:val="00B016DC"/>
    <w:rsid w:val="00B17C8B"/>
    <w:rsid w:val="00B567F3"/>
    <w:rsid w:val="00BB22B6"/>
    <w:rsid w:val="00BB4AD4"/>
    <w:rsid w:val="00C10EA0"/>
    <w:rsid w:val="00C23F5F"/>
    <w:rsid w:val="00C33B7B"/>
    <w:rsid w:val="00C53FCA"/>
    <w:rsid w:val="00CC6394"/>
    <w:rsid w:val="00D01D7C"/>
    <w:rsid w:val="00D67D5C"/>
    <w:rsid w:val="00D76AA9"/>
    <w:rsid w:val="00D94B97"/>
    <w:rsid w:val="00DE7A0A"/>
    <w:rsid w:val="00E12C7C"/>
    <w:rsid w:val="00E15953"/>
    <w:rsid w:val="00E82434"/>
    <w:rsid w:val="00E840A2"/>
    <w:rsid w:val="00EB39D6"/>
    <w:rsid w:val="00EB415D"/>
    <w:rsid w:val="00FE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EA0"/>
    <w:pPr>
      <w:suppressAutoHyphens/>
      <w:autoSpaceDE w:val="0"/>
      <w:spacing w:after="200" w:line="276" w:lineRule="auto"/>
    </w:pPr>
    <w:rPr>
      <w:rFonts w:ascii="Times New Roman" w:hAnsi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mylnie">
    <w:name w:val="Domyślnie"/>
    <w:uiPriority w:val="99"/>
    <w:rsid w:val="00C10EA0"/>
    <w:pPr>
      <w:widowControl w:val="0"/>
      <w:suppressAutoHyphens/>
      <w:spacing w:after="200" w:line="276" w:lineRule="auto"/>
    </w:pPr>
    <w:rPr>
      <w:rFonts w:ascii="Times New Roman" w:eastAsia="Arial Unicode MS" w:hAnsi="Times New Roman"/>
      <w:sz w:val="24"/>
      <w:szCs w:val="24"/>
      <w:lang w:eastAsia="zh-CN"/>
    </w:rPr>
  </w:style>
  <w:style w:type="character" w:customStyle="1" w:styleId="WW8Num7z0">
    <w:name w:val="WW8Num7z0"/>
    <w:uiPriority w:val="99"/>
    <w:rsid w:val="00C10EA0"/>
    <w:rPr>
      <w:rFonts w:ascii="Symbol" w:hAnsi="Symbol" w:cs="Symbol"/>
      <w:b/>
      <w:bCs/>
    </w:rPr>
  </w:style>
  <w:style w:type="character" w:customStyle="1" w:styleId="WW8Num7z1">
    <w:name w:val="WW8Num7z1"/>
    <w:uiPriority w:val="99"/>
    <w:rsid w:val="00C10EA0"/>
    <w:rPr>
      <w:rFonts w:ascii="Arial" w:hAnsi="Arial" w:cs="Arial"/>
      <w:sz w:val="20"/>
      <w:szCs w:val="20"/>
    </w:rPr>
  </w:style>
  <w:style w:type="character" w:customStyle="1" w:styleId="WW8Num7z2">
    <w:name w:val="WW8Num7z2"/>
    <w:uiPriority w:val="99"/>
    <w:rsid w:val="00C10EA0"/>
  </w:style>
  <w:style w:type="character" w:customStyle="1" w:styleId="WW8Num7z3">
    <w:name w:val="WW8Num7z3"/>
    <w:uiPriority w:val="99"/>
    <w:rsid w:val="00C10EA0"/>
    <w:rPr>
      <w:rFonts w:ascii="Arial" w:hAnsi="Arial" w:cs="Arial"/>
      <w:sz w:val="20"/>
      <w:szCs w:val="20"/>
    </w:rPr>
  </w:style>
  <w:style w:type="character" w:customStyle="1" w:styleId="WW8Num7z4">
    <w:name w:val="WW8Num7z4"/>
    <w:uiPriority w:val="99"/>
    <w:rsid w:val="00C10EA0"/>
  </w:style>
  <w:style w:type="character" w:customStyle="1" w:styleId="WW8Num7z5">
    <w:name w:val="WW8Num7z5"/>
    <w:uiPriority w:val="99"/>
    <w:rsid w:val="00C10EA0"/>
  </w:style>
  <w:style w:type="character" w:customStyle="1" w:styleId="WW8Num7z6">
    <w:name w:val="WW8Num7z6"/>
    <w:uiPriority w:val="99"/>
    <w:rsid w:val="00C10EA0"/>
  </w:style>
  <w:style w:type="character" w:customStyle="1" w:styleId="WW8Num7z7">
    <w:name w:val="WW8Num7z7"/>
    <w:uiPriority w:val="99"/>
    <w:rsid w:val="00C10EA0"/>
  </w:style>
  <w:style w:type="character" w:customStyle="1" w:styleId="WW8Num7z8">
    <w:name w:val="WW8Num7z8"/>
    <w:uiPriority w:val="99"/>
    <w:rsid w:val="00C10EA0"/>
  </w:style>
  <w:style w:type="character" w:customStyle="1" w:styleId="WW8Num6z0">
    <w:name w:val="WW8Num6z0"/>
    <w:uiPriority w:val="99"/>
    <w:rsid w:val="00C10EA0"/>
    <w:rPr>
      <w:rFonts w:ascii="Symbol" w:hAnsi="Symbol" w:cs="Symbol"/>
      <w:sz w:val="24"/>
      <w:szCs w:val="24"/>
    </w:rPr>
  </w:style>
  <w:style w:type="character" w:customStyle="1" w:styleId="WW8Num16z0">
    <w:name w:val="WW8Num16z0"/>
    <w:uiPriority w:val="99"/>
    <w:rsid w:val="00C10EA0"/>
    <w:rPr>
      <w:rFonts w:ascii="Symbol" w:hAnsi="Symbol" w:cs="Symbol"/>
    </w:rPr>
  </w:style>
  <w:style w:type="character" w:customStyle="1" w:styleId="WW8Num28z0">
    <w:name w:val="WW8Num28z0"/>
    <w:uiPriority w:val="99"/>
    <w:rsid w:val="00C10EA0"/>
    <w:rPr>
      <w:b/>
      <w:bCs/>
    </w:rPr>
  </w:style>
  <w:style w:type="character" w:customStyle="1" w:styleId="WW8Num9z0">
    <w:name w:val="WW8Num9z0"/>
    <w:uiPriority w:val="99"/>
    <w:rsid w:val="00C10EA0"/>
    <w:rPr>
      <w:rFonts w:ascii="Symbol" w:hAnsi="Symbol" w:cs="Symbol"/>
      <w:color w:val="000000"/>
    </w:rPr>
  </w:style>
  <w:style w:type="character" w:customStyle="1" w:styleId="WW8Num17z0">
    <w:name w:val="WW8Num17z0"/>
    <w:uiPriority w:val="99"/>
    <w:rsid w:val="00C10EA0"/>
    <w:rPr>
      <w:rFonts w:ascii="Symbol" w:hAnsi="Symbol" w:cs="Symbol"/>
      <w:b/>
      <w:bCs/>
      <w:sz w:val="20"/>
      <w:szCs w:val="20"/>
    </w:rPr>
  </w:style>
  <w:style w:type="character" w:customStyle="1" w:styleId="WW8Num17z1">
    <w:name w:val="WW8Num17z1"/>
    <w:uiPriority w:val="99"/>
    <w:rsid w:val="00C10EA0"/>
    <w:rPr>
      <w:rFonts w:ascii="Courier New" w:hAnsi="Courier New" w:cs="Courier New"/>
      <w:sz w:val="20"/>
      <w:szCs w:val="20"/>
    </w:rPr>
  </w:style>
  <w:style w:type="character" w:customStyle="1" w:styleId="WW8Num17z2">
    <w:name w:val="WW8Num17z2"/>
    <w:uiPriority w:val="99"/>
    <w:rsid w:val="00C10EA0"/>
    <w:rPr>
      <w:rFonts w:ascii="Wingdings" w:hAnsi="Wingdings" w:cs="Wingdings"/>
      <w:sz w:val="20"/>
      <w:szCs w:val="20"/>
    </w:rPr>
  </w:style>
  <w:style w:type="character" w:customStyle="1" w:styleId="WW8Num19z0">
    <w:name w:val="WW8Num19z0"/>
    <w:uiPriority w:val="99"/>
    <w:rsid w:val="00C10EA0"/>
    <w:rPr>
      <w:rFonts w:ascii="Symbol" w:hAnsi="Symbol" w:cs="Symbol"/>
      <w:color w:val="000000"/>
      <w:sz w:val="16"/>
      <w:szCs w:val="16"/>
    </w:rPr>
  </w:style>
  <w:style w:type="character" w:customStyle="1" w:styleId="WW8Num19z1">
    <w:name w:val="WW8Num19z1"/>
    <w:uiPriority w:val="99"/>
    <w:rsid w:val="00C10EA0"/>
    <w:rPr>
      <w:rFonts w:ascii="Arial" w:hAnsi="Arial" w:cs="Arial"/>
      <w:sz w:val="20"/>
      <w:szCs w:val="20"/>
    </w:rPr>
  </w:style>
  <w:style w:type="character" w:customStyle="1" w:styleId="WW8Num19z2">
    <w:name w:val="WW8Num19z2"/>
    <w:uiPriority w:val="99"/>
    <w:rsid w:val="00C10EA0"/>
  </w:style>
  <w:style w:type="character" w:customStyle="1" w:styleId="WW8Num21z0">
    <w:name w:val="WW8Num21z0"/>
    <w:uiPriority w:val="99"/>
    <w:rsid w:val="00C10EA0"/>
  </w:style>
  <w:style w:type="character" w:customStyle="1" w:styleId="WW8Num21z1">
    <w:name w:val="WW8Num21z1"/>
    <w:uiPriority w:val="99"/>
    <w:rsid w:val="00C10EA0"/>
    <w:rPr>
      <w:rFonts w:ascii="Arial" w:hAnsi="Arial" w:cs="Arial"/>
      <w:sz w:val="20"/>
      <w:szCs w:val="20"/>
    </w:rPr>
  </w:style>
  <w:style w:type="character" w:customStyle="1" w:styleId="WW8Num21z2">
    <w:name w:val="WW8Num21z2"/>
    <w:uiPriority w:val="99"/>
    <w:rsid w:val="00C10EA0"/>
    <w:rPr>
      <w:sz w:val="20"/>
      <w:szCs w:val="20"/>
    </w:rPr>
  </w:style>
  <w:style w:type="character" w:customStyle="1" w:styleId="WW8Num15z0">
    <w:name w:val="WW8Num15z0"/>
    <w:uiPriority w:val="99"/>
    <w:rsid w:val="00C10EA0"/>
    <w:rPr>
      <w:rFonts w:ascii="Symbol" w:hAnsi="Symbol" w:cs="Symbol"/>
    </w:rPr>
  </w:style>
  <w:style w:type="character" w:customStyle="1" w:styleId="WW8Num15z1">
    <w:name w:val="WW8Num15z1"/>
    <w:uiPriority w:val="99"/>
    <w:rsid w:val="00C10EA0"/>
    <w:rPr>
      <w:rFonts w:ascii="Courier New" w:hAnsi="Courier New" w:cs="Courier New"/>
      <w:sz w:val="20"/>
      <w:szCs w:val="20"/>
    </w:rPr>
  </w:style>
  <w:style w:type="character" w:customStyle="1" w:styleId="WW8Num15z2">
    <w:name w:val="WW8Num15z2"/>
    <w:uiPriority w:val="99"/>
    <w:rsid w:val="00C10EA0"/>
    <w:rPr>
      <w:rFonts w:ascii="Wingdings" w:hAnsi="Wingdings" w:cs="Wingdings"/>
    </w:rPr>
  </w:style>
  <w:style w:type="character" w:customStyle="1" w:styleId="WW8Num23z0">
    <w:name w:val="WW8Num23z0"/>
    <w:uiPriority w:val="99"/>
    <w:rsid w:val="00C10EA0"/>
    <w:rPr>
      <w:rFonts w:ascii="Symbol" w:hAnsi="Symbol" w:cs="Symbol"/>
    </w:rPr>
  </w:style>
  <w:style w:type="character" w:customStyle="1" w:styleId="WW8Num23z1">
    <w:name w:val="WW8Num23z1"/>
    <w:uiPriority w:val="99"/>
    <w:rsid w:val="00C10EA0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C10EA0"/>
    <w:rPr>
      <w:rFonts w:ascii="Wingdings" w:hAnsi="Wingdings" w:cs="Wingdings"/>
    </w:rPr>
  </w:style>
  <w:style w:type="character" w:customStyle="1" w:styleId="WW8Num18z0">
    <w:name w:val="WW8Num18z0"/>
    <w:uiPriority w:val="99"/>
    <w:rsid w:val="00C10EA0"/>
    <w:rPr>
      <w:rFonts w:ascii="Symbol" w:hAnsi="Symbol" w:cs="Symbol"/>
    </w:rPr>
  </w:style>
  <w:style w:type="character" w:customStyle="1" w:styleId="WW8Num18z1">
    <w:name w:val="WW8Num18z1"/>
    <w:uiPriority w:val="99"/>
    <w:rsid w:val="00C10EA0"/>
  </w:style>
  <w:style w:type="character" w:customStyle="1" w:styleId="WW8Num18z2">
    <w:name w:val="WW8Num18z2"/>
    <w:uiPriority w:val="99"/>
    <w:rsid w:val="00C10EA0"/>
    <w:rPr>
      <w:rFonts w:ascii="Wingdings" w:hAnsi="Wingdings" w:cs="Wingdings"/>
      <w:sz w:val="20"/>
      <w:szCs w:val="20"/>
    </w:rPr>
  </w:style>
  <w:style w:type="character" w:customStyle="1" w:styleId="WW8Num27z0">
    <w:name w:val="WW8Num27z0"/>
    <w:uiPriority w:val="99"/>
    <w:rsid w:val="00C10EA0"/>
    <w:rPr>
      <w:rFonts w:ascii="Wingdings" w:hAnsi="Wingdings" w:cs="Wingdings"/>
    </w:rPr>
  </w:style>
  <w:style w:type="character" w:customStyle="1" w:styleId="WW8Num27z1">
    <w:name w:val="WW8Num27z1"/>
    <w:uiPriority w:val="99"/>
    <w:rsid w:val="00C10EA0"/>
  </w:style>
  <w:style w:type="character" w:customStyle="1" w:styleId="WW8Num27z2">
    <w:name w:val="WW8Num27z2"/>
    <w:uiPriority w:val="99"/>
    <w:rsid w:val="00C10EA0"/>
    <w:rPr>
      <w:rFonts w:ascii="StarSymbol;Arial Unicode MS" w:hAnsi="StarSymbol;Arial Unicode MS" w:cs="StarSymbol;Arial Unicode MS"/>
    </w:rPr>
  </w:style>
  <w:style w:type="character" w:customStyle="1" w:styleId="WW8Num12z0">
    <w:name w:val="WW8Num12z0"/>
    <w:uiPriority w:val="99"/>
    <w:rsid w:val="00C10EA0"/>
    <w:rPr>
      <w:rFonts w:ascii="Wingdings" w:hAnsi="Wingdings" w:cs="Wingdings"/>
    </w:rPr>
  </w:style>
  <w:style w:type="character" w:customStyle="1" w:styleId="WW8Num12z1">
    <w:name w:val="WW8Num12z1"/>
    <w:uiPriority w:val="99"/>
    <w:rsid w:val="00C10EA0"/>
  </w:style>
  <w:style w:type="character" w:customStyle="1" w:styleId="WW8Num12z2">
    <w:name w:val="WW8Num12z2"/>
    <w:uiPriority w:val="99"/>
    <w:rsid w:val="00C10EA0"/>
    <w:rPr>
      <w:rFonts w:ascii="StarSymbol;Arial Unicode MS" w:hAnsi="StarSymbol;Arial Unicode MS" w:cs="StarSymbol;Arial Unicode MS"/>
    </w:rPr>
  </w:style>
  <w:style w:type="character" w:customStyle="1" w:styleId="WW8Num13z0">
    <w:name w:val="WW8Num13z0"/>
    <w:uiPriority w:val="99"/>
    <w:rsid w:val="00C10EA0"/>
    <w:rPr>
      <w:rFonts w:ascii="Symbol" w:hAnsi="Symbol" w:cs="Symbol"/>
    </w:rPr>
  </w:style>
  <w:style w:type="character" w:customStyle="1" w:styleId="WW8Num13z1">
    <w:name w:val="WW8Num13z1"/>
    <w:uiPriority w:val="99"/>
    <w:rsid w:val="00C10EA0"/>
    <w:rPr>
      <w:rFonts w:ascii="Courier New" w:hAnsi="Courier New" w:cs="Courier New"/>
      <w:sz w:val="20"/>
      <w:szCs w:val="20"/>
    </w:rPr>
  </w:style>
  <w:style w:type="character" w:customStyle="1" w:styleId="WW8Num13z2">
    <w:name w:val="WW8Num13z2"/>
    <w:uiPriority w:val="99"/>
    <w:rsid w:val="00C10EA0"/>
    <w:rPr>
      <w:rFonts w:ascii="Wingdings" w:hAnsi="Wingdings" w:cs="Wingdings"/>
    </w:rPr>
  </w:style>
  <w:style w:type="character" w:customStyle="1" w:styleId="WW8Num25z0">
    <w:name w:val="WW8Num25z0"/>
    <w:uiPriority w:val="99"/>
    <w:rsid w:val="00C10EA0"/>
    <w:rPr>
      <w:rFonts w:ascii="Wingdings" w:hAnsi="Wingdings" w:cs="Wingdings"/>
      <w:color w:val="000000"/>
    </w:rPr>
  </w:style>
  <w:style w:type="character" w:customStyle="1" w:styleId="WW8Num25z1">
    <w:name w:val="WW8Num25z1"/>
    <w:uiPriority w:val="99"/>
    <w:rsid w:val="00C10EA0"/>
    <w:rPr>
      <w:rFonts w:ascii="Tahoma" w:hAnsi="Tahoma" w:cs="Tahoma"/>
      <w:color w:val="FF6600"/>
      <w:sz w:val="18"/>
      <w:szCs w:val="18"/>
    </w:rPr>
  </w:style>
  <w:style w:type="character" w:customStyle="1" w:styleId="WW8Num25z2">
    <w:name w:val="WW8Num25z2"/>
    <w:uiPriority w:val="99"/>
    <w:rsid w:val="00C10EA0"/>
    <w:rPr>
      <w:rFonts w:ascii="Wingdings" w:hAnsi="Wingdings" w:cs="Wingdings"/>
    </w:rPr>
  </w:style>
  <w:style w:type="character" w:customStyle="1" w:styleId="WW8Num31z0">
    <w:name w:val="WW8Num31z0"/>
    <w:uiPriority w:val="99"/>
    <w:rsid w:val="00C10EA0"/>
    <w:rPr>
      <w:rFonts w:ascii="Arial" w:hAnsi="Arial" w:cs="Arial"/>
      <w:b/>
      <w:bCs/>
      <w:sz w:val="28"/>
      <w:szCs w:val="28"/>
    </w:rPr>
  </w:style>
  <w:style w:type="character" w:customStyle="1" w:styleId="WW8Num31z1">
    <w:name w:val="WW8Num31z1"/>
    <w:uiPriority w:val="99"/>
    <w:rsid w:val="00C10EA0"/>
  </w:style>
  <w:style w:type="character" w:customStyle="1" w:styleId="WW8Num31z2">
    <w:name w:val="WW8Num31z2"/>
    <w:uiPriority w:val="99"/>
    <w:rsid w:val="00C10EA0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C10EA0"/>
    <w:rPr>
      <w:rFonts w:ascii="Wingdings" w:hAnsi="Wingdings" w:cs="Wingdings"/>
    </w:rPr>
  </w:style>
  <w:style w:type="character" w:customStyle="1" w:styleId="WW8Num22z1">
    <w:name w:val="WW8Num22z1"/>
    <w:uiPriority w:val="99"/>
    <w:rsid w:val="00C10EA0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C10EA0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C10EA0"/>
    <w:rPr>
      <w:rFonts w:ascii="Symbol" w:hAnsi="Symbol" w:cs="Symbol"/>
    </w:rPr>
  </w:style>
  <w:style w:type="character" w:customStyle="1" w:styleId="WW8Num24z1">
    <w:name w:val="WW8Num24z1"/>
    <w:uiPriority w:val="99"/>
    <w:rsid w:val="00C10EA0"/>
  </w:style>
  <w:style w:type="character" w:customStyle="1" w:styleId="WW8Num24z2">
    <w:name w:val="WW8Num24z2"/>
    <w:uiPriority w:val="99"/>
    <w:rsid w:val="00C10EA0"/>
  </w:style>
  <w:style w:type="character" w:customStyle="1" w:styleId="WW8Num32z0">
    <w:name w:val="WW8Num32z0"/>
    <w:uiPriority w:val="99"/>
    <w:rsid w:val="00C10EA0"/>
    <w:rPr>
      <w:rFonts w:ascii="Symbol" w:hAnsi="Symbol" w:cs="Symbol"/>
      <w:sz w:val="20"/>
      <w:szCs w:val="20"/>
    </w:rPr>
  </w:style>
  <w:style w:type="character" w:customStyle="1" w:styleId="WW8Num32z1">
    <w:name w:val="WW8Num32z1"/>
    <w:uiPriority w:val="99"/>
    <w:rsid w:val="00C10EA0"/>
    <w:rPr>
      <w:rFonts w:ascii="Courier New" w:hAnsi="Courier New" w:cs="Courier New"/>
      <w:sz w:val="20"/>
      <w:szCs w:val="20"/>
    </w:rPr>
  </w:style>
  <w:style w:type="character" w:customStyle="1" w:styleId="WW8Num32z2">
    <w:name w:val="WW8Num32z2"/>
    <w:uiPriority w:val="99"/>
    <w:rsid w:val="00C10EA0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C10EA0"/>
    <w:rPr>
      <w:b/>
      <w:bCs/>
    </w:rPr>
  </w:style>
  <w:style w:type="character" w:customStyle="1" w:styleId="WW8Num29z1">
    <w:name w:val="WW8Num29z1"/>
    <w:uiPriority w:val="99"/>
    <w:rsid w:val="00C10EA0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C10EA0"/>
  </w:style>
  <w:style w:type="character" w:customStyle="1" w:styleId="WW8Num26z0">
    <w:name w:val="WW8Num26z0"/>
    <w:uiPriority w:val="99"/>
    <w:rsid w:val="00C10EA0"/>
    <w:rPr>
      <w:b/>
      <w:bCs/>
    </w:rPr>
  </w:style>
  <w:style w:type="character" w:customStyle="1" w:styleId="WW8Num26z1">
    <w:name w:val="WW8Num26z1"/>
    <w:uiPriority w:val="99"/>
    <w:rsid w:val="00C10EA0"/>
    <w:rPr>
      <w:rFonts w:ascii="Courier New" w:hAnsi="Courier New" w:cs="Courier New"/>
      <w:sz w:val="20"/>
      <w:szCs w:val="20"/>
    </w:rPr>
  </w:style>
  <w:style w:type="character" w:customStyle="1" w:styleId="WW8Num26z2">
    <w:name w:val="WW8Num26z2"/>
    <w:uiPriority w:val="99"/>
    <w:rsid w:val="00C10EA0"/>
  </w:style>
  <w:style w:type="character" w:customStyle="1" w:styleId="WW8Num30z0">
    <w:name w:val="WW8Num30z0"/>
    <w:uiPriority w:val="99"/>
    <w:rsid w:val="00C10EA0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C10EA0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C10EA0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uiPriority w:val="99"/>
    <w:rsid w:val="00C10EA0"/>
  </w:style>
  <w:style w:type="character" w:customStyle="1" w:styleId="WW8Num20z1">
    <w:name w:val="WW8Num20z1"/>
    <w:uiPriority w:val="99"/>
    <w:rsid w:val="00C10EA0"/>
    <w:rPr>
      <w:rFonts w:ascii="Arial" w:hAnsi="Arial" w:cs="Arial"/>
      <w:sz w:val="20"/>
      <w:szCs w:val="20"/>
    </w:rPr>
  </w:style>
  <w:style w:type="character" w:customStyle="1" w:styleId="WW8Num20z2">
    <w:name w:val="WW8Num20z2"/>
    <w:uiPriority w:val="99"/>
    <w:rsid w:val="00C10EA0"/>
  </w:style>
  <w:style w:type="character" w:customStyle="1" w:styleId="WW8Num14z0">
    <w:name w:val="WW8Num14z0"/>
    <w:uiPriority w:val="99"/>
    <w:rsid w:val="00C10EA0"/>
    <w:rPr>
      <w:rFonts w:ascii="Symbol" w:hAnsi="Symbol" w:cs="Symbol"/>
    </w:rPr>
  </w:style>
  <w:style w:type="character" w:customStyle="1" w:styleId="WW8Num14z1">
    <w:name w:val="WW8Num14z1"/>
    <w:uiPriority w:val="99"/>
    <w:rsid w:val="00C10EA0"/>
  </w:style>
  <w:style w:type="character" w:customStyle="1" w:styleId="WW8Num14z2">
    <w:name w:val="WW8Num14z2"/>
    <w:uiPriority w:val="99"/>
    <w:rsid w:val="00C10EA0"/>
    <w:rPr>
      <w:rFonts w:ascii="Wingdings" w:hAnsi="Wingdings" w:cs="Wingdings"/>
    </w:rPr>
  </w:style>
  <w:style w:type="character" w:customStyle="1" w:styleId="ListLabel11">
    <w:name w:val="ListLabel 11"/>
    <w:uiPriority w:val="99"/>
    <w:rsid w:val="00C10EA0"/>
  </w:style>
  <w:style w:type="paragraph" w:styleId="Header">
    <w:name w:val="header"/>
    <w:basedOn w:val="Domylnie"/>
    <w:next w:val="Tretekstu"/>
    <w:link w:val="HeaderChar"/>
    <w:uiPriority w:val="99"/>
    <w:rsid w:val="00C10EA0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1D1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Tretekstu">
    <w:name w:val="Treść tekstu"/>
    <w:basedOn w:val="Domylnie"/>
    <w:uiPriority w:val="99"/>
    <w:rsid w:val="00C10EA0"/>
    <w:pPr>
      <w:spacing w:after="120"/>
    </w:pPr>
  </w:style>
  <w:style w:type="paragraph" w:styleId="List">
    <w:name w:val="List"/>
    <w:basedOn w:val="Tretekstu"/>
    <w:uiPriority w:val="99"/>
    <w:rsid w:val="00C10EA0"/>
  </w:style>
  <w:style w:type="paragraph" w:styleId="Signature">
    <w:name w:val="Signature"/>
    <w:basedOn w:val="Domylnie"/>
    <w:link w:val="SignatureChar"/>
    <w:uiPriority w:val="99"/>
    <w:rsid w:val="00C10EA0"/>
    <w:pPr>
      <w:suppressLineNumbers/>
      <w:spacing w:before="120" w:after="120"/>
    </w:pPr>
    <w:rPr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561D1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Indeks">
    <w:name w:val="Indeks"/>
    <w:basedOn w:val="Domylnie"/>
    <w:uiPriority w:val="99"/>
    <w:rsid w:val="00C10EA0"/>
    <w:pPr>
      <w:suppressLineNumbers/>
    </w:pPr>
  </w:style>
  <w:style w:type="paragraph" w:customStyle="1" w:styleId="n1">
    <w:name w:val="n1"/>
    <w:basedOn w:val="Domylnie"/>
    <w:uiPriority w:val="99"/>
    <w:rsid w:val="00C10EA0"/>
    <w:pPr>
      <w:tabs>
        <w:tab w:val="num" w:pos="397"/>
        <w:tab w:val="left" w:pos="540"/>
      </w:tabs>
      <w:ind w:left="360" w:hanging="360"/>
    </w:pPr>
    <w:rPr>
      <w:rFonts w:ascii="Arial" w:hAnsi="Arial" w:cs="Arial"/>
      <w:b/>
      <w:bCs/>
      <w:sz w:val="20"/>
      <w:szCs w:val="20"/>
      <w:u w:val="single"/>
    </w:rPr>
  </w:style>
  <w:style w:type="paragraph" w:styleId="ListParagraph">
    <w:name w:val="List Paragraph"/>
    <w:basedOn w:val="Domylnie"/>
    <w:uiPriority w:val="99"/>
    <w:qFormat/>
    <w:rsid w:val="00C10EA0"/>
    <w:pPr>
      <w:spacing w:after="0"/>
      <w:ind w:left="708"/>
    </w:pPr>
  </w:style>
  <w:style w:type="paragraph" w:customStyle="1" w:styleId="Zawartotabeli">
    <w:name w:val="Zawartość tabeli"/>
    <w:basedOn w:val="Domylnie"/>
    <w:uiPriority w:val="99"/>
    <w:rsid w:val="00C10EA0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2E2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02D"/>
    <w:rPr>
      <w:rFonts w:ascii="Times New Roman" w:hAnsi="Times New Roman" w:cs="Times New Roman"/>
      <w:color w:val="000000"/>
      <w:sz w:val="2"/>
      <w:szCs w:val="2"/>
      <w:lang w:eastAsia="zh-CN"/>
    </w:rPr>
  </w:style>
  <w:style w:type="paragraph" w:styleId="Footer">
    <w:name w:val="footer"/>
    <w:basedOn w:val="Normal"/>
    <w:link w:val="FooterChar"/>
    <w:uiPriority w:val="99"/>
    <w:rsid w:val="00FE7B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1D7C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FE7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232</TotalTime>
  <Pages>7</Pages>
  <Words>1234</Words>
  <Characters>7404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niziols</dc:creator>
  <cp:keywords/>
  <dc:description/>
  <cp:lastModifiedBy>Nowakkr</cp:lastModifiedBy>
  <cp:revision>13</cp:revision>
  <dcterms:created xsi:type="dcterms:W3CDTF">2014-03-07T12:10:00Z</dcterms:created>
  <dcterms:modified xsi:type="dcterms:W3CDTF">2014-03-19T12:29:00Z</dcterms:modified>
</cp:coreProperties>
</file>