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7" w:rsidRDefault="00B9330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Załącznik nr:1 </w:t>
      </w:r>
    </w:p>
    <w:p w:rsidR="00B93307" w:rsidRDefault="00B93307">
      <w:pPr>
        <w:rPr>
          <w:b/>
          <w:bCs/>
        </w:rPr>
      </w:pPr>
    </w:p>
    <w:p w:rsidR="00B93307" w:rsidRDefault="00B93307">
      <w:pPr>
        <w:rPr>
          <w:b/>
          <w:bCs/>
        </w:rPr>
      </w:pPr>
      <w:r>
        <w:rPr>
          <w:b/>
          <w:bCs/>
        </w:rPr>
        <w:t>CPV : 15800000-6 Różne produkty spożywcze</w:t>
      </w:r>
    </w:p>
    <w:p w:rsidR="00B93307" w:rsidRDefault="00B93307">
      <w:pPr>
        <w:rPr>
          <w:b/>
          <w:bCs/>
        </w:rPr>
      </w:pPr>
    </w:p>
    <w:p w:rsidR="00B93307" w:rsidRDefault="00B93307">
      <w:pPr>
        <w:jc w:val="center"/>
      </w:pPr>
      <w:r>
        <w:rPr>
          <w:b/>
          <w:bCs/>
        </w:rPr>
        <w:t>OPIS PRZEDMIOTU ZAMÓWIENIA</w:t>
      </w:r>
    </w:p>
    <w:p w:rsidR="00B93307" w:rsidRDefault="00B93307">
      <w:pPr>
        <w:jc w:val="center"/>
        <w:rPr>
          <w:b/>
          <w:bCs/>
        </w:rPr>
      </w:pPr>
    </w:p>
    <w:p w:rsidR="00B93307" w:rsidRDefault="00B93307"/>
    <w:tbl>
      <w:tblPr>
        <w:tblW w:w="144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11"/>
        <w:gridCol w:w="5097"/>
        <w:gridCol w:w="1223"/>
        <w:gridCol w:w="1177"/>
        <w:gridCol w:w="611"/>
        <w:gridCol w:w="664"/>
        <w:gridCol w:w="687"/>
        <w:gridCol w:w="1004"/>
        <w:gridCol w:w="676"/>
        <w:gridCol w:w="1004"/>
        <w:gridCol w:w="1024"/>
      </w:tblGrid>
      <w:tr w:rsidR="00B93307">
        <w:tc>
          <w:tcPr>
            <w:tcW w:w="1311" w:type="dxa"/>
            <w:tcMar>
              <w:left w:w="103" w:type="dxa"/>
            </w:tcMar>
            <w:vAlign w:val="center"/>
          </w:tcPr>
          <w:p w:rsidR="00B93307" w:rsidRDefault="00B93307" w:rsidP="0037199B">
            <w:pPr>
              <w:ind w:left="-180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 w PLN</w:t>
            </w: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B93307" w:rsidRDefault="00B9330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VAT</w:t>
            </w:r>
          </w:p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:rsidR="00B93307" w:rsidRDefault="00B93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Ananas w puszce /masa netto 565g, owoców po odsączeniu 340g/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ml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7B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Bazylia10 g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Brzoskwinie w syropie/masa netto 820g,owoców po odsączeniu 470g/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ml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bez cukru/skrobia kukurydziana ,skrobia modyfikowana skrobia ziemniaczana,aromaty,barwniki;karoteny,ryboflawiny/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kryształ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puder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owocowa/cukier, żelatyna wieprzowa ,kwas cytrynowy, aromat ,barwnik kurkumina/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75-77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Cząber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Dżem owocowy niskosłodzony 50g owoców/100g </w:t>
            </w:r>
          </w:p>
          <w:p w:rsidR="00B93307" w:rsidRDefault="00B93307">
            <w:r>
              <w:rPr>
                <w:sz w:val="20"/>
                <w:szCs w:val="20"/>
              </w:rPr>
              <w:t>dżemu-gil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owocowy niskosłodzony 50g owoców/100g</w:t>
            </w:r>
          </w:p>
          <w:p w:rsidR="00B93307" w:rsidRDefault="00B93307">
            <w:r>
              <w:rPr>
                <w:sz w:val="20"/>
                <w:szCs w:val="20"/>
              </w:rPr>
              <w:t xml:space="preserve"> dżemu- gil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czerwona / masa po odcieku 220g/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  <w:p w:rsidR="00B93307" w:rsidRDefault="00B93307" w:rsidP="00371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7B2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szparagowa/zawartość netto po oddzieleniu zalewy 1500g/  2600 g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kukurydziane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waniliowy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konserwowy/netto po oddzieleniu zalewy 510g/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94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Groszek konserwowy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Lipton ekspresowa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Saga ekspresowa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94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liściasta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( różne) ekspresowa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rPr>
          <w:trHeight w:val="225"/>
        </w:trPr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spacing w:line="240" w:lineRule="exact"/>
              <w:ind w:left="-180" w:firstLine="180"/>
              <w:jc w:val="center"/>
              <w:rPr>
                <w:sz w:val="20"/>
                <w:szCs w:val="20"/>
              </w:rPr>
            </w:pPr>
          </w:p>
          <w:p w:rsidR="00B93307" w:rsidRDefault="00B93307" w:rsidP="003719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miętowa ekspresowa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93307" w:rsidRDefault="00B93307" w:rsidP="00DF174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DF174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zielona ekspresowa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Herbatniki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 Inka/zawartość zboża 72% 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snapToGrid w:val="0"/>
              <w:ind w:left="-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73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Krakersy „Lajkonik”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owocowy bez cukru/skrobia ziemniaczana, kwas cytrynowy, suszony, koncentrat owoców 0.2%,aromat,wit.C,sól,barwnik,koszenila,karoteny/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Kleik ryżowy błyskawiczny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gryczana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kg.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konserwowa/zawartość netto po oddzieleniu zalewy 220g/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rPr>
          <w:trHeight w:val="550"/>
        </w:trPr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Keczup łagodny bez konserwantów o zawartości pomidorów min 193 g na 100 g ketchupu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400-500g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Koncentrat pomidorowy 32%”Pudliszki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Kminek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Kwasek cytrynowy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Liść laurowy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Majeranek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rPr>
          <w:trHeight w:val="843"/>
        </w:trPr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Pr="00EE4EC8" w:rsidRDefault="00B93307">
            <w:r>
              <w:rPr>
                <w:sz w:val="20"/>
                <w:szCs w:val="20"/>
              </w:rPr>
              <w:t xml:space="preserve"> </w:t>
            </w:r>
            <w:r w:rsidRPr="00EE4EC8">
              <w:rPr>
                <w:sz w:val="20"/>
                <w:szCs w:val="20"/>
              </w:rPr>
              <w:t>Majonez /olej rzepakowy rafinowany, musztarda (woda, ocet, gorczyca, cukier, sól, przyprawy), woda, żółtka jaj kurzych (7,5%)/bez konserwantów-kielecki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700ml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r>
              <w:rPr>
                <w:sz w:val="20"/>
                <w:szCs w:val="20"/>
              </w:rPr>
              <w:t xml:space="preserve">Przyprawa w płynie „Winiary”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4 –jajeczny – różne rodzaje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  <w:p w:rsidR="00B93307" w:rsidRDefault="00B93307" w:rsidP="0037199B">
            <w:pPr>
              <w:tabs>
                <w:tab w:val="left" w:pos="8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DF1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typ 500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ziemniaczana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żytnia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Miód naturalny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rPr>
          <w:trHeight w:val="770"/>
        </w:trPr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AF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Musztarda stołowa delikatesowa/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woda,gorczyca,cukier,ocet spirytusowy, sól, regulator  kwasowości  ,kwas cytrynowy ,przyprawy.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09-1,0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10%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litra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Ogórki konserwowe/masa netto 860g/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litra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37199B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uniwersalny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litry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r>
              <w:rPr>
                <w:sz w:val="20"/>
                <w:szCs w:val="20"/>
              </w:rPr>
              <w:t xml:space="preserve"> Przyprawa Oregano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mielona słodka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naturalny mielony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konserwowa ćwiartki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/masa kukurydziana 87%/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 w proszku – Kucharek  l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owsiane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Powidło wieloowocowe o zawartości ekstraktu min.54% i ilości pulpy 160%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 w:rsidP="000B3628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Proszek do pieczenia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36 -40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 spożywcza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Suchary bez cukru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 oczyszczona spożywcza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pomidorowy bez cukru „Tymbark(przecier 45%,sok 35%,przecier pomidorowy 20% .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1litr-karton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Tuńczyk w kawałkach w sosie własnym /masa po odsączeniu120g/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bez cukru cytrynowe i kakaowe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tortowe kwadratowe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Zioła prowansalskie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Żelatyna spożywcza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Drożdże spożywcze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naturalna mielona  Jacobs Kronung.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rPr>
          <w:trHeight w:val="308"/>
        </w:trPr>
        <w:tc>
          <w:tcPr>
            <w:tcW w:w="1311" w:type="dxa"/>
            <w:tcMar>
              <w:left w:w="103" w:type="dxa"/>
            </w:tcMar>
          </w:tcPr>
          <w:p w:rsidR="00B93307" w:rsidRDefault="00B93307" w:rsidP="00EE4EC8">
            <w:pPr>
              <w:numPr>
                <w:ilvl w:val="0"/>
                <w:numId w:val="2"/>
              </w:numPr>
              <w:snapToGrid w:val="0"/>
              <w:spacing w:line="240" w:lineRule="exact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rozpuszczalna Jacobs Cronat Gold .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 w:rsidP="00EE4EC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93307" w:rsidRDefault="00B93307" w:rsidP="00EE4EC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 w:rsidP="00EE4E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ziarnista MK Cafe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do kawy w płynie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jabłko- gruszka od 4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jabłko- banan   od  4 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jabłkowy od 4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jabłko- marchew od 4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suszone śliwki    od 4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Kaszka mleczno-ryżowa od 4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Kaszka mleczno-ryżowa od 6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Kaszka mleczno-ryżowa od 9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Kaszka funkcjonalna od 6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Kleik ryżowy błyskawiczny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Bebiko 1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Bebiko 2R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Bebiko 3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Nan -1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Nan -2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Nan -3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g karton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Zupka jarzynowa krem po 4 miesiącu 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Zupka jarzynowa z królikiem po 4 miesiącu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 z kurczakiem po 5 miesiącu z jasnych warzyw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 z cielęciną po 5 miesiącu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r>
              <w:rPr>
                <w:sz w:val="20"/>
                <w:szCs w:val="20"/>
              </w:rPr>
              <w:t>Herbatka owocowa rozpuszcz. po 4 miesiącu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r>
              <w:rPr>
                <w:sz w:val="20"/>
                <w:szCs w:val="20"/>
              </w:rPr>
              <w:t>Herbatka owocowa rozpuszcz. po urodzeniu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Jarzynka z łososiem  od 5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ziemniakami od 5 m-ca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  <w:tcMar>
              <w:left w:w="103" w:type="dxa"/>
            </w:tcMar>
          </w:tcPr>
          <w:p w:rsidR="00B93307" w:rsidRDefault="00B93307">
            <w:pPr>
              <w:numPr>
                <w:ilvl w:val="0"/>
                <w:numId w:val="2"/>
              </w:numPr>
              <w:snapToGrid w:val="0"/>
              <w:ind w:left="-180" w:firstLine="1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kielecki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kg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B93307" w:rsidRDefault="00B9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rPr>
                <w:sz w:val="20"/>
                <w:szCs w:val="20"/>
              </w:rPr>
            </w:pPr>
          </w:p>
        </w:tc>
      </w:tr>
      <w:tr w:rsidR="00B93307">
        <w:tc>
          <w:tcPr>
            <w:tcW w:w="1311" w:type="dxa"/>
          </w:tcPr>
          <w:p w:rsidR="00B93307" w:rsidRDefault="00B93307">
            <w:pPr>
              <w:snapToGrid w:val="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097" w:type="dxa"/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3307" w:rsidRDefault="00B9330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B93307" w:rsidRDefault="00B93307">
      <w:pPr>
        <w:rPr>
          <w:sz w:val="20"/>
          <w:szCs w:val="20"/>
        </w:rPr>
      </w:pPr>
    </w:p>
    <w:p w:rsidR="00B93307" w:rsidRDefault="00B93307">
      <w:pPr>
        <w:rPr>
          <w:b/>
          <w:bCs/>
          <w:i/>
          <w:iCs/>
          <w:sz w:val="20"/>
          <w:szCs w:val="20"/>
        </w:rPr>
      </w:pPr>
    </w:p>
    <w:p w:rsidR="00B93307" w:rsidRDefault="00B9330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  Dla podanej gramatury w poszczególnych pozycjach tabeli  Zamawiający dopuszcza  tolerancje w granicach +/- 10%.</w:t>
      </w:r>
    </w:p>
    <w:p w:rsidR="00B93307" w:rsidRDefault="00B93307">
      <w:r>
        <w:rPr>
          <w:b/>
          <w:bCs/>
          <w:i/>
          <w:iCs/>
          <w:sz w:val="20"/>
          <w:szCs w:val="20"/>
        </w:rPr>
        <w:t xml:space="preserve">               Dla pozycji 59  – „ Ilośc pulpy – 160% ” oznacza iż do wytworzenia  1000g gotowego wyrobu potrzeba  1600 g pulpy.</w:t>
      </w:r>
    </w:p>
    <w:p w:rsidR="00B93307" w:rsidRDefault="00B93307">
      <w:r>
        <w:rPr>
          <w:b/>
          <w:bCs/>
          <w:i/>
          <w:iCs/>
          <w:sz w:val="20"/>
          <w:szCs w:val="20"/>
        </w:rPr>
        <w:t xml:space="preserve">               Dla pozycji 10,11 i 59  Zamawiający wymaga karty charakterystyki produktu lub innego dokument potwierdzający skład.</w:t>
      </w:r>
    </w:p>
    <w:p w:rsidR="00B93307" w:rsidRDefault="00B93307">
      <w:pPr>
        <w:rPr>
          <w:b/>
          <w:bCs/>
          <w:i/>
          <w:iCs/>
          <w:sz w:val="20"/>
          <w:szCs w:val="20"/>
        </w:rPr>
      </w:pPr>
    </w:p>
    <w:p w:rsidR="00B93307" w:rsidRDefault="00B93307">
      <w:pPr>
        <w:rPr>
          <w:sz w:val="20"/>
          <w:szCs w:val="20"/>
        </w:rPr>
      </w:pPr>
    </w:p>
    <w:p w:rsidR="00B93307" w:rsidRDefault="00B93307">
      <w:pPr>
        <w:rPr>
          <w:sz w:val="20"/>
          <w:szCs w:val="20"/>
        </w:rPr>
      </w:pPr>
    </w:p>
    <w:p w:rsidR="00B93307" w:rsidRDefault="00B93307">
      <w:pPr>
        <w:jc w:val="right"/>
        <w:rPr>
          <w:sz w:val="20"/>
          <w:szCs w:val="20"/>
        </w:rPr>
      </w:pPr>
    </w:p>
    <w:p w:rsidR="00B93307" w:rsidRDefault="00B93307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</w:t>
      </w:r>
    </w:p>
    <w:p w:rsidR="00B93307" w:rsidRDefault="00B93307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/podpis i pieczęć wykonawcy/</w:t>
      </w:r>
    </w:p>
    <w:sectPr w:rsidR="00B93307" w:rsidSect="0064203C">
      <w:footerReference w:type="default" r:id="rId7"/>
      <w:pgSz w:w="16838" w:h="11906" w:orient="landscape"/>
      <w:pgMar w:top="540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07" w:rsidRDefault="00B93307" w:rsidP="0064203C">
      <w:r>
        <w:separator/>
      </w:r>
    </w:p>
  </w:endnote>
  <w:endnote w:type="continuationSeparator" w:id="0">
    <w:p w:rsidR="00B93307" w:rsidRDefault="00B93307" w:rsidP="0064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07" w:rsidRDefault="00B93307">
    <w:pPr>
      <w:pStyle w:val="Footer"/>
      <w:ind w:right="360"/>
    </w:pPr>
    <w:r>
      <w:rPr>
        <w:noProof/>
        <w:lang w:eastAsia="pl-PL"/>
      </w:rPr>
      <w:pict>
        <v:rect id="_x0000_s2049" style="position:absolute;margin-left:592.2pt;margin-top:.05pt;width:6.05pt;height:13.8pt;z-index:251660288;mso-position-horizontal:right;mso-position-horizontal-relative:margin">
          <v:fill opacity="0"/>
          <v:textbox>
            <w:txbxContent>
              <w:p w:rsidR="00B93307" w:rsidRDefault="00B93307">
                <w:pPr>
                  <w:pStyle w:val="Footer"/>
                  <w:rPr>
                    <w:rStyle w:val="Numerstron"/>
                  </w:rPr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07" w:rsidRDefault="00B93307" w:rsidP="0064203C">
      <w:r>
        <w:separator/>
      </w:r>
    </w:p>
  </w:footnote>
  <w:footnote w:type="continuationSeparator" w:id="0">
    <w:p w:rsidR="00B93307" w:rsidRDefault="00B93307" w:rsidP="0064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F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E6C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C"/>
    <w:rsid w:val="000B3628"/>
    <w:rsid w:val="000C3FD3"/>
    <w:rsid w:val="001431D6"/>
    <w:rsid w:val="00316115"/>
    <w:rsid w:val="0037199B"/>
    <w:rsid w:val="00446448"/>
    <w:rsid w:val="004B7144"/>
    <w:rsid w:val="00537AEE"/>
    <w:rsid w:val="0064203C"/>
    <w:rsid w:val="00690778"/>
    <w:rsid w:val="00731B59"/>
    <w:rsid w:val="007B137F"/>
    <w:rsid w:val="007B2027"/>
    <w:rsid w:val="009411CC"/>
    <w:rsid w:val="00AF0F9F"/>
    <w:rsid w:val="00B17768"/>
    <w:rsid w:val="00B93307"/>
    <w:rsid w:val="00BF6850"/>
    <w:rsid w:val="00DD1250"/>
    <w:rsid w:val="00DF1743"/>
    <w:rsid w:val="00DF7164"/>
    <w:rsid w:val="00E3710F"/>
    <w:rsid w:val="00EE4EC8"/>
    <w:rsid w:val="00F24051"/>
    <w:rsid w:val="00F97B6F"/>
    <w:rsid w:val="00FB4C8E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3C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4203C"/>
  </w:style>
  <w:style w:type="character" w:customStyle="1" w:styleId="WW8Num1z1">
    <w:name w:val="WW8Num1z1"/>
    <w:uiPriority w:val="99"/>
    <w:rsid w:val="0064203C"/>
  </w:style>
  <w:style w:type="character" w:customStyle="1" w:styleId="WW8Num1z2">
    <w:name w:val="WW8Num1z2"/>
    <w:uiPriority w:val="99"/>
    <w:rsid w:val="0064203C"/>
  </w:style>
  <w:style w:type="character" w:customStyle="1" w:styleId="WW8Num1z3">
    <w:name w:val="WW8Num1z3"/>
    <w:uiPriority w:val="99"/>
    <w:rsid w:val="0064203C"/>
  </w:style>
  <w:style w:type="character" w:customStyle="1" w:styleId="WW8Num1z4">
    <w:name w:val="WW8Num1z4"/>
    <w:uiPriority w:val="99"/>
    <w:rsid w:val="0064203C"/>
  </w:style>
  <w:style w:type="character" w:customStyle="1" w:styleId="WW8Num1z5">
    <w:name w:val="WW8Num1z5"/>
    <w:uiPriority w:val="99"/>
    <w:rsid w:val="0064203C"/>
  </w:style>
  <w:style w:type="character" w:customStyle="1" w:styleId="WW8Num1z6">
    <w:name w:val="WW8Num1z6"/>
    <w:uiPriority w:val="99"/>
    <w:rsid w:val="0064203C"/>
  </w:style>
  <w:style w:type="character" w:customStyle="1" w:styleId="WW8Num1z7">
    <w:name w:val="WW8Num1z7"/>
    <w:uiPriority w:val="99"/>
    <w:rsid w:val="0064203C"/>
  </w:style>
  <w:style w:type="character" w:customStyle="1" w:styleId="WW8Num1z8">
    <w:name w:val="WW8Num1z8"/>
    <w:uiPriority w:val="99"/>
    <w:rsid w:val="0064203C"/>
  </w:style>
  <w:style w:type="character" w:customStyle="1" w:styleId="WW8Num2z0">
    <w:name w:val="WW8Num2z0"/>
    <w:uiPriority w:val="99"/>
    <w:rsid w:val="0064203C"/>
  </w:style>
  <w:style w:type="character" w:customStyle="1" w:styleId="WW8Num2z1">
    <w:name w:val="WW8Num2z1"/>
    <w:uiPriority w:val="99"/>
    <w:rsid w:val="0064203C"/>
  </w:style>
  <w:style w:type="character" w:customStyle="1" w:styleId="WW8Num2z2">
    <w:name w:val="WW8Num2z2"/>
    <w:uiPriority w:val="99"/>
    <w:rsid w:val="0064203C"/>
  </w:style>
  <w:style w:type="character" w:customStyle="1" w:styleId="WW8Num2z3">
    <w:name w:val="WW8Num2z3"/>
    <w:uiPriority w:val="99"/>
    <w:rsid w:val="0064203C"/>
  </w:style>
  <w:style w:type="character" w:customStyle="1" w:styleId="WW8Num2z4">
    <w:name w:val="WW8Num2z4"/>
    <w:uiPriority w:val="99"/>
    <w:rsid w:val="0064203C"/>
  </w:style>
  <w:style w:type="character" w:customStyle="1" w:styleId="WW8Num2z5">
    <w:name w:val="WW8Num2z5"/>
    <w:uiPriority w:val="99"/>
    <w:rsid w:val="0064203C"/>
  </w:style>
  <w:style w:type="character" w:customStyle="1" w:styleId="WW8Num2z6">
    <w:name w:val="WW8Num2z6"/>
    <w:uiPriority w:val="99"/>
    <w:rsid w:val="0064203C"/>
  </w:style>
  <w:style w:type="character" w:customStyle="1" w:styleId="WW8Num2z7">
    <w:name w:val="WW8Num2z7"/>
    <w:uiPriority w:val="99"/>
    <w:rsid w:val="0064203C"/>
  </w:style>
  <w:style w:type="character" w:customStyle="1" w:styleId="WW8Num2z8">
    <w:name w:val="WW8Num2z8"/>
    <w:uiPriority w:val="99"/>
    <w:rsid w:val="0064203C"/>
  </w:style>
  <w:style w:type="character" w:customStyle="1" w:styleId="WW8Num3z0">
    <w:name w:val="WW8Num3z0"/>
    <w:uiPriority w:val="99"/>
    <w:rsid w:val="0064203C"/>
  </w:style>
  <w:style w:type="character" w:customStyle="1" w:styleId="WW8Num3z1">
    <w:name w:val="WW8Num3z1"/>
    <w:uiPriority w:val="99"/>
    <w:rsid w:val="0064203C"/>
  </w:style>
  <w:style w:type="character" w:customStyle="1" w:styleId="WW8Num3z2">
    <w:name w:val="WW8Num3z2"/>
    <w:uiPriority w:val="99"/>
    <w:rsid w:val="0064203C"/>
  </w:style>
  <w:style w:type="character" w:customStyle="1" w:styleId="WW8Num3z3">
    <w:name w:val="WW8Num3z3"/>
    <w:uiPriority w:val="99"/>
    <w:rsid w:val="0064203C"/>
  </w:style>
  <w:style w:type="character" w:customStyle="1" w:styleId="WW8Num3z4">
    <w:name w:val="WW8Num3z4"/>
    <w:uiPriority w:val="99"/>
    <w:rsid w:val="0064203C"/>
  </w:style>
  <w:style w:type="character" w:customStyle="1" w:styleId="WW8Num3z5">
    <w:name w:val="WW8Num3z5"/>
    <w:uiPriority w:val="99"/>
    <w:rsid w:val="0064203C"/>
  </w:style>
  <w:style w:type="character" w:customStyle="1" w:styleId="WW8Num3z6">
    <w:name w:val="WW8Num3z6"/>
    <w:uiPriority w:val="99"/>
    <w:rsid w:val="0064203C"/>
  </w:style>
  <w:style w:type="character" w:customStyle="1" w:styleId="WW8Num3z7">
    <w:name w:val="WW8Num3z7"/>
    <w:uiPriority w:val="99"/>
    <w:rsid w:val="0064203C"/>
  </w:style>
  <w:style w:type="character" w:customStyle="1" w:styleId="WW8Num3z8">
    <w:name w:val="WW8Num3z8"/>
    <w:uiPriority w:val="99"/>
    <w:rsid w:val="0064203C"/>
  </w:style>
  <w:style w:type="character" w:customStyle="1" w:styleId="Numerstron">
    <w:name w:val="Numer stron"/>
    <w:basedOn w:val="DefaultParagraphFont"/>
    <w:uiPriority w:val="99"/>
    <w:rsid w:val="0064203C"/>
  </w:style>
  <w:style w:type="paragraph" w:styleId="Header">
    <w:name w:val="header"/>
    <w:basedOn w:val="Normal"/>
    <w:next w:val="Tretekstu"/>
    <w:link w:val="HeaderChar"/>
    <w:uiPriority w:val="99"/>
    <w:rsid w:val="0064203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18E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64203C"/>
    <w:pPr>
      <w:spacing w:after="140" w:line="288" w:lineRule="auto"/>
    </w:pPr>
  </w:style>
  <w:style w:type="paragraph" w:styleId="List">
    <w:name w:val="List"/>
    <w:basedOn w:val="Tretekstu"/>
    <w:uiPriority w:val="99"/>
    <w:rsid w:val="0064203C"/>
  </w:style>
  <w:style w:type="paragraph" w:styleId="Signature">
    <w:name w:val="Signature"/>
    <w:basedOn w:val="Normal"/>
    <w:link w:val="SignatureChar"/>
    <w:uiPriority w:val="99"/>
    <w:rsid w:val="0064203C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18E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64203C"/>
    <w:pPr>
      <w:suppressLineNumbers/>
    </w:pPr>
  </w:style>
  <w:style w:type="paragraph" w:styleId="Footer">
    <w:name w:val="footer"/>
    <w:basedOn w:val="Normal"/>
    <w:link w:val="FooterChar"/>
    <w:uiPriority w:val="99"/>
    <w:rsid w:val="00642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8E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64203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203C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64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925</TotalTime>
  <Pages>4</Pages>
  <Words>963</Words>
  <Characters>5784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Nowakkr</dc:creator>
  <cp:keywords/>
  <dc:description/>
  <cp:lastModifiedBy>Bogusia</cp:lastModifiedBy>
  <cp:revision>75</cp:revision>
  <cp:lastPrinted>2016-11-07T07:16:00Z</cp:lastPrinted>
  <dcterms:created xsi:type="dcterms:W3CDTF">2013-10-11T07:58:00Z</dcterms:created>
  <dcterms:modified xsi:type="dcterms:W3CDTF">2016-12-05T08:16:00Z</dcterms:modified>
</cp:coreProperties>
</file>