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78" w:rsidRPr="00073178" w:rsidRDefault="00073178" w:rsidP="000731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zamieszczona będzie specyfikacja istotnych warunków za</w:t>
      </w:r>
      <w:bookmarkStart w:id="0" w:name="_GoBack"/>
      <w:bookmarkEnd w:id="0"/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mówienia (jeżeli dotyczy):</w:t>
      </w:r>
    </w:p>
    <w:p w:rsidR="00073178" w:rsidRPr="00073178" w:rsidRDefault="00073178" w:rsidP="000731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4" w:tgtFrame="_blank" w:history="1">
        <w:r w:rsidRPr="00073178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pl-PL"/>
          </w:rPr>
          <w:t>http://www.spzoz-brzesko.pl</w:t>
        </w:r>
      </w:hyperlink>
    </w:p>
    <w:p w:rsidR="00073178" w:rsidRPr="00073178" w:rsidRDefault="00073178" w:rsidP="000731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pict>
          <v:rect id="_x0000_i1025" style="width:0;height:1.5pt" o:hralign="center" o:hrstd="t" o:hr="t" fillcolor="#a0a0a0" stroked="f"/>
        </w:pic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38372 - 2017 z dnia 2017-03-07 r.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Brzesko: Materiały medyczne</w:t>
      </w:r>
      <w:r w:rsidRPr="0007317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Dostawy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073178" w:rsidRPr="00073178" w:rsidRDefault="00073178" w:rsidP="00073178">
      <w:pPr>
        <w:shd w:val="clear" w:color="auto" w:fill="FFFFFF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Samodzielny Publiczny Zespół Opieki Zdrowotnej, krajowy numer identyfikacyjny , ul. ul. Kościuszki  68, 32800   Brzesko, woj. małopolskie, państwo Polska, tel. , e-mail ZOZ.brzesko@pro.onet.pl., faks 146 621 155.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www.spzoz-brzesko.pl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073178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www.spzoz-brzesko.pl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tak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www.spzoz-brzesko.pl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pocztą, kurierem, dostarczyć osobiście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Samodzielny Publiczny Zespół Opieki Zdrowotnej w Brzesku ul. Kościuszki 68, 32-800 Brzesko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Materiały medyczne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Numer referencyjny: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DZP-271-6/2017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wszystkich części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0731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"Materiałów medycznych" zgodnie z zadaniami: Zadanie 1 Zestawy serwet operacyjnych Zadanie 2 Zestawy operacyjne Zadanie 3 Materiały medyczne Zadanie 4 Zestaw do osocza bogatopłytkowego z aktywatorem osocza Zadanie 5 Testy płytkowe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33124130-5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0731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W zakresie posiadania uprawnień do prowadzenia określonej działalności handlowej o ile wynika to z odrębnych przepisów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Oświadczenie potwierdzające spełnienie warunków w postępowaniu. Wzór oświadczenia stanowi Załącznik nr 4 do SIWZ.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Oświadczenie potwierdzające spełnienie warunków w postępowaniu. Wzór oświadczenia stanowi Załącznik nr 4 do SIWZ.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przewiduje następujące fakultatywne podstawy wykluczenia: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1 ustawy </w:t>
      </w:r>
      <w:proofErr w:type="spellStart"/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Aktualny wpis do właściwego rejestru lub Centralnej Ewidencji i Informacji o Działalności Gospodarczej, jeżeli odrębne przepisy wymagają wpisu do rejestru lub ewidencji, w celu potwierdzenia braku podstaw wykluczenia na podstawie art. 24 ust. 5 pkt. 1 ustawy </w:t>
      </w:r>
      <w:proofErr w:type="spellStart"/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zakresie posiadania uprawnień do prowadzenia określonej działalności handlowej o ile wynika to z odrębnych przepisów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III.7) INNE DOKUMENTY NIE WYMIENIONE W pkt III.3) - III.6)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Zamówienie obejmuje ustanowienie dynamicznego systemu zakupów: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0731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73178" w:rsidRPr="00073178" w:rsidTr="0007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73178" w:rsidRPr="00073178" w:rsidTr="0007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  <w:t>Czy wykonawcy, którzy nie złożyli nowych postąpień, zostaną zakwalifikowani do następnego etapu: nie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049"/>
      </w:tblGrid>
      <w:tr w:rsidR="00073178" w:rsidRPr="00073178" w:rsidTr="0007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073178" w:rsidRPr="00073178" w:rsidTr="0007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Wstępny harmonogram postępowania: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73178" w:rsidRPr="00073178" w:rsidTr="0007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73178" w:rsidRPr="00073178" w:rsidTr="0007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wskazać zakres, charakter zmian oraz warunki wprowadzenia zmian: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Zamawiający zastrzega sobie możliwość zmiany umowy na podstawie art. 144 ust.1 pkt 6 ustawy </w:t>
      </w:r>
      <w:proofErr w:type="spellStart"/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tj. zwiększenia wartości umowy do wartości nie większej niż 10% wartości zamówienia określonego pierwotnie w umowie, poprzez dokupienie asortymentu objętego niniejszą umową. Zmiana umowy nastąpi po zawarciu stosownego aneksu do umowy.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0731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15/03/2017, godzina: 11:00,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 Język polski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1    </w:t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Zestawy serwet operacyjnych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0731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073178" w:rsidRPr="00073178" w:rsidTr="0007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073178" w:rsidRPr="00073178" w:rsidTr="0007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2    </w:t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Zestawy operacyjne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0731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Wartość bez VAT: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073178" w:rsidRPr="00073178" w:rsidTr="0007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073178" w:rsidRPr="00073178" w:rsidTr="0007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3    </w:t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Materiały medyczne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0731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073178" w:rsidRPr="00073178" w:rsidTr="0007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073178" w:rsidRPr="00073178" w:rsidTr="0007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4    </w:t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Zestaw do osocza bogatopłytkowego z aktywatorem osocza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0731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33140000-3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073178" w:rsidRPr="00073178" w:rsidTr="0007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073178" w:rsidRPr="00073178" w:rsidTr="0007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5    </w:t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Testy płytkowe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0731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33124130-5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0731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073178" w:rsidRPr="00073178" w:rsidTr="0007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073178" w:rsidRPr="00073178" w:rsidTr="0007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73178" w:rsidRPr="00073178" w:rsidRDefault="00073178" w:rsidP="0007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731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073178" w:rsidRPr="00073178" w:rsidRDefault="00073178" w:rsidP="0007317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73178" w:rsidRPr="00073178" w:rsidRDefault="00073178" w:rsidP="0007317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90639" w:rsidRDefault="00990639"/>
    <w:sectPr w:rsidR="0099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78"/>
    <w:rsid w:val="00073178"/>
    <w:rsid w:val="003869FA"/>
    <w:rsid w:val="009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402E5-D953-4792-BFA0-12DEFE7A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8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5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4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6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zoz-brzes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2733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Osiecka</dc:creator>
  <cp:keywords/>
  <dc:description/>
  <cp:lastModifiedBy>Anna Osiecka</cp:lastModifiedBy>
  <cp:revision>1</cp:revision>
  <dcterms:created xsi:type="dcterms:W3CDTF">2017-03-07T12:30:00Z</dcterms:created>
  <dcterms:modified xsi:type="dcterms:W3CDTF">2017-03-07T12:31:00Z</dcterms:modified>
</cp:coreProperties>
</file>