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3" w:rsidRPr="00771418" w:rsidRDefault="003041A3" w:rsidP="00771418">
      <w:pPr>
        <w:jc w:val="right"/>
        <w:rPr>
          <w:rFonts w:ascii="Times New Roman" w:hAnsi="Times New Roman" w:cs="Times New Roman"/>
          <w:b/>
          <w:bCs/>
        </w:rPr>
      </w:pPr>
      <w:r w:rsidRPr="00771418">
        <w:rPr>
          <w:rFonts w:ascii="Times New Roman" w:hAnsi="Times New Roman" w:cs="Times New Roman"/>
          <w:b/>
          <w:bCs/>
        </w:rPr>
        <w:t>Załącznik nr:1</w:t>
      </w:r>
    </w:p>
    <w:p w:rsidR="003041A3" w:rsidRDefault="003041A3" w:rsidP="00771418">
      <w:pPr>
        <w:jc w:val="center"/>
        <w:rPr>
          <w:rFonts w:ascii="Times New Roman" w:hAnsi="Times New Roman" w:cs="Times New Roman"/>
          <w:b/>
          <w:bCs/>
        </w:rPr>
      </w:pPr>
    </w:p>
    <w:p w:rsidR="003041A3" w:rsidRDefault="003041A3" w:rsidP="00771418">
      <w:pPr>
        <w:jc w:val="center"/>
        <w:rPr>
          <w:rFonts w:ascii="Times New Roman" w:hAnsi="Times New Roman" w:cs="Times New Roman"/>
          <w:b/>
          <w:bCs/>
        </w:rPr>
      </w:pPr>
    </w:p>
    <w:p w:rsidR="003041A3" w:rsidRPr="00AD2E6E" w:rsidRDefault="003041A3" w:rsidP="00AD2E6E">
      <w:pPr>
        <w:pStyle w:val="Heading1"/>
      </w:pPr>
      <w:r w:rsidRPr="00AD2E6E">
        <w:t>OPIS PRZEDMIOTU ZAMÓWIENIA</w:t>
      </w:r>
    </w:p>
    <w:p w:rsidR="003041A3" w:rsidRDefault="003041A3" w:rsidP="00771418">
      <w:pPr>
        <w:jc w:val="center"/>
        <w:rPr>
          <w:rFonts w:ascii="Times New Roman" w:hAnsi="Times New Roman" w:cs="Times New Roman"/>
          <w:b/>
          <w:bCs/>
        </w:rPr>
      </w:pPr>
    </w:p>
    <w:p w:rsidR="003041A3" w:rsidRPr="00771418" w:rsidRDefault="003041A3" w:rsidP="00771418">
      <w:pPr>
        <w:jc w:val="center"/>
        <w:rPr>
          <w:rFonts w:ascii="Times New Roman" w:hAnsi="Times New Roman" w:cs="Times New Roman"/>
          <w:b/>
          <w:bCs/>
        </w:rPr>
      </w:pPr>
    </w:p>
    <w:p w:rsidR="003041A3" w:rsidRPr="00AD2E6E" w:rsidRDefault="003041A3" w:rsidP="007714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Przedmiotem zamówienia jest usługa pełnienia funkcji </w:t>
      </w:r>
      <w:r w:rsidRPr="00AD2E6E">
        <w:rPr>
          <w:rFonts w:ascii="Times New Roman" w:hAnsi="Times New Roman" w:cs="Times New Roman"/>
          <w:b/>
          <w:bCs/>
          <w:sz w:val="24"/>
          <w:szCs w:val="24"/>
        </w:rPr>
        <w:t>Inspektora nadzoru inwestorskiego</w:t>
      </w:r>
      <w:r w:rsidRPr="00AD2E6E">
        <w:rPr>
          <w:rFonts w:ascii="Times New Roman" w:hAnsi="Times New Roman" w:cs="Times New Roman"/>
          <w:sz w:val="24"/>
          <w:szCs w:val="24"/>
        </w:rPr>
        <w:t xml:space="preserve"> nad realizacja robót budowlanych w ramach zadania:</w:t>
      </w:r>
      <w:r w:rsidRPr="00AD2E6E">
        <w:rPr>
          <w:rFonts w:ascii="Times New Roman" w:hAnsi="Times New Roman" w:cs="Times New Roman"/>
          <w:b/>
          <w:bCs/>
          <w:sz w:val="24"/>
          <w:szCs w:val="24"/>
        </w:rPr>
        <w:t xml:space="preserve"> „ Poprawa jakości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D2E6E">
        <w:rPr>
          <w:rFonts w:ascii="Times New Roman" w:hAnsi="Times New Roman" w:cs="Times New Roman"/>
          <w:b/>
          <w:bCs/>
          <w:sz w:val="24"/>
          <w:szCs w:val="24"/>
        </w:rPr>
        <w:t xml:space="preserve">i dostępności usług świadczonych przez SP ZOZ w Brzesku poprzez inwestycje w Blok Operacyjny i Pododdział Chirurgii Urazowo- Ortopedycznej” </w:t>
      </w:r>
      <w:r w:rsidRPr="00AD2E6E">
        <w:rPr>
          <w:rFonts w:ascii="Times New Roman" w:hAnsi="Times New Roman" w:cs="Times New Roman"/>
          <w:sz w:val="24"/>
          <w:szCs w:val="24"/>
        </w:rPr>
        <w:t>w Samodzielnym Publicznym Zespole Opieki Zdrowotnej w Brzesku, przy ul: Kościuszki 68.</w:t>
      </w:r>
    </w:p>
    <w:p w:rsidR="003041A3" w:rsidRPr="00AD2E6E" w:rsidRDefault="003041A3" w:rsidP="00AD2E6E">
      <w:pPr>
        <w:pStyle w:val="BodyText2"/>
      </w:pPr>
      <w:r w:rsidRPr="00AD2E6E">
        <w:t xml:space="preserve">Przedmiotem zamówienia jest usługa nadzoru inwestorskiego wykonywana przez Inspektora nadzoru posiadającego stosowne uprawnienia do wykonywania samodzielnych funkcji </w:t>
      </w:r>
      <w:r>
        <w:t xml:space="preserve">                  </w:t>
      </w:r>
      <w:r w:rsidRPr="00AD2E6E">
        <w:t xml:space="preserve">w budownictwie w branży konstrukcyjno- budowlanej, sanitarnej, elektrycznej. </w:t>
      </w:r>
    </w:p>
    <w:p w:rsidR="003041A3" w:rsidRPr="00AD2E6E" w:rsidRDefault="003041A3" w:rsidP="00AD2E6E">
      <w:pPr>
        <w:tabs>
          <w:tab w:val="left" w:pos="8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6E">
        <w:rPr>
          <w:rFonts w:ascii="Times New Roman" w:hAnsi="Times New Roman" w:cs="Times New Roman"/>
          <w:sz w:val="24"/>
          <w:szCs w:val="24"/>
        </w:rPr>
        <w:t>12a ustawy Prawo budowlane samodzielne funkcje techniczne w budownictwie, określone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6E">
        <w:rPr>
          <w:rFonts w:ascii="Times New Roman" w:hAnsi="Times New Roman" w:cs="Times New Roman"/>
          <w:sz w:val="24"/>
          <w:szCs w:val="24"/>
        </w:rPr>
        <w:t>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6E">
        <w:rPr>
          <w:rStyle w:val="PageNumber"/>
          <w:rFonts w:ascii="Times New Roman" w:hAnsi="Times New Roman" w:cs="Times New Roman"/>
          <w:color w:val="000000"/>
          <w:sz w:val="24"/>
          <w:szCs w:val="24"/>
        </w:rPr>
        <w:t>(</w:t>
      </w:r>
      <w:r w:rsidRPr="00AD2E6E"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Dz.U.</w:t>
      </w:r>
      <w:r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 </w:t>
      </w:r>
      <w:r w:rsidRPr="00AD2E6E"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2016</w:t>
      </w:r>
      <w:r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r.</w:t>
      </w:r>
      <w:r w:rsidRPr="00AD2E6E"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poz.</w:t>
      </w:r>
      <w:r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D2E6E">
        <w:rPr>
          <w:rStyle w:val="h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65).</w:t>
      </w:r>
    </w:p>
    <w:p w:rsidR="003041A3" w:rsidRPr="00AD2E6E" w:rsidRDefault="003041A3" w:rsidP="00AD2E6E">
      <w:pPr>
        <w:pStyle w:val="BodyText"/>
      </w:pPr>
      <w:r w:rsidRPr="00AD2E6E">
        <w:t xml:space="preserve">Zamawiający dopuszcza połączenie wyżej wskazanych funkcji pod warunkiem spełniania przez osobę łączącą te funkcje wszystkich warunków wymaganych dla poszczególnych funkcji. </w:t>
      </w:r>
    </w:p>
    <w:p w:rsidR="003041A3" w:rsidRDefault="003041A3" w:rsidP="00AD2E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b/>
          <w:bCs/>
          <w:sz w:val="24"/>
          <w:szCs w:val="24"/>
        </w:rPr>
        <w:t>Zakres przedmiotowy nadzorowanych robót budowlanych obejmuje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„Modernizację </w:t>
      </w:r>
      <w:r w:rsidRPr="006E459B">
        <w:rPr>
          <w:rFonts w:ascii="Times New Roman" w:hAnsi="Times New Roman" w:cs="Times New Roman"/>
          <w:b/>
          <w:bCs/>
          <w:sz w:val="24"/>
          <w:szCs w:val="24"/>
        </w:rPr>
        <w:t>Pododdziału Chirurgii Urazowo – Ortopedycznej”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E6E">
        <w:rPr>
          <w:rFonts w:ascii="Times New Roman" w:hAnsi="Times New Roman" w:cs="Times New Roman"/>
          <w:sz w:val="24"/>
          <w:szCs w:val="24"/>
        </w:rPr>
        <w:t xml:space="preserve">poprzez gruntowną </w:t>
      </w:r>
      <w:r w:rsidRPr="006E459B">
        <w:rPr>
          <w:rFonts w:ascii="Times New Roman" w:hAnsi="Times New Roman" w:cs="Times New Roman"/>
          <w:sz w:val="24"/>
          <w:szCs w:val="24"/>
        </w:rPr>
        <w:t>przebudowę w zakresie nowej łazienki w pokoju 1 osobowym, wyburzenie ściany działowej dla połączenia dwóch pokoi 3 osobowych i utworzenie jednego pokoju 5 osobowego oraz wszystkie prace wykończeniowe zgodnie z projektem budowlanym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1A3" w:rsidRPr="00AD2E6E" w:rsidRDefault="003041A3" w:rsidP="00290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59B">
        <w:rPr>
          <w:rFonts w:ascii="Times New Roman" w:hAnsi="Times New Roman" w:cs="Times New Roman"/>
          <w:sz w:val="24"/>
          <w:szCs w:val="24"/>
        </w:rPr>
        <w:t>Całkowita powierzchnia modernizowanych pomieszczeń wynosi- ok.290 m².</w:t>
      </w:r>
    </w:p>
    <w:p w:rsidR="003041A3" w:rsidRPr="00AD2E6E" w:rsidRDefault="003041A3" w:rsidP="00BE7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Szczegółowy zakres robót budowlanych zawiera dokumentacja projektowa stanowiąca załącznik do niniejszego opisu.</w:t>
      </w:r>
    </w:p>
    <w:sectPr w:rsidR="003041A3" w:rsidRPr="00AD2E6E" w:rsidSect="002970B1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F39"/>
    <w:multiLevelType w:val="hybridMultilevel"/>
    <w:tmpl w:val="F2D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6E4"/>
    <w:multiLevelType w:val="hybridMultilevel"/>
    <w:tmpl w:val="BC44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2E89"/>
    <w:multiLevelType w:val="hybridMultilevel"/>
    <w:tmpl w:val="0A4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61BA"/>
    <w:multiLevelType w:val="hybridMultilevel"/>
    <w:tmpl w:val="E17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3C"/>
    <w:rsid w:val="00024063"/>
    <w:rsid w:val="00032D7D"/>
    <w:rsid w:val="00035D83"/>
    <w:rsid w:val="000B04AE"/>
    <w:rsid w:val="000F042B"/>
    <w:rsid w:val="001339D0"/>
    <w:rsid w:val="00206D1E"/>
    <w:rsid w:val="00290483"/>
    <w:rsid w:val="002970B1"/>
    <w:rsid w:val="002E4E3C"/>
    <w:rsid w:val="003041A3"/>
    <w:rsid w:val="004D2EAC"/>
    <w:rsid w:val="00526FC3"/>
    <w:rsid w:val="00563586"/>
    <w:rsid w:val="006357A1"/>
    <w:rsid w:val="00640BF6"/>
    <w:rsid w:val="00672168"/>
    <w:rsid w:val="006E459B"/>
    <w:rsid w:val="00733FDA"/>
    <w:rsid w:val="00742943"/>
    <w:rsid w:val="00750666"/>
    <w:rsid w:val="00771418"/>
    <w:rsid w:val="007A14FB"/>
    <w:rsid w:val="007C7A21"/>
    <w:rsid w:val="008A0982"/>
    <w:rsid w:val="009D2879"/>
    <w:rsid w:val="009E798D"/>
    <w:rsid w:val="00A07559"/>
    <w:rsid w:val="00A522B1"/>
    <w:rsid w:val="00A662B8"/>
    <w:rsid w:val="00AD2E6E"/>
    <w:rsid w:val="00AD5184"/>
    <w:rsid w:val="00B71797"/>
    <w:rsid w:val="00BC591A"/>
    <w:rsid w:val="00BD1906"/>
    <w:rsid w:val="00BE1486"/>
    <w:rsid w:val="00BE74B9"/>
    <w:rsid w:val="00C03847"/>
    <w:rsid w:val="00C17689"/>
    <w:rsid w:val="00CC64D3"/>
    <w:rsid w:val="00CF59C8"/>
    <w:rsid w:val="00D05E0B"/>
    <w:rsid w:val="00D35F82"/>
    <w:rsid w:val="00DD5199"/>
    <w:rsid w:val="00E82815"/>
    <w:rsid w:val="00EC3529"/>
    <w:rsid w:val="00F2364F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F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E6E"/>
    <w:rPr>
      <w:rFonts w:ascii="Times New Roman" w:hAnsi="Times New Roman" w:cs="Times New Roman"/>
      <w:b/>
      <w:bCs/>
      <w:sz w:val="24"/>
      <w:szCs w:val="24"/>
    </w:rPr>
  </w:style>
  <w:style w:type="paragraph" w:customStyle="1" w:styleId="ZnakZnakZnakZnakZnakZnak">
    <w:name w:val="Znak Znak Znak Znak Znak Znak"/>
    <w:basedOn w:val="Normal"/>
    <w:uiPriority w:val="99"/>
    <w:rsid w:val="007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D5184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518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D5184"/>
    <w:pPr>
      <w:ind w:left="720"/>
    </w:pPr>
  </w:style>
  <w:style w:type="table" w:styleId="TableGrid">
    <w:name w:val="Table Grid"/>
    <w:basedOn w:val="TableNormal"/>
    <w:uiPriority w:val="99"/>
    <w:rsid w:val="00DD51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C7A21"/>
    <w:pPr>
      <w:ind w:left="702" w:hanging="2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1"/>
  </w:style>
  <w:style w:type="paragraph" w:styleId="BodyTextIndent3">
    <w:name w:val="Body Text Indent 3"/>
    <w:basedOn w:val="Normal"/>
    <w:link w:val="BodyTextIndent3Char"/>
    <w:uiPriority w:val="99"/>
    <w:rsid w:val="007C7A21"/>
    <w:pPr>
      <w:ind w:left="709" w:hanging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7A21"/>
  </w:style>
  <w:style w:type="paragraph" w:styleId="BalloonText">
    <w:name w:val="Balloon Text"/>
    <w:basedOn w:val="Normal"/>
    <w:link w:val="BalloonTextChar"/>
    <w:uiPriority w:val="99"/>
    <w:semiHidden/>
    <w:rsid w:val="00A0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59"/>
    <w:rPr>
      <w:rFonts w:ascii="Segoe UI" w:hAnsi="Segoe UI" w:cs="Segoe UI"/>
      <w:sz w:val="18"/>
      <w:szCs w:val="18"/>
    </w:rPr>
  </w:style>
  <w:style w:type="character" w:customStyle="1" w:styleId="h11">
    <w:name w:val="h11"/>
    <w:uiPriority w:val="99"/>
    <w:rsid w:val="00AD2E6E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AD2E6E"/>
  </w:style>
  <w:style w:type="paragraph" w:styleId="BodyText">
    <w:name w:val="Body Text"/>
    <w:basedOn w:val="Normal"/>
    <w:link w:val="BodyTextChar"/>
    <w:uiPriority w:val="99"/>
    <w:rsid w:val="00AD2E6E"/>
    <w:pPr>
      <w:tabs>
        <w:tab w:val="left" w:pos="840"/>
      </w:tabs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D2E6E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2E6E"/>
    <w:pPr>
      <w:spacing w:line="276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D2E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1</Pages>
  <Words>269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gasinskael</cp:lastModifiedBy>
  <cp:revision>15</cp:revision>
  <cp:lastPrinted>2018-08-03T07:56:00Z</cp:lastPrinted>
  <dcterms:created xsi:type="dcterms:W3CDTF">2018-05-15T08:27:00Z</dcterms:created>
  <dcterms:modified xsi:type="dcterms:W3CDTF">2018-08-03T09:56:00Z</dcterms:modified>
</cp:coreProperties>
</file>