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5B63B" w14:textId="77777777" w:rsidR="004877DC" w:rsidRDefault="004877DC" w:rsidP="002A00E8">
      <w:pPr>
        <w:pStyle w:val="Wysunicietekstu"/>
        <w:spacing w:line="276" w:lineRule="auto"/>
        <w:jc w:val="center"/>
        <w:rPr>
          <w:b/>
          <w:bCs/>
        </w:rPr>
      </w:pPr>
    </w:p>
    <w:p w14:paraId="1A2F8552" w14:textId="2017DFA4" w:rsidR="004877DC" w:rsidRDefault="004877DC" w:rsidP="002A00E8">
      <w:pPr>
        <w:pStyle w:val="Wysunicietekstu"/>
        <w:spacing w:line="276" w:lineRule="auto"/>
        <w:jc w:val="right"/>
        <w:rPr>
          <w:b/>
          <w:bCs/>
        </w:rPr>
      </w:pPr>
      <w:r>
        <w:rPr>
          <w:b/>
          <w:bCs/>
        </w:rPr>
        <w:t>Załącznik nr:5</w:t>
      </w:r>
    </w:p>
    <w:p w14:paraId="5B694A9D" w14:textId="28B6F19D" w:rsidR="00C87106" w:rsidRPr="00864452" w:rsidRDefault="005E3158" w:rsidP="002A00E8">
      <w:pPr>
        <w:pStyle w:val="Wysunicietekstu"/>
        <w:spacing w:line="276" w:lineRule="auto"/>
        <w:jc w:val="center"/>
        <w:rPr>
          <w:b/>
          <w:bCs/>
        </w:rPr>
      </w:pPr>
      <w:r>
        <w:rPr>
          <w:b/>
          <w:bCs/>
        </w:rPr>
        <w:t>Istotne warunki umowy</w:t>
      </w:r>
      <w:r w:rsidR="00DA270B" w:rsidRPr="00864452">
        <w:rPr>
          <w:b/>
          <w:bCs/>
        </w:rPr>
        <w:t xml:space="preserve"> </w:t>
      </w:r>
      <w:r>
        <w:rPr>
          <w:b/>
          <w:bCs/>
        </w:rPr>
        <w:t>–</w:t>
      </w:r>
      <w:r w:rsidR="004B093D" w:rsidRPr="00864452">
        <w:rPr>
          <w:b/>
          <w:bCs/>
        </w:rPr>
        <w:t xml:space="preserve"> </w:t>
      </w:r>
      <w:r>
        <w:rPr>
          <w:b/>
          <w:bCs/>
        </w:rPr>
        <w:t>(w</w:t>
      </w:r>
      <w:r w:rsidR="004B093D" w:rsidRPr="00864452">
        <w:rPr>
          <w:b/>
          <w:bCs/>
        </w:rPr>
        <w:t>zór</w:t>
      </w:r>
      <w:r>
        <w:rPr>
          <w:b/>
          <w:bCs/>
        </w:rPr>
        <w:t>)</w:t>
      </w:r>
    </w:p>
    <w:p w14:paraId="55B648CF" w14:textId="77777777" w:rsidR="00954EA4" w:rsidRPr="00864452" w:rsidRDefault="00954EA4" w:rsidP="00D36EB7">
      <w:pPr>
        <w:pStyle w:val="Wysunicietekstu"/>
        <w:spacing w:line="276" w:lineRule="auto"/>
        <w:ind w:left="0" w:firstLine="0"/>
        <w:jc w:val="center"/>
        <w:rPr>
          <w:b/>
          <w:bCs/>
        </w:rPr>
      </w:pPr>
    </w:p>
    <w:p w14:paraId="71604771" w14:textId="77777777" w:rsidR="00F32F36" w:rsidRPr="00864452" w:rsidRDefault="00F32F36" w:rsidP="00D36EB7">
      <w:pPr>
        <w:pStyle w:val="Wysunicietekstu"/>
        <w:spacing w:line="276" w:lineRule="auto"/>
        <w:ind w:left="0" w:firstLine="0"/>
        <w:rPr>
          <w:b/>
          <w:sz w:val="20"/>
          <w:szCs w:val="20"/>
          <w:highlight w:val="yellow"/>
        </w:rPr>
      </w:pPr>
    </w:p>
    <w:p w14:paraId="77AFAA27" w14:textId="7C30A444" w:rsidR="00F20754" w:rsidRPr="00864452" w:rsidRDefault="00F20754" w:rsidP="00D36EB7">
      <w:pPr>
        <w:pStyle w:val="Nagwek21"/>
        <w:tabs>
          <w:tab w:val="left" w:pos="5611"/>
          <w:tab w:val="left" w:pos="6335"/>
          <w:tab w:val="left" w:pos="8145"/>
        </w:tabs>
        <w:spacing w:after="0" w:line="240" w:lineRule="auto"/>
        <w:ind w:left="0" w:right="-3578" w:firstLine="0"/>
        <w:rPr>
          <w:rFonts w:ascii="Times New Roman" w:hAnsi="Times New Roman" w:cs="Times New Roman"/>
          <w:b w:val="0"/>
        </w:rPr>
      </w:pPr>
      <w:r w:rsidRPr="00864452">
        <w:rPr>
          <w:rFonts w:ascii="Times New Roman" w:hAnsi="Times New Roman" w:cs="Times New Roman"/>
          <w:b w:val="0"/>
        </w:rPr>
        <w:t xml:space="preserve">Umowa zawarta w dniu </w:t>
      </w:r>
      <w:r w:rsidR="004B093D" w:rsidRPr="00864452">
        <w:rPr>
          <w:rFonts w:ascii="Times New Roman" w:hAnsi="Times New Roman" w:cs="Times New Roman"/>
          <w:b w:val="0"/>
        </w:rPr>
        <w:t>……………</w:t>
      </w:r>
      <w:r w:rsidR="00D407BC" w:rsidRPr="00864452">
        <w:rPr>
          <w:rFonts w:ascii="Times New Roman" w:hAnsi="Times New Roman" w:cs="Times New Roman"/>
          <w:b w:val="0"/>
        </w:rPr>
        <w:t xml:space="preserve">2018 </w:t>
      </w:r>
      <w:r w:rsidRPr="00864452">
        <w:rPr>
          <w:rFonts w:ascii="Times New Roman" w:hAnsi="Times New Roman" w:cs="Times New Roman"/>
          <w:b w:val="0"/>
        </w:rPr>
        <w:t xml:space="preserve">r. w Brzesku w wyniku postępowania o udzielenie zamówienia publicznego </w:t>
      </w:r>
    </w:p>
    <w:p w14:paraId="396CC31F" w14:textId="4782B533" w:rsidR="00F20754" w:rsidRPr="00864452" w:rsidRDefault="00F20754" w:rsidP="00D36EB7">
      <w:pPr>
        <w:pStyle w:val="Nagwek21"/>
        <w:tabs>
          <w:tab w:val="left" w:pos="5611"/>
          <w:tab w:val="left" w:pos="6335"/>
          <w:tab w:val="left" w:pos="8145"/>
        </w:tabs>
        <w:spacing w:after="0" w:line="240" w:lineRule="auto"/>
        <w:ind w:left="0" w:right="-3" w:firstLine="0"/>
        <w:rPr>
          <w:rFonts w:ascii="Times New Roman" w:hAnsi="Times New Roman" w:cs="Times New Roman"/>
          <w:b w:val="0"/>
        </w:rPr>
      </w:pPr>
      <w:r w:rsidRPr="00864452">
        <w:rPr>
          <w:rFonts w:ascii="Times New Roman" w:hAnsi="Times New Roman" w:cs="Times New Roman"/>
          <w:b w:val="0"/>
        </w:rPr>
        <w:t>przeprowadzonego w trybie „przetargu nieograniczonego” na podstawie art.39 Ustawy</w:t>
      </w:r>
      <w:r w:rsidR="00FF5AA7" w:rsidRPr="00864452">
        <w:rPr>
          <w:rFonts w:ascii="Times New Roman" w:hAnsi="Times New Roman" w:cs="Times New Roman"/>
          <w:b w:val="0"/>
        </w:rPr>
        <w:t xml:space="preserve">  z dnia 29 stycznia 2004 r. </w:t>
      </w:r>
      <w:r w:rsidRPr="00864452">
        <w:rPr>
          <w:rFonts w:ascii="Times New Roman" w:hAnsi="Times New Roman" w:cs="Times New Roman"/>
          <w:b w:val="0"/>
        </w:rPr>
        <w:t xml:space="preserve">- </w:t>
      </w:r>
      <w:r w:rsidRPr="00864452">
        <w:rPr>
          <w:rFonts w:ascii="Times New Roman" w:hAnsi="Times New Roman" w:cs="Times New Roman"/>
          <w:b w:val="0"/>
          <w:i/>
        </w:rPr>
        <w:t>Prawo zamówień publicznych</w:t>
      </w:r>
      <w:r w:rsidRPr="00864452">
        <w:rPr>
          <w:rFonts w:ascii="Times New Roman" w:hAnsi="Times New Roman" w:cs="Times New Roman"/>
          <w:b w:val="0"/>
        </w:rPr>
        <w:t xml:space="preserve"> (Dz. U. z 2017 r. poz.1579</w:t>
      </w:r>
      <w:r w:rsidR="00883E25" w:rsidRPr="00864452">
        <w:rPr>
          <w:rFonts w:ascii="Times New Roman" w:hAnsi="Times New Roman" w:cs="Times New Roman"/>
          <w:b w:val="0"/>
        </w:rPr>
        <w:t xml:space="preserve"> </w:t>
      </w:r>
      <w:r w:rsidR="007452ED" w:rsidRPr="00864452">
        <w:rPr>
          <w:rFonts w:ascii="Times New Roman" w:hAnsi="Times New Roman" w:cs="Times New Roman"/>
          <w:b w:val="0"/>
        </w:rPr>
        <w:t>z późn.zm.</w:t>
      </w:r>
      <w:r w:rsidRPr="00864452">
        <w:rPr>
          <w:rFonts w:ascii="Times New Roman" w:hAnsi="Times New Roman" w:cs="Times New Roman"/>
          <w:b w:val="0"/>
        </w:rPr>
        <w:t>)</w:t>
      </w:r>
    </w:p>
    <w:p w14:paraId="1C865F9E" w14:textId="77777777" w:rsidR="00F20754" w:rsidRPr="00864452" w:rsidRDefault="00F20754" w:rsidP="00D36EB7">
      <w:pPr>
        <w:ind w:left="0" w:right="-3756" w:firstLine="0"/>
        <w:rPr>
          <w:sz w:val="20"/>
          <w:szCs w:val="20"/>
        </w:rPr>
      </w:pPr>
      <w:r w:rsidRPr="00864452">
        <w:rPr>
          <w:sz w:val="20"/>
          <w:szCs w:val="20"/>
        </w:rPr>
        <w:t>pomiędzy:</w:t>
      </w:r>
    </w:p>
    <w:p w14:paraId="6A0F04B1" w14:textId="77777777" w:rsidR="00F20754" w:rsidRPr="00864452" w:rsidRDefault="00F20754" w:rsidP="00D36EB7">
      <w:pPr>
        <w:ind w:left="0" w:firstLine="0"/>
        <w:rPr>
          <w:b/>
          <w:sz w:val="20"/>
          <w:szCs w:val="20"/>
        </w:rPr>
      </w:pPr>
      <w:r w:rsidRPr="00864452">
        <w:rPr>
          <w:b/>
          <w:sz w:val="20"/>
          <w:szCs w:val="20"/>
        </w:rPr>
        <w:t xml:space="preserve">Samodzielnym Publicznym Zespołem Opieki Zdrowotnej </w:t>
      </w:r>
    </w:p>
    <w:p w14:paraId="5D33E167" w14:textId="77777777" w:rsidR="00F20754" w:rsidRPr="00864452" w:rsidRDefault="00F20754" w:rsidP="00D36EB7">
      <w:pPr>
        <w:ind w:left="0" w:firstLine="0"/>
        <w:rPr>
          <w:b/>
          <w:sz w:val="20"/>
          <w:szCs w:val="20"/>
        </w:rPr>
      </w:pPr>
      <w:r w:rsidRPr="00864452">
        <w:rPr>
          <w:b/>
          <w:sz w:val="20"/>
          <w:szCs w:val="20"/>
        </w:rPr>
        <w:t xml:space="preserve">32-800 Brzesko, </w:t>
      </w:r>
      <w:r w:rsidRPr="00864452">
        <w:rPr>
          <w:sz w:val="20"/>
          <w:szCs w:val="20"/>
        </w:rPr>
        <w:t xml:space="preserve"> </w:t>
      </w:r>
      <w:r w:rsidRPr="00864452">
        <w:rPr>
          <w:b/>
          <w:sz w:val="20"/>
          <w:szCs w:val="20"/>
        </w:rPr>
        <w:t>ul: Kościuszki 68</w:t>
      </w:r>
    </w:p>
    <w:p w14:paraId="2A5B03DC" w14:textId="77777777" w:rsidR="00F20754" w:rsidRPr="00864452" w:rsidRDefault="00F20754" w:rsidP="00D36EB7">
      <w:pPr>
        <w:ind w:left="0" w:firstLine="0"/>
        <w:rPr>
          <w:b/>
          <w:sz w:val="20"/>
          <w:szCs w:val="20"/>
        </w:rPr>
      </w:pPr>
      <w:r w:rsidRPr="00864452">
        <w:rPr>
          <w:sz w:val="20"/>
          <w:szCs w:val="20"/>
        </w:rPr>
        <w:t>wpisanym do rejestru stowarzyszeń, innych organizacji społecznych i zawodowych, fundacji oraz samodzielnych publicznych zakładów opieki zdrowotnej  Krajowego Rejestru Sądowego pod numerem KRS:0000029598, prowadzonego przez Sąd Rejonowy dla Krakowa Śródmieścia w Krakowie, XII Wydział Gospodarczy Krajowego Rejestru Sądowego,</w:t>
      </w:r>
      <w:r w:rsidRPr="00864452">
        <w:rPr>
          <w:b/>
          <w:sz w:val="20"/>
          <w:szCs w:val="20"/>
        </w:rPr>
        <w:t xml:space="preserve"> </w:t>
      </w:r>
    </w:p>
    <w:p w14:paraId="00AFE7CB" w14:textId="77777777" w:rsidR="00F20754" w:rsidRPr="00864452" w:rsidRDefault="00F20754" w:rsidP="00D36EB7">
      <w:pPr>
        <w:ind w:left="0" w:firstLine="0"/>
        <w:rPr>
          <w:b/>
          <w:sz w:val="20"/>
          <w:szCs w:val="20"/>
        </w:rPr>
      </w:pPr>
      <w:r w:rsidRPr="00864452">
        <w:rPr>
          <w:b/>
          <w:sz w:val="20"/>
          <w:szCs w:val="20"/>
        </w:rPr>
        <w:t>NIP:</w:t>
      </w:r>
      <w:r w:rsidRPr="00864452">
        <w:rPr>
          <w:sz w:val="20"/>
          <w:szCs w:val="20"/>
        </w:rPr>
        <w:t xml:space="preserve"> </w:t>
      </w:r>
      <w:r w:rsidRPr="00864452">
        <w:rPr>
          <w:b/>
          <w:sz w:val="20"/>
          <w:szCs w:val="20"/>
        </w:rPr>
        <w:t>869-16-63-456</w:t>
      </w:r>
    </w:p>
    <w:p w14:paraId="775BF431" w14:textId="77777777" w:rsidR="00F20754" w:rsidRPr="00864452" w:rsidRDefault="00F20754" w:rsidP="00D36EB7">
      <w:pPr>
        <w:ind w:left="0" w:firstLine="0"/>
        <w:rPr>
          <w:b/>
          <w:sz w:val="20"/>
          <w:szCs w:val="20"/>
        </w:rPr>
      </w:pPr>
      <w:r w:rsidRPr="00864452">
        <w:rPr>
          <w:b/>
          <w:sz w:val="20"/>
          <w:szCs w:val="20"/>
        </w:rPr>
        <w:t>REGON: 000304355</w:t>
      </w:r>
      <w:r w:rsidRPr="00864452">
        <w:rPr>
          <w:sz w:val="20"/>
          <w:szCs w:val="20"/>
        </w:rPr>
        <w:t xml:space="preserve"> </w:t>
      </w:r>
    </w:p>
    <w:p w14:paraId="1DB3E467" w14:textId="77777777" w:rsidR="00F20754" w:rsidRPr="00864452" w:rsidRDefault="00F20754" w:rsidP="00D36EB7">
      <w:pPr>
        <w:ind w:left="0" w:firstLine="0"/>
        <w:rPr>
          <w:sz w:val="20"/>
          <w:szCs w:val="20"/>
        </w:rPr>
      </w:pPr>
      <w:r w:rsidRPr="00864452">
        <w:rPr>
          <w:sz w:val="20"/>
          <w:szCs w:val="20"/>
        </w:rPr>
        <w:t xml:space="preserve">reprezentowanym przez: </w:t>
      </w:r>
    </w:p>
    <w:p w14:paraId="194E1850" w14:textId="77777777" w:rsidR="00F20754" w:rsidRPr="00864452" w:rsidRDefault="00F20754" w:rsidP="00D36EB7">
      <w:pPr>
        <w:ind w:left="0" w:firstLine="0"/>
        <w:rPr>
          <w:sz w:val="20"/>
          <w:szCs w:val="20"/>
        </w:rPr>
      </w:pPr>
      <w:r w:rsidRPr="00864452">
        <w:rPr>
          <w:sz w:val="20"/>
          <w:szCs w:val="20"/>
        </w:rPr>
        <w:t xml:space="preserve">lek. Adama </w:t>
      </w:r>
      <w:proofErr w:type="spellStart"/>
      <w:r w:rsidRPr="00864452">
        <w:rPr>
          <w:sz w:val="20"/>
          <w:szCs w:val="20"/>
        </w:rPr>
        <w:t>Smołuchę</w:t>
      </w:r>
      <w:proofErr w:type="spellEnd"/>
      <w:r w:rsidRPr="00864452">
        <w:rPr>
          <w:sz w:val="20"/>
          <w:szCs w:val="20"/>
        </w:rPr>
        <w:t xml:space="preserve"> – p.o. Zastępcy Dyrektora ds. Lecznictwa</w:t>
      </w:r>
    </w:p>
    <w:p w14:paraId="6407872F" w14:textId="77777777" w:rsidR="00F20754" w:rsidRPr="00864452" w:rsidRDefault="00F20754" w:rsidP="00D36EB7">
      <w:pPr>
        <w:ind w:left="0" w:firstLine="0"/>
        <w:rPr>
          <w:b/>
          <w:sz w:val="20"/>
          <w:szCs w:val="20"/>
        </w:rPr>
      </w:pPr>
      <w:r w:rsidRPr="00864452">
        <w:rPr>
          <w:sz w:val="20"/>
          <w:szCs w:val="20"/>
        </w:rPr>
        <w:t xml:space="preserve">zwanym w dalszej części umowy </w:t>
      </w:r>
      <w:r w:rsidRPr="00864452">
        <w:rPr>
          <w:b/>
          <w:sz w:val="20"/>
          <w:szCs w:val="20"/>
        </w:rPr>
        <w:t>Zamawiającym.</w:t>
      </w:r>
    </w:p>
    <w:p w14:paraId="0FD9F2EA" w14:textId="77777777" w:rsidR="00446408" w:rsidRPr="00864452" w:rsidRDefault="007A6B99" w:rsidP="00D36EB7">
      <w:pPr>
        <w:spacing w:line="276" w:lineRule="auto"/>
        <w:ind w:left="0" w:firstLine="0"/>
        <w:rPr>
          <w:sz w:val="20"/>
          <w:szCs w:val="20"/>
        </w:rPr>
      </w:pPr>
      <w:r w:rsidRPr="00864452">
        <w:rPr>
          <w:sz w:val="20"/>
          <w:szCs w:val="20"/>
        </w:rPr>
        <w:t xml:space="preserve">a </w:t>
      </w:r>
    </w:p>
    <w:p w14:paraId="458095B3" w14:textId="77777777" w:rsidR="004B093D" w:rsidRPr="00864452" w:rsidRDefault="004B093D" w:rsidP="00F46993">
      <w:pPr>
        <w:pStyle w:val="Tekstpodstawowywcity"/>
        <w:spacing w:line="276" w:lineRule="auto"/>
        <w:ind w:hanging="425"/>
        <w:rPr>
          <w:b/>
          <w:bCs/>
          <w:sz w:val="20"/>
          <w:szCs w:val="20"/>
        </w:rPr>
      </w:pPr>
      <w:r w:rsidRPr="00864452">
        <w:rPr>
          <w:b/>
          <w:bCs/>
          <w:sz w:val="20"/>
          <w:szCs w:val="20"/>
        </w:rPr>
        <w:t>………………………………..</w:t>
      </w:r>
    </w:p>
    <w:p w14:paraId="43E67A39" w14:textId="0E916A0C" w:rsidR="00DA270B" w:rsidRPr="00864452" w:rsidRDefault="00DA270B" w:rsidP="00F46993">
      <w:pPr>
        <w:pStyle w:val="Tekstpodstawowywcity"/>
        <w:spacing w:line="276" w:lineRule="auto"/>
        <w:ind w:hanging="425"/>
        <w:rPr>
          <w:b/>
          <w:bCs/>
          <w:sz w:val="20"/>
          <w:szCs w:val="20"/>
        </w:rPr>
      </w:pPr>
      <w:r w:rsidRPr="00864452">
        <w:rPr>
          <w:b/>
          <w:bCs/>
          <w:sz w:val="20"/>
          <w:szCs w:val="20"/>
        </w:rPr>
        <w:t>NIP:,</w:t>
      </w:r>
    </w:p>
    <w:p w14:paraId="7BEBB4F8" w14:textId="05E9BE59" w:rsidR="00DA270B" w:rsidRPr="00864452" w:rsidRDefault="00DA270B" w:rsidP="00F46993">
      <w:pPr>
        <w:pStyle w:val="Tekstpodstawowywcity"/>
        <w:spacing w:line="276" w:lineRule="auto"/>
        <w:ind w:hanging="425"/>
        <w:rPr>
          <w:b/>
          <w:bCs/>
          <w:sz w:val="20"/>
          <w:szCs w:val="20"/>
        </w:rPr>
      </w:pPr>
      <w:r w:rsidRPr="00864452">
        <w:rPr>
          <w:b/>
          <w:bCs/>
          <w:sz w:val="20"/>
          <w:szCs w:val="20"/>
        </w:rPr>
        <w:t>Regon: ,</w:t>
      </w:r>
    </w:p>
    <w:p w14:paraId="1C8A8D40" w14:textId="77777777" w:rsidR="00DA270B" w:rsidRPr="00864452" w:rsidRDefault="00DA270B" w:rsidP="00F46993">
      <w:pPr>
        <w:pStyle w:val="Tekstpodstawowywcity"/>
        <w:spacing w:line="276" w:lineRule="auto"/>
        <w:ind w:hanging="425"/>
        <w:rPr>
          <w:b/>
          <w:sz w:val="20"/>
          <w:szCs w:val="20"/>
        </w:rPr>
      </w:pPr>
      <w:r w:rsidRPr="00864452">
        <w:rPr>
          <w:sz w:val="20"/>
          <w:szCs w:val="20"/>
        </w:rPr>
        <w:t xml:space="preserve">zwanym dalej </w:t>
      </w:r>
      <w:r w:rsidRPr="00864452">
        <w:rPr>
          <w:b/>
          <w:sz w:val="20"/>
          <w:szCs w:val="20"/>
        </w:rPr>
        <w:t xml:space="preserve">„Wykonawcą” </w:t>
      </w:r>
    </w:p>
    <w:p w14:paraId="44E15CF3" w14:textId="77777777" w:rsidR="00F32F36" w:rsidRPr="00864452" w:rsidRDefault="00F32F36" w:rsidP="002A00E8">
      <w:pPr>
        <w:spacing w:line="276" w:lineRule="auto"/>
        <w:ind w:left="40" w:hanging="20"/>
        <w:rPr>
          <w:b/>
          <w:bCs/>
          <w:sz w:val="20"/>
          <w:szCs w:val="20"/>
          <w:highlight w:val="yellow"/>
        </w:rPr>
      </w:pPr>
    </w:p>
    <w:p w14:paraId="14B7B810" w14:textId="4EF5EE1F" w:rsidR="00F32F36" w:rsidRPr="00864452" w:rsidRDefault="00F32F36" w:rsidP="00F46993">
      <w:pPr>
        <w:spacing w:line="276" w:lineRule="auto"/>
        <w:ind w:left="0" w:firstLine="0"/>
        <w:rPr>
          <w:bCs/>
          <w:i/>
          <w:sz w:val="20"/>
          <w:szCs w:val="20"/>
        </w:rPr>
      </w:pPr>
      <w:r w:rsidRPr="00864452">
        <w:rPr>
          <w:i/>
          <w:sz w:val="20"/>
          <w:szCs w:val="20"/>
        </w:rPr>
        <w:t xml:space="preserve">Podstawą zawarcia niniejszej umowy jest wynik postępowania </w:t>
      </w:r>
      <w:r w:rsidR="00F20754" w:rsidRPr="00864452">
        <w:rPr>
          <w:i/>
          <w:sz w:val="20"/>
          <w:szCs w:val="20"/>
        </w:rPr>
        <w:t xml:space="preserve">przetargowego </w:t>
      </w:r>
      <w:r w:rsidRPr="00864452">
        <w:rPr>
          <w:i/>
          <w:sz w:val="20"/>
          <w:szCs w:val="20"/>
        </w:rPr>
        <w:t>nr</w:t>
      </w:r>
      <w:r w:rsidR="007A67E5" w:rsidRPr="00864452">
        <w:rPr>
          <w:i/>
          <w:sz w:val="20"/>
          <w:szCs w:val="20"/>
        </w:rPr>
        <w:t>. DZP-271-</w:t>
      </w:r>
      <w:r w:rsidR="004B093D" w:rsidRPr="00864452">
        <w:rPr>
          <w:i/>
          <w:sz w:val="20"/>
          <w:szCs w:val="20"/>
        </w:rPr>
        <w:t>………</w:t>
      </w:r>
      <w:r w:rsidR="007A67E5" w:rsidRPr="00864452">
        <w:rPr>
          <w:i/>
          <w:sz w:val="20"/>
          <w:szCs w:val="20"/>
        </w:rPr>
        <w:t xml:space="preserve"> </w:t>
      </w:r>
      <w:r w:rsidRPr="00864452">
        <w:rPr>
          <w:i/>
          <w:sz w:val="20"/>
          <w:szCs w:val="20"/>
        </w:rPr>
        <w:t>o udzielenie zamówienia publicznego,</w:t>
      </w:r>
      <w:r w:rsidR="00F20754" w:rsidRPr="00864452">
        <w:rPr>
          <w:i/>
          <w:sz w:val="20"/>
          <w:szCs w:val="20"/>
        </w:rPr>
        <w:t xml:space="preserve"> ogłoszonego w BZP nr</w:t>
      </w:r>
      <w:r w:rsidR="007A67E5" w:rsidRPr="00864452">
        <w:rPr>
          <w:i/>
          <w:sz w:val="20"/>
          <w:szCs w:val="20"/>
        </w:rPr>
        <w:t>.</w:t>
      </w:r>
      <w:r w:rsidR="005F37F1" w:rsidRPr="00864452">
        <w:rPr>
          <w:i/>
          <w:sz w:val="20"/>
          <w:szCs w:val="20"/>
        </w:rPr>
        <w:t xml:space="preserve"> </w:t>
      </w:r>
      <w:r w:rsidR="004B093D" w:rsidRPr="00864452">
        <w:rPr>
          <w:i/>
          <w:sz w:val="20"/>
          <w:szCs w:val="20"/>
        </w:rPr>
        <w:t>………….</w:t>
      </w:r>
      <w:r w:rsidR="00D43F4C" w:rsidRPr="00864452">
        <w:rPr>
          <w:i/>
          <w:sz w:val="20"/>
          <w:szCs w:val="20"/>
        </w:rPr>
        <w:t xml:space="preserve">2018 </w:t>
      </w:r>
      <w:r w:rsidR="005F37F1" w:rsidRPr="00864452">
        <w:rPr>
          <w:i/>
          <w:sz w:val="20"/>
          <w:szCs w:val="20"/>
        </w:rPr>
        <w:t>z dnia 201</w:t>
      </w:r>
      <w:r w:rsidR="000A47C1" w:rsidRPr="00864452">
        <w:rPr>
          <w:i/>
          <w:sz w:val="20"/>
          <w:szCs w:val="20"/>
        </w:rPr>
        <w:t>8</w:t>
      </w:r>
      <w:r w:rsidR="004B093D" w:rsidRPr="00864452">
        <w:rPr>
          <w:i/>
          <w:sz w:val="20"/>
          <w:szCs w:val="20"/>
        </w:rPr>
        <w:t>…………….</w:t>
      </w:r>
      <w:r w:rsidR="005F37F1" w:rsidRPr="00864452">
        <w:rPr>
          <w:i/>
          <w:sz w:val="20"/>
          <w:szCs w:val="20"/>
        </w:rPr>
        <w:t>.</w:t>
      </w:r>
    </w:p>
    <w:p w14:paraId="671CF2DC" w14:textId="77777777" w:rsidR="00F32F36" w:rsidRPr="00864452" w:rsidRDefault="00A45D1E" w:rsidP="002A00E8">
      <w:pPr>
        <w:pStyle w:val="Nagwek"/>
        <w:tabs>
          <w:tab w:val="left" w:pos="1068"/>
          <w:tab w:val="center" w:pos="4896"/>
          <w:tab w:val="right" w:pos="9432"/>
        </w:tabs>
        <w:spacing w:before="0" w:after="0"/>
        <w:jc w:val="center"/>
        <w:rPr>
          <w:rFonts w:ascii="Times New Roman" w:hAnsi="Times New Roman" w:cs="Times New Roman"/>
          <w:b/>
          <w:sz w:val="20"/>
          <w:szCs w:val="20"/>
        </w:rPr>
      </w:pPr>
      <w:r w:rsidRPr="00864452">
        <w:rPr>
          <w:rFonts w:ascii="Times New Roman" w:hAnsi="Times New Roman" w:cs="Times New Roman"/>
          <w:b/>
          <w:sz w:val="20"/>
          <w:szCs w:val="20"/>
        </w:rPr>
        <w:t>§ 1</w:t>
      </w:r>
    </w:p>
    <w:p w14:paraId="59AE96C3" w14:textId="77777777" w:rsidR="00C24351" w:rsidRDefault="00F32F36" w:rsidP="00111456">
      <w:pPr>
        <w:pStyle w:val="Akapitzlist"/>
        <w:numPr>
          <w:ilvl w:val="0"/>
          <w:numId w:val="24"/>
        </w:numPr>
        <w:ind w:left="426" w:hanging="426"/>
      </w:pPr>
      <w:r w:rsidRPr="00864452">
        <w:t xml:space="preserve">Zamawiający zleca, a </w:t>
      </w:r>
      <w:r w:rsidR="007B22BF" w:rsidRPr="00864452">
        <w:t>Wykonawca przyjmuje</w:t>
      </w:r>
      <w:r w:rsidR="0055214B" w:rsidRPr="00864452">
        <w:t xml:space="preserve"> </w:t>
      </w:r>
      <w:r w:rsidR="007B22BF" w:rsidRPr="00864452">
        <w:t xml:space="preserve">do wykonania </w:t>
      </w:r>
      <w:r w:rsidR="00E8650F" w:rsidRPr="00864452">
        <w:t>roboty budowlane</w:t>
      </w:r>
      <w:r w:rsidR="00C24351">
        <w:t xml:space="preserve"> pod nazwą:</w:t>
      </w:r>
    </w:p>
    <w:p w14:paraId="58C92515" w14:textId="214BD197" w:rsidR="000A47C1" w:rsidRPr="00864452" w:rsidRDefault="00C24351" w:rsidP="00C24351">
      <w:pPr>
        <w:pStyle w:val="Akapitzlist"/>
        <w:ind w:left="426" w:firstLine="0"/>
      </w:pPr>
      <w:r>
        <w:t xml:space="preserve"> </w:t>
      </w:r>
      <w:r w:rsidRPr="00C24351">
        <w:rPr>
          <w:b/>
        </w:rPr>
        <w:t>„Modernizacj</w:t>
      </w:r>
      <w:r>
        <w:rPr>
          <w:b/>
        </w:rPr>
        <w:t xml:space="preserve">a </w:t>
      </w:r>
      <w:r w:rsidR="000A27C3">
        <w:rPr>
          <w:b/>
        </w:rPr>
        <w:t xml:space="preserve">Centralnej Sterylizatorni w SP ZOZ w Brzesku, </w:t>
      </w:r>
      <w:r w:rsidR="00E8650F" w:rsidRPr="00864452">
        <w:t>zgodnie z zakresem określonym</w:t>
      </w:r>
      <w:r w:rsidR="004B093D" w:rsidRPr="00864452">
        <w:t xml:space="preserve"> w</w:t>
      </w:r>
      <w:r w:rsidR="004B093D" w:rsidRPr="00864452">
        <w:rPr>
          <w:b/>
        </w:rPr>
        <w:t xml:space="preserve"> </w:t>
      </w:r>
      <w:r w:rsidR="00E8650F" w:rsidRPr="00864452">
        <w:t xml:space="preserve"> niniejszej umowie, </w:t>
      </w:r>
      <w:r w:rsidR="004B093D" w:rsidRPr="00864452">
        <w:t>dokumentacji projektowej</w:t>
      </w:r>
      <w:r w:rsidR="00E8650F" w:rsidRPr="00864452">
        <w:t>,</w:t>
      </w:r>
      <w:r w:rsidR="00B145CD" w:rsidRPr="00864452">
        <w:t xml:space="preserve"> Specyfikacj</w:t>
      </w:r>
      <w:r w:rsidR="00081947" w:rsidRPr="00864452">
        <w:t xml:space="preserve">i </w:t>
      </w:r>
      <w:r w:rsidR="00B145CD" w:rsidRPr="00864452">
        <w:t xml:space="preserve"> techniczn</w:t>
      </w:r>
      <w:r w:rsidR="00081947" w:rsidRPr="00864452">
        <w:t>ej</w:t>
      </w:r>
      <w:r w:rsidR="00B145CD" w:rsidRPr="00864452">
        <w:t xml:space="preserve"> wykonania i odbioru robót,</w:t>
      </w:r>
      <w:r w:rsidR="00E8650F" w:rsidRPr="00864452">
        <w:t xml:space="preserve"> ofercie</w:t>
      </w:r>
      <w:r w:rsidR="00081947" w:rsidRPr="00864452">
        <w:t xml:space="preserve"> W</w:t>
      </w:r>
      <w:r w:rsidR="00980DC9" w:rsidRPr="00864452">
        <w:t>ykonawcy</w:t>
      </w:r>
      <w:r w:rsidR="00081947" w:rsidRPr="00864452">
        <w:t xml:space="preserve"> oraz S</w:t>
      </w:r>
      <w:r w:rsidR="00E8650F" w:rsidRPr="00864452">
        <w:t>pecyfikacji istotnych warunków zamówienia</w:t>
      </w:r>
      <w:r w:rsidR="00081947" w:rsidRPr="00864452">
        <w:t xml:space="preserve"> sporządzonej</w:t>
      </w:r>
      <w:r w:rsidR="00B145CD" w:rsidRPr="00864452">
        <w:t xml:space="preserve"> dla zadania będącego przedmiotem umowy</w:t>
      </w:r>
      <w:r w:rsidR="000A47C1" w:rsidRPr="00864452">
        <w:rPr>
          <w:b/>
        </w:rPr>
        <w:t>.</w:t>
      </w:r>
    </w:p>
    <w:p w14:paraId="1D937364" w14:textId="4D9660B7" w:rsidR="00F17082" w:rsidRDefault="00F17082" w:rsidP="005E3158">
      <w:pPr>
        <w:pStyle w:val="Akapitzlist"/>
        <w:numPr>
          <w:ilvl w:val="0"/>
          <w:numId w:val="24"/>
        </w:numPr>
        <w:spacing w:line="276" w:lineRule="auto"/>
        <w:ind w:left="426" w:hanging="426"/>
      </w:pPr>
      <w:r>
        <w:t>Zakres przedmiotowy</w:t>
      </w:r>
      <w:r w:rsidRPr="00F17082">
        <w:rPr>
          <w:b/>
        </w:rPr>
        <w:t xml:space="preserve"> </w:t>
      </w:r>
      <w:r>
        <w:t xml:space="preserve">zamówienia obejmuje </w:t>
      </w:r>
      <w:r w:rsidR="004B361F" w:rsidRPr="004B361F">
        <w:t>m</w:t>
      </w:r>
      <w:r w:rsidRPr="004B361F">
        <w:t>odernizację  Centralnej Sterylizatorni</w:t>
      </w:r>
      <w:r>
        <w:t xml:space="preserve"> poprzez przebudowę pomieszczeń w suterynach segmentu A1 budynku szpitala dla celu centralnej sterylizatorni oraz zainstalowanie stacji uzdatniania wody dla centralnej sterylizatorni w piwnicy segmentu C.</w:t>
      </w:r>
    </w:p>
    <w:p w14:paraId="3CBE8DE2" w14:textId="77777777" w:rsidR="00F17082" w:rsidRPr="000A10E1" w:rsidRDefault="00F17082" w:rsidP="005E3158">
      <w:pPr>
        <w:pStyle w:val="Akapitzlist"/>
        <w:spacing w:line="276" w:lineRule="auto"/>
        <w:ind w:left="426" w:firstLine="0"/>
      </w:pPr>
      <w:r w:rsidRPr="000A10E1">
        <w:t>Całkowita powierzchnia modernizowanych pomieszczeń wraz z korytarzem wynosi- 290 ,12 m².</w:t>
      </w:r>
    </w:p>
    <w:p w14:paraId="206B691C" w14:textId="1321C4BE" w:rsidR="00E8650F" w:rsidRDefault="00E8650F" w:rsidP="00C24351">
      <w:pPr>
        <w:pStyle w:val="Akapitzlist"/>
        <w:numPr>
          <w:ilvl w:val="0"/>
          <w:numId w:val="24"/>
        </w:numPr>
        <w:ind w:left="425" w:hanging="425"/>
      </w:pPr>
      <w:r w:rsidRPr="00864452">
        <w:t>Szczegółowy opis przedmiotu zamówienia zawiera</w:t>
      </w:r>
      <w:r w:rsidR="004B093D" w:rsidRPr="00864452">
        <w:t xml:space="preserve"> dokumentacja projektowa</w:t>
      </w:r>
      <w:r w:rsidR="00814E41" w:rsidRPr="00864452">
        <w:t xml:space="preserve">, </w:t>
      </w:r>
      <w:r w:rsidR="00980DC9" w:rsidRPr="00864452">
        <w:t>S</w:t>
      </w:r>
      <w:r w:rsidR="00814E41" w:rsidRPr="00864452">
        <w:t>pecyfikacja techniczna wykonania i odbioru robót,</w:t>
      </w:r>
      <w:r w:rsidR="00980DC9" w:rsidRPr="00864452">
        <w:t xml:space="preserve"> Przedmiar robót, </w:t>
      </w:r>
      <w:r w:rsidR="00814E41" w:rsidRPr="00864452">
        <w:t>Specyfikacja Istotnych Warunków Zamówienia oraz oferta Wykonawcy</w:t>
      </w:r>
      <w:r w:rsidR="004B093D" w:rsidRPr="00864452">
        <w:t xml:space="preserve"> stanowiące </w:t>
      </w:r>
      <w:r w:rsidR="00804710">
        <w:t xml:space="preserve">załącznik nr:1 do </w:t>
      </w:r>
      <w:r w:rsidR="004B093D" w:rsidRPr="00864452">
        <w:t xml:space="preserve">niniejszej umowy. </w:t>
      </w:r>
    </w:p>
    <w:p w14:paraId="118F8DB7" w14:textId="77777777" w:rsidR="00804710" w:rsidRPr="00F60DF2" w:rsidRDefault="00804710" w:rsidP="00C24351">
      <w:pPr>
        <w:numPr>
          <w:ilvl w:val="0"/>
          <w:numId w:val="24"/>
        </w:numPr>
        <w:ind w:left="426" w:hanging="426"/>
        <w:rPr>
          <w:sz w:val="20"/>
          <w:szCs w:val="20"/>
        </w:rPr>
      </w:pPr>
      <w:r w:rsidRPr="00F60DF2">
        <w:rPr>
          <w:sz w:val="20"/>
          <w:szCs w:val="20"/>
        </w:rPr>
        <w:t>Zamawiający oświadcza, że posiada prawo do dysponowania nieruchomością, na której będą wykonywane roboty budowlane.</w:t>
      </w:r>
    </w:p>
    <w:p w14:paraId="4B3C5DAD" w14:textId="77777777" w:rsidR="00804710" w:rsidRPr="00F60DF2" w:rsidRDefault="00804710" w:rsidP="00C24351">
      <w:pPr>
        <w:numPr>
          <w:ilvl w:val="0"/>
          <w:numId w:val="24"/>
        </w:numPr>
        <w:ind w:left="426" w:hanging="426"/>
        <w:rPr>
          <w:sz w:val="20"/>
          <w:szCs w:val="20"/>
        </w:rPr>
      </w:pPr>
      <w:r w:rsidRPr="00F60DF2">
        <w:rPr>
          <w:sz w:val="20"/>
          <w:szCs w:val="20"/>
        </w:rPr>
        <w:t>Wykonawca oświadcza, że przy realizacji przedmiotu umowy zastosuje materiały własne.</w:t>
      </w:r>
    </w:p>
    <w:p w14:paraId="65E29887" w14:textId="66074A4C" w:rsidR="00804710" w:rsidRPr="00F60DF2" w:rsidRDefault="00804710" w:rsidP="00C24351">
      <w:pPr>
        <w:numPr>
          <w:ilvl w:val="0"/>
          <w:numId w:val="24"/>
        </w:numPr>
        <w:ind w:left="426" w:hanging="426"/>
        <w:rPr>
          <w:sz w:val="20"/>
          <w:szCs w:val="20"/>
        </w:rPr>
      </w:pPr>
      <w:r w:rsidRPr="00F60DF2">
        <w:rPr>
          <w:sz w:val="20"/>
          <w:szCs w:val="20"/>
        </w:rPr>
        <w:t>Wykonawca zobowiązuje się do wykonania przedmiotu umowy zgodnie ze złożoną ofertą, na podstawie uzgodnionego z Zamawiającym harmonogramu rzeczowo – finansowego</w:t>
      </w:r>
      <w:r w:rsidR="00BF2775">
        <w:rPr>
          <w:sz w:val="20"/>
          <w:szCs w:val="20"/>
        </w:rPr>
        <w:t>, zawierającego rodzaj wykon</w:t>
      </w:r>
      <w:bookmarkStart w:id="0" w:name="_GoBack"/>
      <w:r w:rsidR="00BF2775" w:rsidRPr="008F4A0C">
        <w:rPr>
          <w:sz w:val="20"/>
          <w:szCs w:val="20"/>
        </w:rPr>
        <w:t>ywanych robót, termin realizacji oraz wartość tych robót (zgodnie z ofertą)</w:t>
      </w:r>
      <w:r w:rsidRPr="008F4A0C">
        <w:rPr>
          <w:sz w:val="20"/>
          <w:szCs w:val="20"/>
        </w:rPr>
        <w:t>– stanowiącego załącznik nr 2</w:t>
      </w:r>
      <w:r w:rsidRPr="00F60DF2">
        <w:rPr>
          <w:sz w:val="20"/>
          <w:szCs w:val="20"/>
        </w:rPr>
        <w:t xml:space="preserve"> </w:t>
      </w:r>
      <w:bookmarkEnd w:id="0"/>
      <w:r w:rsidRPr="00F60DF2">
        <w:rPr>
          <w:sz w:val="20"/>
          <w:szCs w:val="20"/>
        </w:rPr>
        <w:t>do umowy.</w:t>
      </w:r>
    </w:p>
    <w:p w14:paraId="1845BFC1" w14:textId="29F6F995" w:rsidR="006735C6" w:rsidRDefault="006735C6" w:rsidP="00111456">
      <w:pPr>
        <w:pStyle w:val="Akapitzlist"/>
        <w:numPr>
          <w:ilvl w:val="0"/>
          <w:numId w:val="24"/>
        </w:numPr>
        <w:ind w:left="426" w:hanging="426"/>
      </w:pPr>
      <w:r w:rsidRPr="00864452">
        <w:t>Zakres robót obejmuje między innymi roboty</w:t>
      </w:r>
      <w:r w:rsidR="002F1235">
        <w:t xml:space="preserve"> w poniższych branżach</w:t>
      </w:r>
      <w:r w:rsidRPr="00864452">
        <w:t>:</w:t>
      </w:r>
    </w:p>
    <w:p w14:paraId="75C08D3B" w14:textId="0A675C16" w:rsidR="005E3158" w:rsidRDefault="005E3158" w:rsidP="005E3158">
      <w:pPr>
        <w:pStyle w:val="Lista21"/>
        <w:tabs>
          <w:tab w:val="left" w:pos="993"/>
        </w:tabs>
        <w:ind w:left="720" w:hanging="294"/>
        <w:rPr>
          <w:sz w:val="20"/>
          <w:szCs w:val="20"/>
        </w:rPr>
      </w:pPr>
      <w:r>
        <w:rPr>
          <w:sz w:val="20"/>
          <w:szCs w:val="20"/>
        </w:rPr>
        <w:t>1)</w:t>
      </w:r>
      <w:r>
        <w:rPr>
          <w:sz w:val="20"/>
          <w:szCs w:val="20"/>
        </w:rPr>
        <w:tab/>
      </w:r>
      <w:proofErr w:type="spellStart"/>
      <w:r>
        <w:rPr>
          <w:sz w:val="20"/>
          <w:szCs w:val="20"/>
        </w:rPr>
        <w:t>konstrukcyjno</w:t>
      </w:r>
      <w:proofErr w:type="spellEnd"/>
      <w:r>
        <w:rPr>
          <w:sz w:val="20"/>
          <w:szCs w:val="20"/>
        </w:rPr>
        <w:t xml:space="preserve"> – budowlaną (wyburzenie  części ścianek działowych, murowanie ścian działowych, wykonanie ścianki z regipsów,  wykonanie przebić w ścianach na otwory drzwiowe i okna podawcze);</w:t>
      </w:r>
    </w:p>
    <w:p w14:paraId="76F701A6" w14:textId="4117EB5B" w:rsidR="005E3158" w:rsidRDefault="005E3158" w:rsidP="005E3158">
      <w:pPr>
        <w:pStyle w:val="Lista21"/>
        <w:tabs>
          <w:tab w:val="left" w:pos="993"/>
        </w:tabs>
        <w:ind w:left="720" w:hanging="294"/>
        <w:rPr>
          <w:sz w:val="20"/>
          <w:szCs w:val="20"/>
        </w:rPr>
      </w:pPr>
      <w:r>
        <w:rPr>
          <w:sz w:val="20"/>
          <w:szCs w:val="20"/>
        </w:rPr>
        <w:t>2)</w:t>
      </w:r>
      <w:r>
        <w:rPr>
          <w:sz w:val="20"/>
          <w:szCs w:val="20"/>
        </w:rPr>
        <w:tab/>
        <w:t>branżę ogólnobudowlaną (skucie warstwy istniejącej posadzki, wykonanie nowych warstw posadzkowych, wykonanie tynków wewnętrznych, osadzenie drzwi i okien podawczych)</w:t>
      </w:r>
    </w:p>
    <w:p w14:paraId="7D0728D3" w14:textId="0334F390" w:rsidR="005E3158" w:rsidRDefault="005E3158" w:rsidP="005E3158">
      <w:pPr>
        <w:pStyle w:val="Lista21"/>
        <w:tabs>
          <w:tab w:val="left" w:pos="993"/>
        </w:tabs>
        <w:ind w:left="720" w:hanging="294"/>
      </w:pPr>
      <w:r>
        <w:rPr>
          <w:sz w:val="20"/>
          <w:szCs w:val="20"/>
        </w:rPr>
        <w:t>3)</w:t>
      </w:r>
      <w:r>
        <w:rPr>
          <w:sz w:val="20"/>
          <w:szCs w:val="20"/>
        </w:rPr>
        <w:tab/>
        <w:t xml:space="preserve">branże instalacyjną (elektryczną, </w:t>
      </w:r>
      <w:proofErr w:type="spellStart"/>
      <w:r>
        <w:rPr>
          <w:sz w:val="20"/>
          <w:szCs w:val="20"/>
        </w:rPr>
        <w:t>wod</w:t>
      </w:r>
      <w:proofErr w:type="spellEnd"/>
      <w:r>
        <w:rPr>
          <w:sz w:val="20"/>
          <w:szCs w:val="20"/>
        </w:rPr>
        <w:t>-kan., sprężonego powietrza, komputerową i telefoniczną, alarmową);</w:t>
      </w:r>
    </w:p>
    <w:p w14:paraId="02D18719" w14:textId="6A627072" w:rsidR="00D36EB7" w:rsidRDefault="005E3158" w:rsidP="005E3158">
      <w:pPr>
        <w:pStyle w:val="Akapitzlist"/>
        <w:ind w:left="709" w:hanging="283"/>
      </w:pPr>
      <w:r>
        <w:t>4)</w:t>
      </w:r>
      <w:r>
        <w:tab/>
        <w:t>roboty wykończeniowe (układanie wykładziny podłogowej, położenie okładzin ściennych, malowanie, montaż  urządzeń przewidzianych w projekcie, a także wszystkie inne prace wykończeniowe).</w:t>
      </w:r>
    </w:p>
    <w:p w14:paraId="7E1E8B14" w14:textId="1F4177CC" w:rsidR="00E8650F" w:rsidRPr="00864452" w:rsidRDefault="00E8650F" w:rsidP="00111456">
      <w:pPr>
        <w:pStyle w:val="Akapitzlist"/>
        <w:numPr>
          <w:ilvl w:val="0"/>
          <w:numId w:val="24"/>
        </w:numPr>
        <w:spacing w:line="276" w:lineRule="auto"/>
        <w:ind w:left="426" w:hanging="426"/>
      </w:pPr>
      <w:r w:rsidRPr="00864452">
        <w:t>Wykonawca oświadcza, że w celu realizacji niniejszej umowy zapewni odpowiednie zasoby techniczne oraz personel posiadający zdolności, doświadczenie, wiedzę oraz spełnia wymogi w zakresie niezbędnym do wykonania przedmiotu umowy</w:t>
      </w:r>
      <w:r w:rsidR="00B145CD" w:rsidRPr="00864452">
        <w:t xml:space="preserve"> zgodnie ze złożoną ofertą</w:t>
      </w:r>
      <w:r w:rsidRPr="00864452">
        <w:t>.</w:t>
      </w:r>
    </w:p>
    <w:p w14:paraId="650EFDDC" w14:textId="77777777" w:rsidR="005242D7" w:rsidRPr="00864452" w:rsidRDefault="005242D7" w:rsidP="002A00E8">
      <w:pPr>
        <w:pStyle w:val="Nagwek"/>
        <w:tabs>
          <w:tab w:val="left" w:pos="1068"/>
          <w:tab w:val="center" w:pos="4896"/>
          <w:tab w:val="right" w:pos="9432"/>
        </w:tabs>
        <w:spacing w:before="0" w:after="0" w:line="276" w:lineRule="auto"/>
        <w:jc w:val="center"/>
        <w:rPr>
          <w:rFonts w:ascii="Times New Roman" w:hAnsi="Times New Roman" w:cs="Times New Roman"/>
          <w:b/>
          <w:sz w:val="20"/>
          <w:szCs w:val="20"/>
        </w:rPr>
      </w:pPr>
      <w:r w:rsidRPr="00864452">
        <w:rPr>
          <w:rFonts w:ascii="Times New Roman" w:hAnsi="Times New Roman" w:cs="Times New Roman"/>
          <w:b/>
          <w:sz w:val="20"/>
          <w:szCs w:val="20"/>
        </w:rPr>
        <w:lastRenderedPageBreak/>
        <w:t>§ 2</w:t>
      </w:r>
    </w:p>
    <w:p w14:paraId="74502C23" w14:textId="16F34ECD" w:rsidR="00B23F52" w:rsidRPr="00864452" w:rsidRDefault="00B23F52" w:rsidP="002A00E8">
      <w:pPr>
        <w:pStyle w:val="Akapitzlist"/>
        <w:numPr>
          <w:ilvl w:val="0"/>
          <w:numId w:val="3"/>
        </w:numPr>
        <w:tabs>
          <w:tab w:val="left" w:pos="426"/>
        </w:tabs>
        <w:spacing w:line="276" w:lineRule="auto"/>
        <w:ind w:left="426" w:hanging="426"/>
        <w:contextualSpacing w:val="0"/>
      </w:pPr>
      <w:r w:rsidRPr="00864452">
        <w:t xml:space="preserve">Wykonawca zobowiązuje się wykonać przedmiot umowy </w:t>
      </w:r>
      <w:r w:rsidR="000A47C1" w:rsidRPr="00864452">
        <w:t>z udziałem podwykonawcy</w:t>
      </w:r>
      <w:r w:rsidR="0082544F" w:rsidRPr="00864452">
        <w:t>/ bez udziału podwykonawcy</w:t>
      </w:r>
      <w:r w:rsidR="00577968" w:rsidRPr="00864452">
        <w:t xml:space="preserve"> </w:t>
      </w:r>
    </w:p>
    <w:p w14:paraId="053D7C1F" w14:textId="0F22BB5C" w:rsidR="00081947" w:rsidRPr="00864452" w:rsidRDefault="00081947" w:rsidP="002A00E8">
      <w:pPr>
        <w:pStyle w:val="Akapitzlist"/>
        <w:numPr>
          <w:ilvl w:val="0"/>
          <w:numId w:val="3"/>
        </w:numPr>
        <w:tabs>
          <w:tab w:val="left" w:pos="426"/>
        </w:tabs>
        <w:ind w:left="426" w:hanging="426"/>
        <w:contextualSpacing w:val="0"/>
      </w:pPr>
      <w:r w:rsidRPr="00864452">
        <w:t>Zakres rzeczowy robót , który Wykonawca powierza podwykonawcom …………………..</w:t>
      </w:r>
    </w:p>
    <w:p w14:paraId="1EA99CA3" w14:textId="10B0E420" w:rsidR="00B23F52" w:rsidRPr="00864452" w:rsidRDefault="0082544F" w:rsidP="002A00E8">
      <w:pPr>
        <w:pStyle w:val="Akapitzlist"/>
        <w:numPr>
          <w:ilvl w:val="0"/>
          <w:numId w:val="3"/>
        </w:numPr>
        <w:tabs>
          <w:tab w:val="left" w:pos="426"/>
        </w:tabs>
        <w:spacing w:line="276" w:lineRule="auto"/>
        <w:ind w:left="426" w:hanging="426"/>
        <w:contextualSpacing w:val="0"/>
      </w:pPr>
      <w:r w:rsidRPr="00864452">
        <w:t xml:space="preserve">W trakcie realizacji robót </w:t>
      </w:r>
      <w:r w:rsidR="00F32F36" w:rsidRPr="00864452">
        <w:t xml:space="preserve">Zamawiający dopuszcza zlecenie </w:t>
      </w:r>
      <w:r w:rsidR="00E8650F" w:rsidRPr="00864452">
        <w:t xml:space="preserve">innej </w:t>
      </w:r>
      <w:r w:rsidR="00F32F36" w:rsidRPr="00864452">
        <w:t>czę</w:t>
      </w:r>
      <w:r w:rsidR="00A55BFE" w:rsidRPr="00864452">
        <w:t xml:space="preserve">ści robót podwykonawcom w </w:t>
      </w:r>
      <w:r w:rsidR="00B23F52" w:rsidRPr="00864452">
        <w:t>przypadku wystąpienia okoliczności, których wcześniej nie można było przewidzieć.</w:t>
      </w:r>
    </w:p>
    <w:p w14:paraId="01B1CD52" w14:textId="6AAB2614" w:rsidR="000C6E8E" w:rsidRPr="00864452" w:rsidRDefault="000C6E8E" w:rsidP="002A00E8">
      <w:pPr>
        <w:pStyle w:val="Akapitzlist"/>
        <w:numPr>
          <w:ilvl w:val="0"/>
          <w:numId w:val="3"/>
        </w:numPr>
        <w:tabs>
          <w:tab w:val="left" w:pos="426"/>
        </w:tabs>
        <w:spacing w:line="276" w:lineRule="auto"/>
        <w:ind w:left="426" w:hanging="426"/>
        <w:contextualSpacing w:val="0"/>
      </w:pPr>
      <w:r w:rsidRPr="00864452">
        <w:t xml:space="preserve">Wykonawca ponosi pełną </w:t>
      </w:r>
      <w:r w:rsidR="003A746A" w:rsidRPr="00864452">
        <w:t>odpowiedzialność</w:t>
      </w:r>
      <w:r w:rsidR="00077BF0" w:rsidRPr="00864452">
        <w:t xml:space="preserve"> </w:t>
      </w:r>
      <w:r w:rsidR="00B62919" w:rsidRPr="00864452">
        <w:t>za roboty</w:t>
      </w:r>
      <w:r w:rsidRPr="00864452">
        <w:t>, które wykonuje przy pomocy podwykonawc</w:t>
      </w:r>
      <w:r w:rsidR="003A746A" w:rsidRPr="00864452">
        <w:t>ów.</w:t>
      </w:r>
    </w:p>
    <w:p w14:paraId="1D1E7CDC" w14:textId="2A950EB7" w:rsidR="00B62919" w:rsidRPr="00864452" w:rsidRDefault="00B62919" w:rsidP="002A00E8">
      <w:pPr>
        <w:pStyle w:val="Akapitzlist"/>
        <w:numPr>
          <w:ilvl w:val="0"/>
          <w:numId w:val="3"/>
        </w:numPr>
        <w:tabs>
          <w:tab w:val="left" w:pos="426"/>
        </w:tabs>
        <w:spacing w:line="276" w:lineRule="auto"/>
        <w:ind w:left="426" w:hanging="426"/>
        <w:contextualSpacing w:val="0"/>
      </w:pPr>
      <w:r w:rsidRPr="00864452">
        <w:t xml:space="preserve">Wykonawca, </w:t>
      </w:r>
      <w:r w:rsidR="002E28D7" w:rsidRPr="00864452">
        <w:t>P</w:t>
      </w:r>
      <w:r w:rsidRPr="00864452">
        <w:t xml:space="preserve">odwykonawca, lub dalszy </w:t>
      </w:r>
      <w:r w:rsidR="002E28D7" w:rsidRPr="00864452">
        <w:t>P</w:t>
      </w:r>
      <w:r w:rsidRPr="00864452">
        <w:t>odwykonawca zamówienia zamierzający zawrzeć umowę o podwykonawstwo</w:t>
      </w:r>
      <w:r w:rsidR="00227D9B" w:rsidRPr="00864452">
        <w:t>, której przedmiotem są</w:t>
      </w:r>
      <w:r w:rsidRPr="00864452">
        <w:t xml:space="preserve"> roboty budowlane, jest obowiązany w trakcie realizacji zamówienia publicznego, do przedłożenia </w:t>
      </w:r>
      <w:r w:rsidR="002E28D7" w:rsidRPr="00864452">
        <w:t>Z</w:t>
      </w:r>
      <w:r w:rsidRPr="00864452">
        <w:t xml:space="preserve">amawiającemu projektu tej umowy, przy czym podwykonawca lub dalszy podwykonawca jest obowiązany </w:t>
      </w:r>
      <w:r w:rsidR="00E31829" w:rsidRPr="00864452">
        <w:t>dołączyć</w:t>
      </w:r>
      <w:r w:rsidR="00077BF0" w:rsidRPr="00864452">
        <w:t xml:space="preserve"> </w:t>
      </w:r>
      <w:r w:rsidR="00E31829" w:rsidRPr="00864452">
        <w:t>zgodę</w:t>
      </w:r>
      <w:r w:rsidRPr="00864452">
        <w:t xml:space="preserve"> </w:t>
      </w:r>
      <w:r w:rsidR="002E28D7" w:rsidRPr="00864452">
        <w:t>W</w:t>
      </w:r>
      <w:r w:rsidRPr="00864452">
        <w:t xml:space="preserve">ykonawcy na zawarcie umowy o podwykonawstwo o </w:t>
      </w:r>
      <w:r w:rsidR="00227D9B" w:rsidRPr="00864452">
        <w:t>treści</w:t>
      </w:r>
      <w:r w:rsidRPr="00864452">
        <w:t xml:space="preserve"> zgodnej z</w:t>
      </w:r>
      <w:r w:rsidR="002621D8" w:rsidRPr="00864452">
        <w:t> </w:t>
      </w:r>
      <w:r w:rsidRPr="00864452">
        <w:t>projektem umowy.</w:t>
      </w:r>
    </w:p>
    <w:p w14:paraId="35A8D4FF" w14:textId="37EA2144" w:rsidR="007B7F57" w:rsidRPr="00864452" w:rsidRDefault="007B7F57" w:rsidP="002A00E8">
      <w:pPr>
        <w:pStyle w:val="Akapitzlist"/>
        <w:numPr>
          <w:ilvl w:val="0"/>
          <w:numId w:val="3"/>
        </w:numPr>
        <w:tabs>
          <w:tab w:val="left" w:pos="426"/>
        </w:tabs>
        <w:spacing w:line="276" w:lineRule="auto"/>
        <w:ind w:left="426" w:hanging="426"/>
        <w:contextualSpacing w:val="0"/>
      </w:pPr>
      <w:r w:rsidRPr="00864452">
        <w:t xml:space="preserve">Termin zapłaty wynagrodzenia podwykonawcy lub dalszemu podwykonawcy przewidziany w umowie o podwykonawstwo nie może być dłuższy niż </w:t>
      </w:r>
      <w:r w:rsidR="005E529D" w:rsidRPr="00864452">
        <w:t>30</w:t>
      </w:r>
      <w:r w:rsidRPr="00864452">
        <w:t xml:space="preserve"> dni od dnia doręczenia </w:t>
      </w:r>
      <w:r w:rsidR="002E28D7" w:rsidRPr="00864452">
        <w:t>W</w:t>
      </w:r>
      <w:r w:rsidRPr="00864452">
        <w:t xml:space="preserve">ykonawcy, </w:t>
      </w:r>
      <w:r w:rsidR="002E28D7" w:rsidRPr="00864452">
        <w:t>p</w:t>
      </w:r>
      <w:r w:rsidRPr="00864452">
        <w:t xml:space="preserve">odwykonawcy lub dalszemu </w:t>
      </w:r>
      <w:r w:rsidR="002E28D7" w:rsidRPr="00864452">
        <w:t>p</w:t>
      </w:r>
      <w:r w:rsidRPr="00864452">
        <w:t xml:space="preserve">odwykonawcy faktury lub rachunku, potwierdzających wykonanie zleconej </w:t>
      </w:r>
      <w:r w:rsidR="002E28D7" w:rsidRPr="00864452">
        <w:t>p</w:t>
      </w:r>
      <w:r w:rsidRPr="00864452">
        <w:t xml:space="preserve">odwykonawcy lub dalszemu </w:t>
      </w:r>
      <w:r w:rsidR="002E28D7" w:rsidRPr="00864452">
        <w:t>p</w:t>
      </w:r>
      <w:r w:rsidRPr="00864452">
        <w:t>odwykonawcy dostawy, usługi lub roboty budowlanej.</w:t>
      </w:r>
    </w:p>
    <w:p w14:paraId="290019A6" w14:textId="77777777" w:rsidR="00B62919" w:rsidRPr="00864452" w:rsidRDefault="00227D9B" w:rsidP="002A00E8">
      <w:pPr>
        <w:pStyle w:val="Akapitzlist"/>
        <w:numPr>
          <w:ilvl w:val="0"/>
          <w:numId w:val="3"/>
        </w:numPr>
        <w:tabs>
          <w:tab w:val="left" w:pos="426"/>
        </w:tabs>
        <w:spacing w:line="276" w:lineRule="auto"/>
        <w:ind w:left="426" w:hanging="426"/>
        <w:contextualSpacing w:val="0"/>
      </w:pPr>
      <w:r w:rsidRPr="00864452">
        <w:t>Zamawiający w terminie 7 dni</w:t>
      </w:r>
      <w:r w:rsidR="00077BF0" w:rsidRPr="00864452">
        <w:t xml:space="preserve"> </w:t>
      </w:r>
      <w:r w:rsidR="00096C03" w:rsidRPr="00864452">
        <w:t xml:space="preserve">od otrzymania projektu umowy o podwykonawstwo </w:t>
      </w:r>
      <w:r w:rsidR="00B62919" w:rsidRPr="00864452">
        <w:t>zgł</w:t>
      </w:r>
      <w:r w:rsidR="005E529D" w:rsidRPr="00864452">
        <w:t>asza</w:t>
      </w:r>
      <w:r w:rsidR="00077BF0" w:rsidRPr="00864452">
        <w:t xml:space="preserve"> </w:t>
      </w:r>
      <w:r w:rsidR="00096C03" w:rsidRPr="00864452">
        <w:t xml:space="preserve">do niej </w:t>
      </w:r>
      <w:r w:rsidR="00DF1B72" w:rsidRPr="00864452">
        <w:t xml:space="preserve">w formie pisemnej </w:t>
      </w:r>
      <w:r w:rsidR="00096C03" w:rsidRPr="00864452">
        <w:t>zastrzeżenia</w:t>
      </w:r>
      <w:r w:rsidR="00754CF5" w:rsidRPr="00864452">
        <w:t xml:space="preserve"> w </w:t>
      </w:r>
      <w:r w:rsidR="001137DB" w:rsidRPr="00864452">
        <w:t>sytuacji, gdy</w:t>
      </w:r>
      <w:r w:rsidR="00096C03" w:rsidRPr="00864452">
        <w:t xml:space="preserve">: </w:t>
      </w:r>
    </w:p>
    <w:p w14:paraId="03E4B513" w14:textId="01C65D13" w:rsidR="009E67C2" w:rsidRPr="00864452" w:rsidRDefault="009E67C2" w:rsidP="00111456">
      <w:pPr>
        <w:pStyle w:val="Akapitzlist"/>
        <w:numPr>
          <w:ilvl w:val="0"/>
          <w:numId w:val="22"/>
        </w:numPr>
        <w:tabs>
          <w:tab w:val="left" w:pos="426"/>
        </w:tabs>
        <w:spacing w:line="276" w:lineRule="auto"/>
        <w:contextualSpacing w:val="0"/>
      </w:pPr>
      <w:r w:rsidRPr="00864452">
        <w:t xml:space="preserve">umowa nie określa zakresu robót, które ma wykonać </w:t>
      </w:r>
      <w:r w:rsidR="002E28D7" w:rsidRPr="00864452">
        <w:t>P</w:t>
      </w:r>
      <w:r w:rsidRPr="00864452">
        <w:t xml:space="preserve">odwykonawca, wynagrodzenia pieniężnego należnego </w:t>
      </w:r>
      <w:r w:rsidR="002E28D7" w:rsidRPr="00864452">
        <w:t>P</w:t>
      </w:r>
      <w:r w:rsidRPr="00864452">
        <w:t xml:space="preserve">odwykonawcy, formy oraz terminu rozliczenia pomiędzy </w:t>
      </w:r>
      <w:r w:rsidR="002E28D7" w:rsidRPr="00864452">
        <w:t>W</w:t>
      </w:r>
      <w:r w:rsidRPr="00864452">
        <w:t xml:space="preserve">ykonawcą a </w:t>
      </w:r>
      <w:r w:rsidR="002E28D7" w:rsidRPr="00864452">
        <w:t>p</w:t>
      </w:r>
      <w:r w:rsidRPr="00864452">
        <w:t xml:space="preserve">odwykonawcą oraz gdy wynagrodzenie należne </w:t>
      </w:r>
      <w:r w:rsidR="002E28D7" w:rsidRPr="00864452">
        <w:t>p</w:t>
      </w:r>
      <w:r w:rsidRPr="00864452">
        <w:t xml:space="preserve">odwykonawcy przekracza kwotę wynagrodzenia wykonawcy, </w:t>
      </w:r>
    </w:p>
    <w:p w14:paraId="78033D1E" w14:textId="77777777" w:rsidR="009E67C2"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14:paraId="2F4C8FFA" w14:textId="77777777" w:rsidR="009E67C2"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przedmiot umowy o podwykonawstwo nie odpowiada części zamówienia określonego umową zawartą pomiędzy Zamawiającym a Wykonawcą,</w:t>
      </w:r>
    </w:p>
    <w:p w14:paraId="49F76A5D" w14:textId="281A9C0C" w:rsidR="00726DC0"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w:t>
      </w:r>
      <w:r w:rsidR="00726DC0" w:rsidRPr="00864452">
        <w:rPr>
          <w:color w:val="auto"/>
          <w:sz w:val="20"/>
          <w:szCs w:val="20"/>
        </w:rPr>
        <w:t xml:space="preserve">ę wynagrodzenia </w:t>
      </w:r>
      <w:r w:rsidR="002E28D7" w:rsidRPr="00864452">
        <w:rPr>
          <w:color w:val="auto"/>
          <w:sz w:val="20"/>
          <w:szCs w:val="20"/>
        </w:rPr>
        <w:t>p</w:t>
      </w:r>
      <w:r w:rsidR="00726DC0" w:rsidRPr="00864452">
        <w:rPr>
          <w:color w:val="auto"/>
          <w:sz w:val="20"/>
          <w:szCs w:val="20"/>
        </w:rPr>
        <w:t>odwykonawcy,</w:t>
      </w:r>
    </w:p>
    <w:p w14:paraId="33B85CB5" w14:textId="4C673B93" w:rsidR="00726DC0"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 xml:space="preserve">umowa o podwykonawstwo nie zawiera wynagrodzenia pieniężnego należnego </w:t>
      </w:r>
      <w:r w:rsidR="002E28D7" w:rsidRPr="00864452">
        <w:rPr>
          <w:color w:val="auto"/>
          <w:sz w:val="20"/>
          <w:szCs w:val="20"/>
        </w:rPr>
        <w:t>p</w:t>
      </w:r>
      <w:r w:rsidRPr="00864452">
        <w:rPr>
          <w:color w:val="auto"/>
          <w:sz w:val="20"/>
          <w:szCs w:val="20"/>
        </w:rPr>
        <w:t xml:space="preserve">odwykonawcy oraz terminu rozliczenia pomiędzy </w:t>
      </w:r>
      <w:r w:rsidR="002E28D7" w:rsidRPr="00864452">
        <w:rPr>
          <w:color w:val="auto"/>
          <w:sz w:val="20"/>
          <w:szCs w:val="20"/>
        </w:rPr>
        <w:t>W</w:t>
      </w:r>
      <w:r w:rsidRPr="00864452">
        <w:rPr>
          <w:color w:val="auto"/>
          <w:sz w:val="20"/>
          <w:szCs w:val="20"/>
        </w:rPr>
        <w:t xml:space="preserve">ykonawcą a </w:t>
      </w:r>
      <w:r w:rsidR="002E28D7" w:rsidRPr="00864452">
        <w:rPr>
          <w:color w:val="auto"/>
          <w:sz w:val="20"/>
          <w:szCs w:val="20"/>
        </w:rPr>
        <w:t>p</w:t>
      </w:r>
      <w:r w:rsidRPr="00864452">
        <w:rPr>
          <w:color w:val="auto"/>
          <w:sz w:val="20"/>
          <w:szCs w:val="20"/>
        </w:rPr>
        <w:t xml:space="preserve">odwykonawcą oraz gdy wynagrodzenie należne </w:t>
      </w:r>
      <w:r w:rsidR="002E28D7" w:rsidRPr="00864452">
        <w:rPr>
          <w:color w:val="auto"/>
          <w:sz w:val="20"/>
          <w:szCs w:val="20"/>
        </w:rPr>
        <w:t>p</w:t>
      </w:r>
      <w:r w:rsidRPr="00864452">
        <w:rPr>
          <w:color w:val="auto"/>
          <w:sz w:val="20"/>
          <w:szCs w:val="20"/>
        </w:rPr>
        <w:t xml:space="preserve">odwykonawcy przekracza </w:t>
      </w:r>
      <w:r w:rsidR="00726DC0" w:rsidRPr="00864452">
        <w:rPr>
          <w:color w:val="auto"/>
          <w:sz w:val="20"/>
          <w:szCs w:val="20"/>
        </w:rPr>
        <w:t xml:space="preserve">kwotę wynagrodzenia </w:t>
      </w:r>
      <w:r w:rsidR="002E28D7" w:rsidRPr="00864452">
        <w:rPr>
          <w:color w:val="auto"/>
          <w:sz w:val="20"/>
          <w:szCs w:val="20"/>
        </w:rPr>
        <w:t>W</w:t>
      </w:r>
      <w:r w:rsidR="00726DC0" w:rsidRPr="00864452">
        <w:rPr>
          <w:color w:val="auto"/>
          <w:sz w:val="20"/>
          <w:szCs w:val="20"/>
        </w:rPr>
        <w:t>ykonawcy,</w:t>
      </w:r>
    </w:p>
    <w:p w14:paraId="42C96D50" w14:textId="1459C6F5" w:rsidR="00726DC0"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 xml:space="preserve">termin </w:t>
      </w:r>
      <w:r w:rsidR="00980DC9" w:rsidRPr="00864452">
        <w:rPr>
          <w:color w:val="auto"/>
          <w:sz w:val="20"/>
          <w:szCs w:val="20"/>
        </w:rPr>
        <w:t>wykonania</w:t>
      </w:r>
      <w:r w:rsidRPr="00864452">
        <w:rPr>
          <w:color w:val="auto"/>
          <w:sz w:val="20"/>
          <w:szCs w:val="20"/>
        </w:rPr>
        <w:t xml:space="preserve"> robót budowlanych określonych umow</w:t>
      </w:r>
      <w:r w:rsidR="00980DC9" w:rsidRPr="00864452">
        <w:rPr>
          <w:color w:val="auto"/>
          <w:sz w:val="20"/>
          <w:szCs w:val="20"/>
        </w:rPr>
        <w:t>ą</w:t>
      </w:r>
      <w:r w:rsidRPr="00864452">
        <w:rPr>
          <w:color w:val="auto"/>
          <w:sz w:val="20"/>
          <w:szCs w:val="20"/>
        </w:rPr>
        <w:t xml:space="preserve"> o podwykonawstwo jest dłuższy niż termin przewidywany niniejszą umową dla tych robót,</w:t>
      </w:r>
    </w:p>
    <w:p w14:paraId="18B323F5" w14:textId="108AB5A2"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Niezgłoszenie </w:t>
      </w:r>
      <w:r w:rsidR="009D164F" w:rsidRPr="00864452">
        <w:t>w formie pisemnej</w:t>
      </w:r>
      <w:r w:rsidR="00077BF0" w:rsidRPr="00864452">
        <w:t xml:space="preserve"> </w:t>
      </w:r>
      <w:r w:rsidRPr="00864452">
        <w:t>zastrzeżeń do przedłożonego projektu umowy o</w:t>
      </w:r>
      <w:r w:rsidR="002621D8" w:rsidRPr="00864452">
        <w:t> </w:t>
      </w:r>
      <w:r w:rsidRPr="00864452">
        <w:t xml:space="preserve">podwykonawstwo, której przedmiotem są roboty budowlane, w terminie określonym w ust. </w:t>
      </w:r>
      <w:r w:rsidR="00647F43">
        <w:t>7</w:t>
      </w:r>
      <w:r w:rsidRPr="00864452">
        <w:t xml:space="preserve">, uważa się za akceptację projektu umowy przez </w:t>
      </w:r>
      <w:r w:rsidR="002E28D7" w:rsidRPr="00864452">
        <w:t>Z</w:t>
      </w:r>
      <w:r w:rsidRPr="00864452">
        <w:t>amawiającego.</w:t>
      </w:r>
    </w:p>
    <w:p w14:paraId="2B773C75" w14:textId="5F0002B2" w:rsidR="008725DC" w:rsidRPr="00864452" w:rsidRDefault="008725DC" w:rsidP="002A00E8">
      <w:pPr>
        <w:pStyle w:val="Akapitzlist"/>
        <w:numPr>
          <w:ilvl w:val="0"/>
          <w:numId w:val="3"/>
        </w:numPr>
        <w:tabs>
          <w:tab w:val="left" w:pos="426"/>
        </w:tabs>
        <w:spacing w:line="276" w:lineRule="auto"/>
        <w:ind w:left="426" w:hanging="426"/>
        <w:contextualSpacing w:val="0"/>
      </w:pPr>
      <w:r w:rsidRPr="00864452">
        <w:t>Wykonawca</w:t>
      </w:r>
      <w:r w:rsidR="00D2345B" w:rsidRPr="00864452">
        <w:t>, podwykonawca lub dalszy podwykonawca</w:t>
      </w:r>
      <w:r w:rsidR="00325618" w:rsidRPr="00864452">
        <w:t xml:space="preserve"> przedkłada</w:t>
      </w:r>
      <w:r w:rsidR="00D2345B" w:rsidRPr="00864452">
        <w:t xml:space="preserve"> zamawiającemu</w:t>
      </w:r>
      <w:r w:rsidR="00325618" w:rsidRPr="00864452">
        <w:t xml:space="preserve"> poświadczoną</w:t>
      </w:r>
      <w:r w:rsidRPr="00864452">
        <w:t xml:space="preserve"> za zgodność z oryginałem kopi</w:t>
      </w:r>
      <w:r w:rsidR="00325618" w:rsidRPr="00864452">
        <w:t>ę</w:t>
      </w:r>
      <w:r w:rsidRPr="00864452">
        <w:t xml:space="preserve"> zawartej umowy o pod</w:t>
      </w:r>
      <w:r w:rsidR="00E31829" w:rsidRPr="00864452">
        <w:t>wykonawstwo</w:t>
      </w:r>
      <w:r w:rsidR="00844E3B" w:rsidRPr="00864452">
        <w:t xml:space="preserve">, </w:t>
      </w:r>
      <w:r w:rsidR="00325618" w:rsidRPr="00864452">
        <w:t xml:space="preserve">której przedmiotem są roboty budowlane, </w:t>
      </w:r>
      <w:r w:rsidR="00E31829" w:rsidRPr="00864452">
        <w:t>w terminie 7</w:t>
      </w:r>
      <w:r w:rsidR="00D2345B" w:rsidRPr="00864452">
        <w:t xml:space="preserve"> dni</w:t>
      </w:r>
      <w:r w:rsidR="00E31829" w:rsidRPr="00864452">
        <w:t xml:space="preserve"> od</w:t>
      </w:r>
      <w:r w:rsidR="00D2345B" w:rsidRPr="00864452">
        <w:t xml:space="preserve"> dnia jej zawarcia.</w:t>
      </w:r>
    </w:p>
    <w:p w14:paraId="1E74405B" w14:textId="7E92FA90" w:rsidR="003678AF" w:rsidRPr="00864452" w:rsidRDefault="003678AF" w:rsidP="002A00E8">
      <w:pPr>
        <w:pStyle w:val="Akapitzlist"/>
        <w:numPr>
          <w:ilvl w:val="0"/>
          <w:numId w:val="3"/>
        </w:numPr>
        <w:tabs>
          <w:tab w:val="left" w:pos="426"/>
        </w:tabs>
        <w:spacing w:line="276" w:lineRule="auto"/>
        <w:ind w:left="426" w:hanging="426"/>
        <w:contextualSpacing w:val="0"/>
      </w:pPr>
      <w:r w:rsidRPr="00864452">
        <w:t xml:space="preserve">Zamawiający, w terminie 7 dni od dnia otrzymania umowy o podwykonawstwo zgłasza w formie pisemnej sprzeciw do otrzymanej umowy o podwykonawstwo w przypadkach określonych w </w:t>
      </w:r>
      <w:r w:rsidR="001C06A8" w:rsidRPr="00864452">
        <w:t>ust.7.</w:t>
      </w:r>
    </w:p>
    <w:p w14:paraId="67A36012" w14:textId="35123401" w:rsidR="001C06A8" w:rsidRPr="00864452" w:rsidRDefault="001C06A8" w:rsidP="002A00E8">
      <w:pPr>
        <w:pStyle w:val="Akapitzlist"/>
        <w:numPr>
          <w:ilvl w:val="0"/>
          <w:numId w:val="3"/>
        </w:numPr>
        <w:tabs>
          <w:tab w:val="left" w:pos="426"/>
        </w:tabs>
        <w:spacing w:line="276" w:lineRule="auto"/>
        <w:ind w:left="426" w:hanging="426"/>
        <w:contextualSpacing w:val="0"/>
      </w:pPr>
      <w:r w:rsidRPr="00864452">
        <w:t>Niezgłoszenie w formie pisemnej sprzeciwu do przedłożonej umowy o podwykonawstwo, w terminie określonym w ust. 10, uważa się za akceptacj</w:t>
      </w:r>
      <w:r w:rsidR="008C1F3A">
        <w:t>ę</w:t>
      </w:r>
      <w:r w:rsidRPr="00864452">
        <w:t xml:space="preserve"> umowy przez Zamawiającego.</w:t>
      </w:r>
    </w:p>
    <w:p w14:paraId="415AC400" w14:textId="5C7A3583"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Wykonawca, podwykonawca lub dalszy podwykonawca zamówienia na roboty budowlane przedkłada zamawiającemu poświadczoną za zgodność z oryginałem kopię zawartej umowy o podwykonawstwo, której przedmiotem są dostawy lub usługi, w terminie 7</w:t>
      </w:r>
      <w:r w:rsidR="002621D8" w:rsidRPr="00864452">
        <w:t> </w:t>
      </w:r>
      <w:r w:rsidRPr="00864452">
        <w:t xml:space="preserve">dni od dnia jej zawarcia, z wyłączeniem umów o </w:t>
      </w:r>
      <w:r w:rsidR="007452ED" w:rsidRPr="00864452">
        <w:t>podwykonawstwo  o wartości mniejszej niż 0,5% wartości umowy w sprawie zamówienia publicznego.</w:t>
      </w:r>
      <w:r w:rsidR="00E8650F" w:rsidRPr="00864452">
        <w:t xml:space="preserve"> Wyłączenie, o którym mowa w zdaniu pierwszym, nie dotyczy umów o podwykonawstwo o wartości większej niż 50 000 zł.</w:t>
      </w:r>
    </w:p>
    <w:p w14:paraId="521DFDF4" w14:textId="15B83B63"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W przypadku, o którym mowa w ust. </w:t>
      </w:r>
      <w:r w:rsidR="008C1F3A">
        <w:t>12</w:t>
      </w:r>
      <w:r w:rsidRPr="00864452">
        <w:t xml:space="preserve">, jeżeli termin zapłaty wynagrodzenia jest dłuższy niż określony w ust. </w:t>
      </w:r>
      <w:r w:rsidR="008C1F3A">
        <w:t>6</w:t>
      </w:r>
      <w:r w:rsidRPr="00864452">
        <w:t xml:space="preserve">, </w:t>
      </w:r>
      <w:r w:rsidR="00FF5AA7" w:rsidRPr="00864452">
        <w:t>Z</w:t>
      </w:r>
      <w:r w:rsidRPr="00864452">
        <w:t>amawiający informuje o tym wykonawcę i wzywa go do doprowadzenia zmiany tej umowy</w:t>
      </w:r>
      <w:r w:rsidR="0082544F" w:rsidRPr="00864452">
        <w:t>,</w:t>
      </w:r>
      <w:r w:rsidRPr="00864452">
        <w:t xml:space="preserve"> pod rygorem wystąpienia o zapłatę kary umownej.</w:t>
      </w:r>
    </w:p>
    <w:p w14:paraId="63A45E31" w14:textId="2056CC0A"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Przepisy ust. </w:t>
      </w:r>
      <w:r w:rsidR="008C1F3A">
        <w:t>5</w:t>
      </w:r>
      <w:r w:rsidRPr="00864452">
        <w:t xml:space="preserve"> - 1</w:t>
      </w:r>
      <w:r w:rsidR="008C1F3A">
        <w:t>3</w:t>
      </w:r>
      <w:r w:rsidRPr="00864452">
        <w:t xml:space="preserve"> stosuje się odpowiednio do zmian tej umowy o podwykonawstwo.</w:t>
      </w:r>
    </w:p>
    <w:p w14:paraId="33BE74DD" w14:textId="77777777" w:rsidR="00390F16" w:rsidRPr="00864452" w:rsidRDefault="00A40415" w:rsidP="002A00E8">
      <w:pPr>
        <w:pStyle w:val="Akapitzlist"/>
        <w:numPr>
          <w:ilvl w:val="0"/>
          <w:numId w:val="3"/>
        </w:numPr>
        <w:tabs>
          <w:tab w:val="left" w:pos="426"/>
        </w:tabs>
        <w:spacing w:line="276" w:lineRule="auto"/>
        <w:ind w:left="426" w:hanging="426"/>
        <w:contextualSpacing w:val="0"/>
      </w:pPr>
      <w:r w:rsidRPr="00864452">
        <w:t>Zamawiający dopuszcza możliwość zmiany umowy w zakresie</w:t>
      </w:r>
      <w:r w:rsidR="00390F16" w:rsidRPr="00864452">
        <w:t>:</w:t>
      </w:r>
    </w:p>
    <w:p w14:paraId="2C960DD0" w14:textId="77777777" w:rsidR="00726DC0" w:rsidRPr="00864452" w:rsidRDefault="00A40415" w:rsidP="00111456">
      <w:pPr>
        <w:pStyle w:val="Akapitzlist"/>
        <w:numPr>
          <w:ilvl w:val="0"/>
          <w:numId w:val="15"/>
        </w:numPr>
        <w:spacing w:line="276" w:lineRule="auto"/>
        <w:contextualSpacing w:val="0"/>
      </w:pPr>
      <w:r w:rsidRPr="00864452">
        <w:t>p</w:t>
      </w:r>
      <w:r w:rsidR="00390F16" w:rsidRPr="00864452">
        <w:t>owierz</w:t>
      </w:r>
      <w:r w:rsidRPr="00864452">
        <w:t>enia przez Wykonawcę</w:t>
      </w:r>
      <w:r w:rsidR="00726DC0" w:rsidRPr="00864452">
        <w:t xml:space="preserve"> wykonani</w:t>
      </w:r>
      <w:r w:rsidRPr="00864452">
        <w:t>a</w:t>
      </w:r>
      <w:r w:rsidR="00726DC0" w:rsidRPr="00864452">
        <w:t xml:space="preserve"> części robót budowlanych </w:t>
      </w:r>
      <w:r w:rsidRPr="00864452">
        <w:t>p</w:t>
      </w:r>
      <w:r w:rsidR="00726DC0" w:rsidRPr="00864452">
        <w:t xml:space="preserve">odwykonawcom, mimo niewskazania w ofercie takiej części do powierzenia </w:t>
      </w:r>
      <w:r w:rsidR="00A47F56" w:rsidRPr="00864452">
        <w:t>pod</w:t>
      </w:r>
      <w:r w:rsidR="00726DC0" w:rsidRPr="00864452">
        <w:t>wykonawcom</w:t>
      </w:r>
      <w:r w:rsidRPr="00864452">
        <w:t>,</w:t>
      </w:r>
    </w:p>
    <w:p w14:paraId="139CC200" w14:textId="77777777" w:rsidR="00726DC0" w:rsidRPr="00864452" w:rsidRDefault="00726DC0" w:rsidP="00111456">
      <w:pPr>
        <w:pStyle w:val="Akapitzlist"/>
        <w:numPr>
          <w:ilvl w:val="0"/>
          <w:numId w:val="15"/>
        </w:numPr>
        <w:spacing w:line="276" w:lineRule="auto"/>
        <w:contextualSpacing w:val="0"/>
      </w:pPr>
      <w:r w:rsidRPr="00864452">
        <w:lastRenderedPageBreak/>
        <w:t>wskaz</w:t>
      </w:r>
      <w:r w:rsidR="00A40415" w:rsidRPr="00864452">
        <w:t>ania</w:t>
      </w:r>
      <w:r w:rsidRPr="00864452">
        <w:t xml:space="preserve"> inn</w:t>
      </w:r>
      <w:r w:rsidR="00A40415" w:rsidRPr="00864452">
        <w:t>ego</w:t>
      </w:r>
      <w:r w:rsidRPr="00864452">
        <w:t xml:space="preserve"> zakres</w:t>
      </w:r>
      <w:r w:rsidR="00A40415" w:rsidRPr="00864452">
        <w:t>u</w:t>
      </w:r>
      <w:r w:rsidRPr="00864452">
        <w:t xml:space="preserve"> podwykonawstwa niż przedstawiony w ofercie</w:t>
      </w:r>
      <w:r w:rsidR="00A40415" w:rsidRPr="00864452">
        <w:t>,</w:t>
      </w:r>
    </w:p>
    <w:p w14:paraId="7FCB40E1" w14:textId="77777777" w:rsidR="00726DC0" w:rsidRPr="00864452" w:rsidRDefault="00726DC0" w:rsidP="00111456">
      <w:pPr>
        <w:pStyle w:val="Akapitzlist"/>
        <w:numPr>
          <w:ilvl w:val="0"/>
          <w:numId w:val="15"/>
        </w:numPr>
        <w:spacing w:line="276" w:lineRule="auto"/>
        <w:contextualSpacing w:val="0"/>
      </w:pPr>
      <w:r w:rsidRPr="00864452">
        <w:t>rezygn</w:t>
      </w:r>
      <w:r w:rsidR="00A40415" w:rsidRPr="00864452">
        <w:t>acji</w:t>
      </w:r>
      <w:r w:rsidRPr="00864452">
        <w:t xml:space="preserve"> z podwykonawstwa</w:t>
      </w:r>
      <w:r w:rsidR="00A40415" w:rsidRPr="00864452">
        <w:t>,</w:t>
      </w:r>
    </w:p>
    <w:p w14:paraId="3384F17F" w14:textId="77777777" w:rsidR="00726DC0" w:rsidRPr="00864452" w:rsidRDefault="00A40415" w:rsidP="00111456">
      <w:pPr>
        <w:pStyle w:val="Akapitzlist"/>
        <w:numPr>
          <w:ilvl w:val="0"/>
          <w:numId w:val="15"/>
        </w:numPr>
        <w:spacing w:line="276" w:lineRule="auto"/>
        <w:contextualSpacing w:val="0"/>
      </w:pPr>
      <w:r w:rsidRPr="00864452">
        <w:t>zmiany</w:t>
      </w:r>
      <w:r w:rsidR="00726DC0" w:rsidRPr="00864452">
        <w:t xml:space="preserve"> podwykonawc</w:t>
      </w:r>
      <w:r w:rsidRPr="00864452">
        <w:t>y</w:t>
      </w:r>
      <w:r w:rsidR="00726DC0" w:rsidRPr="00864452">
        <w:t>.</w:t>
      </w:r>
    </w:p>
    <w:p w14:paraId="0E31756C" w14:textId="77777777" w:rsidR="003E4BE6" w:rsidRPr="00864452" w:rsidRDefault="003E4BE6" w:rsidP="002A00E8">
      <w:pPr>
        <w:pStyle w:val="Akapitzlist"/>
        <w:numPr>
          <w:ilvl w:val="0"/>
          <w:numId w:val="3"/>
        </w:numPr>
        <w:spacing w:line="276" w:lineRule="auto"/>
        <w:ind w:left="357" w:hanging="357"/>
        <w:contextualSpacing w:val="0"/>
      </w:pPr>
      <w:r w:rsidRPr="00864452">
        <w:t xml:space="preserve">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1A72735F" w14:textId="375F6364" w:rsidR="003E4BE6" w:rsidRPr="00864452" w:rsidRDefault="003E4BE6" w:rsidP="002A00E8">
      <w:pPr>
        <w:pStyle w:val="Akapitzlist"/>
        <w:numPr>
          <w:ilvl w:val="0"/>
          <w:numId w:val="3"/>
        </w:numPr>
        <w:spacing w:line="276" w:lineRule="auto"/>
        <w:ind w:left="357" w:hanging="357"/>
        <w:contextualSpacing w:val="0"/>
      </w:pPr>
      <w:r w:rsidRPr="00864452">
        <w:t xml:space="preserve"> Jeżeli zmiana albo rezygnacja z podwykonawcy dotyc</w:t>
      </w:r>
      <w:r w:rsidR="002169A9" w:rsidRPr="00864452">
        <w:t>zy podmiotu, na którego zasoby W</w:t>
      </w:r>
      <w:r w:rsidRPr="00864452">
        <w:t xml:space="preserve">ykonawca powoływał się, na zasadach określonych w art. 22a ust. 1 ustawy Prawo zamówień publicznych, w celu wykazania spełniania warunków udziału w postępowaniu, </w:t>
      </w:r>
      <w:r w:rsidR="002169A9" w:rsidRPr="00864452">
        <w:t>W</w:t>
      </w:r>
      <w:r w:rsidRPr="00864452">
        <w:t xml:space="preserve">ykonawca jest obowiązany wykazać </w:t>
      </w:r>
      <w:r w:rsidR="001C1E57" w:rsidRPr="00864452">
        <w:t>Z</w:t>
      </w:r>
      <w:r w:rsidRPr="00864452">
        <w:t>ama</w:t>
      </w:r>
      <w:r w:rsidR="002169A9" w:rsidRPr="00864452">
        <w:t>wiającemu, że proponowany inny P</w:t>
      </w:r>
      <w:r w:rsidRPr="00864452">
        <w:t xml:space="preserve">odwykonawca lub wykonawca samodzielnie spełnia </w:t>
      </w:r>
      <w:r w:rsidR="002169A9" w:rsidRPr="00864452">
        <w:t>je w stopniu nie mniejszym niż Podwykonawca, na którego zasoby W</w:t>
      </w:r>
      <w:r w:rsidRPr="00864452">
        <w:t>ykonawca powoływał się w trakcie postępowania o udzielenie zamówienia.</w:t>
      </w:r>
    </w:p>
    <w:p w14:paraId="33C0D3C3" w14:textId="12F81784" w:rsidR="003E4BE6" w:rsidRPr="00864452" w:rsidRDefault="002169A9" w:rsidP="002A00E8">
      <w:pPr>
        <w:pStyle w:val="Akapitzlist"/>
        <w:numPr>
          <w:ilvl w:val="0"/>
          <w:numId w:val="3"/>
        </w:numPr>
        <w:spacing w:line="276" w:lineRule="auto"/>
        <w:ind w:left="357" w:hanging="357"/>
        <w:contextualSpacing w:val="0"/>
      </w:pPr>
      <w:r w:rsidRPr="00864452">
        <w:t xml:space="preserve">Jeżeli powierzenie </w:t>
      </w:r>
      <w:r w:rsidR="001C1E57" w:rsidRPr="00864452">
        <w:t>p</w:t>
      </w:r>
      <w:r w:rsidR="003E4BE6" w:rsidRPr="00864452">
        <w:t>odwykonawcy wykonania części zamówienia na roboty budowlane lub usługi następ</w:t>
      </w:r>
      <w:r w:rsidRPr="00864452">
        <w:t>uje w trakcie jego realizacji, Wykonawca na żądanie Z</w:t>
      </w:r>
      <w:r w:rsidR="003E4BE6" w:rsidRPr="00864452">
        <w:t>amawiającego przedstawia oświadczenie, o którym mowa w art. 25a ust. 1</w:t>
      </w:r>
      <w:r w:rsidR="002F4D38" w:rsidRPr="00864452">
        <w:t xml:space="preserve"> ustawy Prawo zamówień publicznych</w:t>
      </w:r>
      <w:r w:rsidR="003E4BE6" w:rsidRPr="00864452">
        <w:t>, lub oświadczenia lub dokumenty potwierdzające brak podstaw wyklu</w:t>
      </w:r>
      <w:r w:rsidRPr="00864452">
        <w:t xml:space="preserve">czenia wobec tego </w:t>
      </w:r>
      <w:r w:rsidR="001C1E57" w:rsidRPr="00864452">
        <w:t>p</w:t>
      </w:r>
      <w:r w:rsidR="002F4D38" w:rsidRPr="00864452">
        <w:t>odwykonawcy.</w:t>
      </w:r>
    </w:p>
    <w:p w14:paraId="0788A7ED" w14:textId="69AE69D8" w:rsidR="003E4BE6" w:rsidRPr="00864452" w:rsidRDefault="002169A9" w:rsidP="002A00E8">
      <w:pPr>
        <w:pStyle w:val="Akapitzlist"/>
        <w:numPr>
          <w:ilvl w:val="0"/>
          <w:numId w:val="3"/>
        </w:numPr>
        <w:spacing w:line="276" w:lineRule="auto"/>
        <w:ind w:left="357" w:hanging="357"/>
        <w:contextualSpacing w:val="0"/>
      </w:pPr>
      <w:r w:rsidRPr="00864452">
        <w:t>Jeżeli Z</w:t>
      </w:r>
      <w:r w:rsidR="003E4BE6" w:rsidRPr="00864452">
        <w:t>amawiaj</w:t>
      </w:r>
      <w:r w:rsidRPr="00864452">
        <w:t xml:space="preserve">ący stwierdzi, że wobec danego </w:t>
      </w:r>
      <w:r w:rsidR="001C1E57" w:rsidRPr="00864452">
        <w:t>p</w:t>
      </w:r>
      <w:r w:rsidR="003E4BE6" w:rsidRPr="00864452">
        <w:t xml:space="preserve">odwykonawcy </w:t>
      </w:r>
      <w:r w:rsidRPr="00864452">
        <w:t>zachodzą podstawy wykluczenia, W</w:t>
      </w:r>
      <w:r w:rsidR="003E4BE6" w:rsidRPr="00864452">
        <w:t xml:space="preserve">ykonawca obowiązany jest zastąpić tego </w:t>
      </w:r>
      <w:r w:rsidR="001C1E57" w:rsidRPr="00864452">
        <w:t>p</w:t>
      </w:r>
      <w:r w:rsidR="003E4BE6" w:rsidRPr="00864452">
        <w:t>odwykonawcę</w:t>
      </w:r>
      <w:r w:rsidR="00866288">
        <w:t xml:space="preserve"> innym podwykonawcą,</w:t>
      </w:r>
      <w:r w:rsidR="003E4BE6" w:rsidRPr="00864452">
        <w:t xml:space="preserve"> lub zrezygnować z powierzen</w:t>
      </w:r>
      <w:r w:rsidRPr="00864452">
        <w:t xml:space="preserve">ia wykonania części zamówienia </w:t>
      </w:r>
      <w:r w:rsidR="001C1E57" w:rsidRPr="00864452">
        <w:t>p</w:t>
      </w:r>
      <w:r w:rsidR="003E4BE6" w:rsidRPr="00864452">
        <w:t>odwykonawcy.</w:t>
      </w:r>
    </w:p>
    <w:p w14:paraId="209ED889" w14:textId="1CEE914E" w:rsidR="003E4BE6" w:rsidRPr="00864452" w:rsidRDefault="003E4BE6" w:rsidP="002A00E8">
      <w:pPr>
        <w:pStyle w:val="Akapitzlist"/>
        <w:numPr>
          <w:ilvl w:val="0"/>
          <w:numId w:val="3"/>
        </w:numPr>
        <w:spacing w:line="276" w:lineRule="auto"/>
        <w:ind w:left="357" w:hanging="357"/>
        <w:contextualSpacing w:val="0"/>
      </w:pPr>
      <w:r w:rsidRPr="00864452">
        <w:t>Powierzen</w:t>
      </w:r>
      <w:r w:rsidR="002169A9" w:rsidRPr="00864452">
        <w:t xml:space="preserve">ie wykonania części zamówienia </w:t>
      </w:r>
      <w:r w:rsidR="001C1E57" w:rsidRPr="00864452">
        <w:t>p</w:t>
      </w:r>
      <w:r w:rsidRPr="00864452">
        <w:t xml:space="preserve">odwykonawcom nie zwalnia </w:t>
      </w:r>
      <w:r w:rsidR="001C1E57" w:rsidRPr="00864452">
        <w:t>W</w:t>
      </w:r>
      <w:r w:rsidRPr="00864452">
        <w:t xml:space="preserve">ykonawcy z odpowiedzialności za należyte wykonanie </w:t>
      </w:r>
      <w:r w:rsidR="00BF2775">
        <w:t>całego przedmiotu</w:t>
      </w:r>
      <w:r w:rsidRPr="00864452">
        <w:t xml:space="preserve"> zamówienia.</w:t>
      </w:r>
    </w:p>
    <w:p w14:paraId="08E5C468" w14:textId="77777777" w:rsidR="00390F16" w:rsidRPr="00864452" w:rsidRDefault="003E4BE6" w:rsidP="002A00E8">
      <w:pPr>
        <w:pStyle w:val="Akapitzlist"/>
        <w:numPr>
          <w:ilvl w:val="0"/>
          <w:numId w:val="3"/>
        </w:numPr>
        <w:spacing w:line="276" w:lineRule="auto"/>
        <w:ind w:left="357" w:hanging="357"/>
        <w:contextualSpacing w:val="0"/>
      </w:pPr>
      <w:r w:rsidRPr="00864452">
        <w:t xml:space="preserve"> Wykonawca, który polega na sytuacji finansowej lub ekonomicznej innych podmiotów, odpowiada solidarnie z podmiotem, który zobowiązał się do udostępnienia zasob</w:t>
      </w:r>
      <w:r w:rsidR="002169A9" w:rsidRPr="00864452">
        <w:t>ów, za szkodę poniesioną przez Z</w:t>
      </w:r>
      <w:r w:rsidRPr="00864452">
        <w:t>amawiającego powstałą wskutek nieudostępnienia tych zasobów, chyba że za nieudostępnienie zasobów nie ponosi winy.</w:t>
      </w:r>
    </w:p>
    <w:p w14:paraId="0381854E" w14:textId="77777777" w:rsidR="00F32F36" w:rsidRPr="00864452" w:rsidRDefault="005242D7" w:rsidP="002A00E8">
      <w:pPr>
        <w:pStyle w:val="Tekstpodstawowy"/>
        <w:spacing w:line="276" w:lineRule="auto"/>
        <w:jc w:val="center"/>
        <w:rPr>
          <w:b/>
          <w:bCs/>
          <w:sz w:val="20"/>
          <w:szCs w:val="20"/>
        </w:rPr>
      </w:pPr>
      <w:r w:rsidRPr="00864452">
        <w:rPr>
          <w:b/>
          <w:bCs/>
          <w:sz w:val="20"/>
          <w:szCs w:val="20"/>
        </w:rPr>
        <w:t>§ 3</w:t>
      </w:r>
    </w:p>
    <w:p w14:paraId="1AE3B26B" w14:textId="77777777" w:rsidR="00F32F36" w:rsidRPr="00864452" w:rsidRDefault="00F32F36" w:rsidP="002A00E8">
      <w:pPr>
        <w:spacing w:line="276" w:lineRule="auto"/>
        <w:rPr>
          <w:sz w:val="20"/>
          <w:szCs w:val="20"/>
        </w:rPr>
      </w:pPr>
      <w:r w:rsidRPr="00864452">
        <w:rPr>
          <w:sz w:val="20"/>
          <w:szCs w:val="20"/>
        </w:rPr>
        <w:t xml:space="preserve">Zamawiający zobowiązuje się </w:t>
      </w:r>
      <w:r w:rsidR="00AF31C2" w:rsidRPr="00864452">
        <w:rPr>
          <w:sz w:val="20"/>
          <w:szCs w:val="20"/>
        </w:rPr>
        <w:t>do:</w:t>
      </w:r>
    </w:p>
    <w:p w14:paraId="2C406560" w14:textId="471EBADB" w:rsidR="00F32F36" w:rsidRPr="00864452" w:rsidRDefault="003A2E3E" w:rsidP="002A00E8">
      <w:pPr>
        <w:pStyle w:val="Akapitzlist"/>
        <w:numPr>
          <w:ilvl w:val="0"/>
          <w:numId w:val="5"/>
        </w:numPr>
        <w:tabs>
          <w:tab w:val="left" w:pos="765"/>
        </w:tabs>
        <w:spacing w:line="276" w:lineRule="auto"/>
        <w:contextualSpacing w:val="0"/>
      </w:pPr>
      <w:r w:rsidRPr="00864452">
        <w:t>d</w:t>
      </w:r>
      <w:r w:rsidR="00F32F36" w:rsidRPr="00864452">
        <w:t xml:space="preserve">ostarczenia </w:t>
      </w:r>
      <w:r w:rsidR="00FC6E71" w:rsidRPr="00864452">
        <w:t xml:space="preserve">Wykonawcy </w:t>
      </w:r>
      <w:r w:rsidR="0082544F" w:rsidRPr="00864452">
        <w:t>kompletnej dokumentacji projektowej</w:t>
      </w:r>
      <w:r w:rsidR="001E19FE" w:rsidRPr="00864452">
        <w:t xml:space="preserve">, rysunków oraz wszystkich innych informacji </w:t>
      </w:r>
      <w:r w:rsidR="00F32F36" w:rsidRPr="00864452">
        <w:t>dotycząc</w:t>
      </w:r>
      <w:r w:rsidR="001E19FE" w:rsidRPr="00864452">
        <w:t>ych</w:t>
      </w:r>
      <w:r w:rsidR="00F32F36" w:rsidRPr="00864452">
        <w:t xml:space="preserve"> zakresu rob</w:t>
      </w:r>
      <w:r w:rsidR="00FE4C4D" w:rsidRPr="00864452">
        <w:t xml:space="preserve">ót, o których </w:t>
      </w:r>
      <w:r w:rsidR="00FF08C5" w:rsidRPr="00864452">
        <w:t>mowa w</w:t>
      </w:r>
      <w:r w:rsidR="002D10F5" w:rsidRPr="00864452">
        <w:t xml:space="preserve"> § 1</w:t>
      </w:r>
      <w:r w:rsidR="005B70C9" w:rsidRPr="00864452">
        <w:t>;</w:t>
      </w:r>
    </w:p>
    <w:p w14:paraId="3D7DD7B0" w14:textId="2D9D9172" w:rsidR="007A3729" w:rsidRPr="00864452" w:rsidRDefault="003A2E3E" w:rsidP="002A00E8">
      <w:pPr>
        <w:pStyle w:val="Akapitzlist"/>
        <w:numPr>
          <w:ilvl w:val="0"/>
          <w:numId w:val="5"/>
        </w:numPr>
        <w:tabs>
          <w:tab w:val="left" w:pos="765"/>
        </w:tabs>
        <w:spacing w:line="276" w:lineRule="auto"/>
        <w:contextualSpacing w:val="0"/>
      </w:pPr>
      <w:r w:rsidRPr="00864452">
        <w:t>p</w:t>
      </w:r>
      <w:r w:rsidR="00525A43" w:rsidRPr="00864452">
        <w:t>rzekaz</w:t>
      </w:r>
      <w:r w:rsidR="0082544F" w:rsidRPr="00864452">
        <w:t>a</w:t>
      </w:r>
      <w:r w:rsidR="001E19FE" w:rsidRPr="00864452">
        <w:t xml:space="preserve">nia </w:t>
      </w:r>
      <w:r w:rsidR="00C83E7F" w:rsidRPr="00864452">
        <w:t>placu budowy (</w:t>
      </w:r>
      <w:r w:rsidR="001E19FE" w:rsidRPr="00864452">
        <w:t>pomieszczeń</w:t>
      </w:r>
      <w:r w:rsidR="00C83E7F" w:rsidRPr="00864452">
        <w:t>) w terminie do 10 dni kalendarzowych od dnia zawarcia umowy</w:t>
      </w:r>
      <w:r w:rsidR="005B70C9" w:rsidRPr="00864452">
        <w:t>;</w:t>
      </w:r>
      <w:r w:rsidR="001E19FE" w:rsidRPr="00864452">
        <w:t xml:space="preserve"> </w:t>
      </w:r>
    </w:p>
    <w:p w14:paraId="10E18F12" w14:textId="205FBBB8" w:rsidR="00B145CD" w:rsidRDefault="00B145CD" w:rsidP="002A00E8">
      <w:pPr>
        <w:pStyle w:val="Akapitzlist"/>
        <w:numPr>
          <w:ilvl w:val="0"/>
          <w:numId w:val="5"/>
        </w:numPr>
        <w:tabs>
          <w:tab w:val="left" w:pos="765"/>
        </w:tabs>
        <w:spacing w:line="276" w:lineRule="auto"/>
        <w:contextualSpacing w:val="0"/>
      </w:pPr>
      <w:r w:rsidRPr="00864452">
        <w:t>zabezpieczenia nadzoru inwestorskiego</w:t>
      </w:r>
      <w:r w:rsidR="00081947" w:rsidRPr="00864452">
        <w:t>;</w:t>
      </w:r>
    </w:p>
    <w:p w14:paraId="1FC83D2D" w14:textId="77777777" w:rsidR="003A2E3E" w:rsidRPr="00864452" w:rsidRDefault="003A2E3E" w:rsidP="002A00E8">
      <w:pPr>
        <w:pStyle w:val="Akapitzlist"/>
        <w:numPr>
          <w:ilvl w:val="0"/>
          <w:numId w:val="5"/>
        </w:numPr>
        <w:tabs>
          <w:tab w:val="left" w:pos="765"/>
        </w:tabs>
        <w:spacing w:line="276" w:lineRule="auto"/>
        <w:contextualSpacing w:val="0"/>
      </w:pPr>
      <w:r w:rsidRPr="00864452">
        <w:t>zapłaty wynagrodzenia za zrealizowany przedmiot zamówienia</w:t>
      </w:r>
      <w:r w:rsidR="005B70C9" w:rsidRPr="00864452">
        <w:t>;</w:t>
      </w:r>
    </w:p>
    <w:p w14:paraId="4B4D4C2E" w14:textId="77777777" w:rsidR="00866288" w:rsidRDefault="005B70C9" w:rsidP="002A00E8">
      <w:pPr>
        <w:pStyle w:val="Akapitzlist"/>
        <w:numPr>
          <w:ilvl w:val="0"/>
          <w:numId w:val="5"/>
        </w:numPr>
        <w:tabs>
          <w:tab w:val="left" w:pos="765"/>
        </w:tabs>
        <w:spacing w:line="276" w:lineRule="auto"/>
        <w:contextualSpacing w:val="0"/>
      </w:pPr>
      <w:r w:rsidRPr="00864452">
        <w:t>zapewni</w:t>
      </w:r>
      <w:r w:rsidR="001C1E57" w:rsidRPr="00864452">
        <w:t>enia</w:t>
      </w:r>
      <w:r w:rsidRPr="00864452">
        <w:t xml:space="preserve"> Wykonawcy</w:t>
      </w:r>
      <w:r w:rsidR="00CD02E5" w:rsidRPr="00864452">
        <w:t xml:space="preserve"> nieodpłatnie</w:t>
      </w:r>
      <w:r w:rsidRPr="00864452">
        <w:t xml:space="preserve"> dostęp</w:t>
      </w:r>
      <w:r w:rsidR="001C1E57" w:rsidRPr="00864452">
        <w:t>u</w:t>
      </w:r>
      <w:r w:rsidRPr="00864452">
        <w:t xml:space="preserve"> do energii elektrycznej oraz wody.</w:t>
      </w:r>
    </w:p>
    <w:p w14:paraId="0976619C" w14:textId="77777777" w:rsidR="00866288" w:rsidRDefault="00866288" w:rsidP="002A00E8">
      <w:pPr>
        <w:spacing w:line="276" w:lineRule="auto"/>
        <w:jc w:val="center"/>
        <w:rPr>
          <w:b/>
          <w:sz w:val="20"/>
          <w:szCs w:val="20"/>
        </w:rPr>
      </w:pPr>
    </w:p>
    <w:p w14:paraId="1C70AB9E" w14:textId="25E97D3D" w:rsidR="00F32F36" w:rsidRPr="00864452" w:rsidRDefault="005242D7" w:rsidP="002A00E8">
      <w:pPr>
        <w:spacing w:line="276" w:lineRule="auto"/>
        <w:jc w:val="center"/>
        <w:rPr>
          <w:b/>
          <w:sz w:val="20"/>
          <w:szCs w:val="20"/>
        </w:rPr>
      </w:pPr>
      <w:r w:rsidRPr="00864452">
        <w:rPr>
          <w:b/>
          <w:sz w:val="20"/>
          <w:szCs w:val="20"/>
        </w:rPr>
        <w:t>§ 4</w:t>
      </w:r>
    </w:p>
    <w:p w14:paraId="297494EE" w14:textId="77777777" w:rsidR="00F32F36" w:rsidRPr="00864452" w:rsidRDefault="0075123F" w:rsidP="002A00E8">
      <w:pPr>
        <w:pStyle w:val="Akapitzlist"/>
        <w:numPr>
          <w:ilvl w:val="0"/>
          <w:numId w:val="13"/>
        </w:numPr>
        <w:tabs>
          <w:tab w:val="left" w:pos="30"/>
        </w:tabs>
        <w:spacing w:line="276" w:lineRule="auto"/>
        <w:ind w:left="426" w:hanging="426"/>
      </w:pPr>
      <w:r w:rsidRPr="00864452">
        <w:t xml:space="preserve">Wykonawca zobowiązany </w:t>
      </w:r>
      <w:r w:rsidR="00DD5624" w:rsidRPr="00864452">
        <w:t xml:space="preserve">jest </w:t>
      </w:r>
      <w:r w:rsidRPr="00864452">
        <w:t>w</w:t>
      </w:r>
      <w:r w:rsidR="00A45D1E" w:rsidRPr="00864452">
        <w:t>ykonać</w:t>
      </w:r>
      <w:r w:rsidR="00F32F36" w:rsidRPr="00864452">
        <w:t xml:space="preserve"> roboty budowlane kompleksowo zgodnie z:</w:t>
      </w:r>
    </w:p>
    <w:p w14:paraId="788241B4" w14:textId="452339CB" w:rsidR="00F32F36" w:rsidRPr="00864452" w:rsidRDefault="00BE020F" w:rsidP="00111456">
      <w:pPr>
        <w:pStyle w:val="Akapitzlist"/>
        <w:numPr>
          <w:ilvl w:val="2"/>
          <w:numId w:val="16"/>
        </w:numPr>
        <w:spacing w:line="276" w:lineRule="auto"/>
      </w:pPr>
      <w:r w:rsidRPr="00864452">
        <w:t>u</w:t>
      </w:r>
      <w:r w:rsidR="00081947" w:rsidRPr="00864452">
        <w:t>mową;</w:t>
      </w:r>
    </w:p>
    <w:p w14:paraId="2DBEC41B" w14:textId="66A86EC2" w:rsidR="00F32F36" w:rsidRPr="00864452" w:rsidRDefault="006A0F29" w:rsidP="006A0F29">
      <w:pPr>
        <w:pStyle w:val="Akapitzlist"/>
        <w:ind w:hanging="294"/>
        <w:jc w:val="left"/>
      </w:pPr>
      <w:r w:rsidRPr="006A0F29">
        <w:t>2)</w:t>
      </w:r>
      <w:r>
        <w:tab/>
      </w:r>
      <w:r w:rsidRPr="006A0F29">
        <w:t>projekt</w:t>
      </w:r>
      <w:r w:rsidR="005E0578">
        <w:t>em</w:t>
      </w:r>
      <w:r w:rsidRPr="006A0F29">
        <w:t xml:space="preserve"> budowlan</w:t>
      </w:r>
      <w:r w:rsidR="005E0578">
        <w:t>ym</w:t>
      </w:r>
      <w:r w:rsidRPr="006A0F29">
        <w:t xml:space="preserve"> w zakresie uwzględniającym specyfikę robót budowlanych</w:t>
      </w:r>
      <w:r>
        <w:t>, s</w:t>
      </w:r>
      <w:r w:rsidRPr="00864452">
        <w:t>pecyfikacją techniczną wykonania i odbioru robót</w:t>
      </w:r>
      <w:r>
        <w:t>,</w:t>
      </w:r>
      <w:r w:rsidRPr="006A0F29">
        <w:t xml:space="preserve"> projekt</w:t>
      </w:r>
      <w:r w:rsidR="005E0578">
        <w:t>em</w:t>
      </w:r>
      <w:r w:rsidRPr="006A0F29">
        <w:t xml:space="preserve"> wykonawczy</w:t>
      </w:r>
      <w:r w:rsidR="005E0578">
        <w:t>m</w:t>
      </w:r>
      <w:r>
        <w:t xml:space="preserve">, </w:t>
      </w:r>
      <w:r w:rsidRPr="006A0F29">
        <w:t>przedmiar</w:t>
      </w:r>
      <w:r w:rsidR="005E0578">
        <w:t>em</w:t>
      </w:r>
      <w:r w:rsidRPr="006A0F29">
        <w:t xml:space="preserve"> robót</w:t>
      </w:r>
      <w:r>
        <w:t xml:space="preserve">, </w:t>
      </w:r>
      <w:r w:rsidR="008C1F3A">
        <w:t xml:space="preserve">oraz </w:t>
      </w:r>
      <w:r w:rsidR="00F32F36" w:rsidRPr="00864452">
        <w:t>specyfikacj</w:t>
      </w:r>
      <w:r w:rsidR="00081947" w:rsidRPr="00864452">
        <w:t>ą istotnych warunków zamówienia;</w:t>
      </w:r>
    </w:p>
    <w:p w14:paraId="4C2F7641" w14:textId="24568680" w:rsidR="004E240E" w:rsidRPr="00864452" w:rsidRDefault="006A0F29" w:rsidP="006A0F29">
      <w:pPr>
        <w:pStyle w:val="Akapitzlist"/>
        <w:spacing w:line="276" w:lineRule="auto"/>
        <w:ind w:left="786" w:hanging="360"/>
      </w:pPr>
      <w:r>
        <w:t>3)</w:t>
      </w:r>
      <w:r>
        <w:tab/>
      </w:r>
      <w:r w:rsidR="00081947" w:rsidRPr="00864452">
        <w:t>ofertą W</w:t>
      </w:r>
      <w:r w:rsidR="004E240E" w:rsidRPr="00864452">
        <w:t>ykonawcy</w:t>
      </w:r>
      <w:r w:rsidR="00081947" w:rsidRPr="00864452">
        <w:t>;</w:t>
      </w:r>
    </w:p>
    <w:p w14:paraId="16EDA545" w14:textId="77777777" w:rsidR="0028678D" w:rsidRDefault="006A0F29" w:rsidP="0028678D">
      <w:pPr>
        <w:pStyle w:val="Akapitzlist"/>
        <w:spacing w:line="276" w:lineRule="auto"/>
        <w:ind w:left="786" w:hanging="360"/>
      </w:pPr>
      <w:r>
        <w:t>4)</w:t>
      </w:r>
      <w:r>
        <w:tab/>
      </w:r>
      <w:r w:rsidR="00F32F36" w:rsidRPr="00864452">
        <w:t>zasadami współczesnej wiedzy</w:t>
      </w:r>
      <w:r w:rsidR="00FE4C4D" w:rsidRPr="00864452">
        <w:t xml:space="preserve"> technicznej</w:t>
      </w:r>
      <w:r w:rsidR="004209DA">
        <w:t>, normami</w:t>
      </w:r>
      <w:r w:rsidR="00FE4C4D" w:rsidRPr="00864452">
        <w:t xml:space="preserve"> i sztuką budowlaną</w:t>
      </w:r>
      <w:r w:rsidR="007867CB">
        <w:t>, obowiązującymi przepisami i normami</w:t>
      </w:r>
      <w:r w:rsidR="0028678D">
        <w:t>.</w:t>
      </w:r>
    </w:p>
    <w:p w14:paraId="5DB659C2" w14:textId="0EB9B749" w:rsidR="00BC6F65" w:rsidRPr="00864452" w:rsidRDefault="0028678D" w:rsidP="0028678D">
      <w:pPr>
        <w:pStyle w:val="Akapitzlist"/>
        <w:spacing w:line="276" w:lineRule="auto"/>
        <w:ind w:left="426" w:hanging="426"/>
      </w:pPr>
      <w:r>
        <w:t>2.</w:t>
      </w:r>
      <w:r>
        <w:tab/>
      </w:r>
      <w:r w:rsidR="0075123F" w:rsidRPr="00864452">
        <w:t>Wykonawca jest zobowi</w:t>
      </w:r>
      <w:r w:rsidR="0075123F" w:rsidRPr="00864452">
        <w:rPr>
          <w:rFonts w:eastAsia="TimesNewRoman"/>
        </w:rPr>
        <w:t>ą</w:t>
      </w:r>
      <w:r w:rsidR="0075123F" w:rsidRPr="00864452">
        <w:t>zany do zabezpieczenia terenu budowy w okresie trwania i realizacji zamówienia aż</w:t>
      </w:r>
      <w:r w:rsidR="00077BF0" w:rsidRPr="00864452">
        <w:t xml:space="preserve"> </w:t>
      </w:r>
      <w:r w:rsidR="0075123F" w:rsidRPr="00864452">
        <w:t>do zako</w:t>
      </w:r>
      <w:r w:rsidR="0075123F" w:rsidRPr="00864452">
        <w:rPr>
          <w:rFonts w:eastAsia="TimesNewRoman"/>
        </w:rPr>
        <w:t>ń</w:t>
      </w:r>
      <w:r w:rsidR="0075123F" w:rsidRPr="00864452">
        <w:t>czenia i odbioru ostatecznego robót</w:t>
      </w:r>
      <w:r w:rsidR="00BC6F65" w:rsidRPr="00864452">
        <w:t>,</w:t>
      </w:r>
      <w:r w:rsidR="001C1E57" w:rsidRPr="00864452">
        <w:t xml:space="preserve"> w szczególności</w:t>
      </w:r>
      <w:r w:rsidR="00BC6F65" w:rsidRPr="00864452">
        <w:t xml:space="preserve"> do </w:t>
      </w:r>
      <w:r w:rsidR="001C1E57" w:rsidRPr="00864452">
        <w:t>:</w:t>
      </w:r>
      <w:r w:rsidR="00BC6F65" w:rsidRPr="00864452">
        <w:t xml:space="preserve"> </w:t>
      </w:r>
    </w:p>
    <w:p w14:paraId="4BF620C3" w14:textId="77777777" w:rsidR="0082544F" w:rsidRPr="00864452" w:rsidRDefault="0082544F" w:rsidP="00111456">
      <w:pPr>
        <w:numPr>
          <w:ilvl w:val="0"/>
          <w:numId w:val="27"/>
        </w:numPr>
        <w:rPr>
          <w:sz w:val="20"/>
          <w:szCs w:val="20"/>
        </w:rPr>
      </w:pPr>
      <w:r w:rsidRPr="00864452">
        <w:rPr>
          <w:sz w:val="20"/>
          <w:szCs w:val="20"/>
        </w:rPr>
        <w:t>zorganizowania placu budowy na własny koszt bez prawa do dodatkowego wynagrodzenia;</w:t>
      </w:r>
      <w:r w:rsidRPr="00864452">
        <w:t xml:space="preserve"> </w:t>
      </w:r>
    </w:p>
    <w:p w14:paraId="34DBA02A" w14:textId="6B7E2312" w:rsidR="0082544F" w:rsidRPr="00864452" w:rsidRDefault="00517AF4" w:rsidP="00111456">
      <w:pPr>
        <w:numPr>
          <w:ilvl w:val="0"/>
          <w:numId w:val="27"/>
        </w:numPr>
        <w:rPr>
          <w:sz w:val="20"/>
          <w:szCs w:val="20"/>
        </w:rPr>
      </w:pPr>
      <w:r w:rsidRPr="00864452">
        <w:rPr>
          <w:sz w:val="20"/>
          <w:szCs w:val="20"/>
        </w:rPr>
        <w:t>oznakowania terenu budowy</w:t>
      </w:r>
      <w:r w:rsidR="008F309E" w:rsidRPr="00864452">
        <w:rPr>
          <w:sz w:val="20"/>
          <w:szCs w:val="20"/>
        </w:rPr>
        <w:t xml:space="preserve"> (zgodnie z obowiązującymi przepisami) w okresie trwania realizacji zadania</w:t>
      </w:r>
      <w:r w:rsidR="0082544F" w:rsidRPr="00864452">
        <w:rPr>
          <w:sz w:val="20"/>
          <w:szCs w:val="20"/>
        </w:rPr>
        <w:t xml:space="preserve"> </w:t>
      </w:r>
      <w:r w:rsidR="008F309E" w:rsidRPr="00864452">
        <w:rPr>
          <w:sz w:val="20"/>
          <w:szCs w:val="20"/>
        </w:rPr>
        <w:t>aż do zakończenia i odbioru końcowego robót;</w:t>
      </w:r>
    </w:p>
    <w:p w14:paraId="3759A291" w14:textId="31EC3C55" w:rsidR="008F309E" w:rsidRPr="00864452" w:rsidRDefault="008F309E" w:rsidP="00111456">
      <w:pPr>
        <w:numPr>
          <w:ilvl w:val="0"/>
          <w:numId w:val="27"/>
        </w:numPr>
        <w:rPr>
          <w:sz w:val="20"/>
          <w:szCs w:val="20"/>
        </w:rPr>
      </w:pPr>
      <w:r w:rsidRPr="00864452">
        <w:rPr>
          <w:sz w:val="20"/>
          <w:szCs w:val="20"/>
        </w:rPr>
        <w:t>zabezpieczenia terenu budowy w okresie realizacji zadania w taki sposób, aby zminimalizować uciążliwość, w szczególności: narażenie na kurz i brud pozostałych części obiektu Zamawiającego;</w:t>
      </w:r>
    </w:p>
    <w:p w14:paraId="4ED34EF0" w14:textId="4D620E38" w:rsidR="007C3DA1" w:rsidRPr="00C24351" w:rsidRDefault="007C3DA1" w:rsidP="00111456">
      <w:pPr>
        <w:numPr>
          <w:ilvl w:val="0"/>
          <w:numId w:val="27"/>
        </w:numPr>
        <w:rPr>
          <w:b/>
          <w:sz w:val="20"/>
          <w:szCs w:val="20"/>
        </w:rPr>
      </w:pPr>
      <w:r w:rsidRPr="00864452">
        <w:rPr>
          <w:sz w:val="20"/>
          <w:szCs w:val="20"/>
        </w:rPr>
        <w:t>opracowania planu bezpieczeństwa i ochrony BIOZ</w:t>
      </w:r>
      <w:r w:rsidR="001C06A8" w:rsidRPr="00864452">
        <w:rPr>
          <w:sz w:val="20"/>
          <w:szCs w:val="20"/>
        </w:rPr>
        <w:t>, jeżeli zostaną spełnione warunki</w:t>
      </w:r>
      <w:r w:rsidR="004877DC">
        <w:rPr>
          <w:sz w:val="20"/>
          <w:szCs w:val="20"/>
        </w:rPr>
        <w:t xml:space="preserve"> wymagane </w:t>
      </w:r>
      <w:r w:rsidR="001C06A8" w:rsidRPr="00864452">
        <w:rPr>
          <w:sz w:val="20"/>
          <w:szCs w:val="20"/>
        </w:rPr>
        <w:t>w art. 21a</w:t>
      </w:r>
      <w:r w:rsidR="008469E8">
        <w:rPr>
          <w:sz w:val="20"/>
          <w:szCs w:val="20"/>
        </w:rPr>
        <w:t xml:space="preserve"> ustaw</w:t>
      </w:r>
      <w:r w:rsidR="00275126">
        <w:rPr>
          <w:sz w:val="20"/>
          <w:szCs w:val="20"/>
        </w:rPr>
        <w:t>y z dnia 7 lipca 1994 r.</w:t>
      </w:r>
      <w:r w:rsidR="008469E8">
        <w:rPr>
          <w:sz w:val="20"/>
          <w:szCs w:val="20"/>
        </w:rPr>
        <w:t xml:space="preserve"> Prawo budowlane </w:t>
      </w:r>
      <w:r w:rsidR="00275126">
        <w:rPr>
          <w:sz w:val="20"/>
          <w:szCs w:val="20"/>
        </w:rPr>
        <w:t>(tekst jednolity Dz.U. z 201</w:t>
      </w:r>
      <w:r w:rsidR="0028678D">
        <w:rPr>
          <w:sz w:val="20"/>
          <w:szCs w:val="20"/>
        </w:rPr>
        <w:t>8</w:t>
      </w:r>
      <w:r w:rsidR="007867CB">
        <w:rPr>
          <w:sz w:val="20"/>
          <w:szCs w:val="20"/>
        </w:rPr>
        <w:t xml:space="preserve"> r.</w:t>
      </w:r>
      <w:r w:rsidR="00275126">
        <w:rPr>
          <w:sz w:val="20"/>
          <w:szCs w:val="20"/>
        </w:rPr>
        <w:t xml:space="preserve"> poz. 12</w:t>
      </w:r>
      <w:r w:rsidR="0028678D">
        <w:rPr>
          <w:sz w:val="20"/>
          <w:szCs w:val="20"/>
        </w:rPr>
        <w:t>02</w:t>
      </w:r>
      <w:r w:rsidR="00275126">
        <w:rPr>
          <w:sz w:val="20"/>
          <w:szCs w:val="20"/>
        </w:rPr>
        <w:t xml:space="preserve"> z późn.zm.)</w:t>
      </w:r>
      <w:r w:rsidR="001C06A8" w:rsidRPr="00864452">
        <w:rPr>
          <w:sz w:val="20"/>
          <w:szCs w:val="20"/>
        </w:rPr>
        <w:t>. Opracowany plan BIOZ Wykonawca przekaże Zamawiającemu najpóźniej w dniu przekazania placu budowy</w:t>
      </w:r>
      <w:r w:rsidRPr="00864452">
        <w:rPr>
          <w:sz w:val="20"/>
          <w:szCs w:val="20"/>
        </w:rPr>
        <w:t>;</w:t>
      </w:r>
    </w:p>
    <w:p w14:paraId="7307A4E7" w14:textId="289B7AFE" w:rsidR="0008578F" w:rsidRPr="00C24351" w:rsidRDefault="0008578F" w:rsidP="00111456">
      <w:pPr>
        <w:numPr>
          <w:ilvl w:val="0"/>
          <w:numId w:val="27"/>
        </w:numPr>
        <w:rPr>
          <w:b/>
          <w:sz w:val="20"/>
          <w:szCs w:val="20"/>
        </w:rPr>
      </w:pPr>
      <w:r w:rsidRPr="00C24351">
        <w:rPr>
          <w:b/>
          <w:sz w:val="20"/>
          <w:szCs w:val="20"/>
        </w:rPr>
        <w:t xml:space="preserve">sporządzenia harmonogramu rzeczowo-finansowego wykonania robót i przekazania Zamawiającemu </w:t>
      </w:r>
      <w:r w:rsidR="0028678D">
        <w:rPr>
          <w:b/>
          <w:sz w:val="20"/>
          <w:szCs w:val="20"/>
        </w:rPr>
        <w:t xml:space="preserve">najpóźniej </w:t>
      </w:r>
      <w:r w:rsidRPr="00C24351">
        <w:rPr>
          <w:b/>
          <w:sz w:val="20"/>
          <w:szCs w:val="20"/>
        </w:rPr>
        <w:t>w  dniu zawarcia umowy;</w:t>
      </w:r>
    </w:p>
    <w:p w14:paraId="029D3407" w14:textId="2984F893" w:rsidR="0008578F" w:rsidRPr="00F60DF2" w:rsidRDefault="0008578F" w:rsidP="00111456">
      <w:pPr>
        <w:numPr>
          <w:ilvl w:val="0"/>
          <w:numId w:val="27"/>
        </w:numPr>
        <w:rPr>
          <w:sz w:val="22"/>
          <w:szCs w:val="22"/>
        </w:rPr>
      </w:pPr>
      <w:r w:rsidRPr="00F60DF2">
        <w:rPr>
          <w:sz w:val="22"/>
          <w:szCs w:val="22"/>
        </w:rPr>
        <w:lastRenderedPageBreak/>
        <w:t>prowadzenie dziennika budowy i udostępnienie go Zamawiającemu celem dokonywania wpisów i potwierdzeń;</w:t>
      </w:r>
    </w:p>
    <w:p w14:paraId="046CDB0B" w14:textId="676BC141" w:rsidR="0082544F" w:rsidRPr="00864452" w:rsidRDefault="0082544F" w:rsidP="00111456">
      <w:pPr>
        <w:numPr>
          <w:ilvl w:val="0"/>
          <w:numId w:val="27"/>
        </w:numPr>
      </w:pPr>
      <w:r w:rsidRPr="00F60DF2">
        <w:rPr>
          <w:sz w:val="20"/>
          <w:szCs w:val="20"/>
        </w:rPr>
        <w:t xml:space="preserve">usuwania </w:t>
      </w:r>
      <w:r w:rsidR="00004DC0" w:rsidRPr="00F60DF2">
        <w:rPr>
          <w:sz w:val="20"/>
          <w:szCs w:val="20"/>
        </w:rPr>
        <w:t xml:space="preserve">na koszt i ryzyko </w:t>
      </w:r>
      <w:r w:rsidR="00004DC0" w:rsidRPr="00864452">
        <w:rPr>
          <w:sz w:val="20"/>
          <w:szCs w:val="20"/>
        </w:rPr>
        <w:t xml:space="preserve">Wykonawcy </w:t>
      </w:r>
      <w:r w:rsidRPr="00864452">
        <w:rPr>
          <w:sz w:val="20"/>
          <w:szCs w:val="20"/>
        </w:rPr>
        <w:t>gruzu oraz innych odpadów na bieżąco.</w:t>
      </w:r>
      <w:r w:rsidR="00BE32C1" w:rsidRPr="00864452">
        <w:rPr>
          <w:sz w:val="20"/>
          <w:szCs w:val="20"/>
        </w:rPr>
        <w:t xml:space="preserve"> </w:t>
      </w:r>
      <w:r w:rsidRPr="00864452">
        <w:rPr>
          <w:sz w:val="20"/>
          <w:szCs w:val="20"/>
        </w:rPr>
        <w:t xml:space="preserve">Zamawiający wymaga, aby gruz i wszelkie odpady sypkie z </w:t>
      </w:r>
      <w:r w:rsidR="001C06A8" w:rsidRPr="00864452">
        <w:rPr>
          <w:sz w:val="20"/>
          <w:szCs w:val="20"/>
        </w:rPr>
        <w:t>terenu budowy,</w:t>
      </w:r>
      <w:r w:rsidRPr="00864452">
        <w:rPr>
          <w:sz w:val="20"/>
          <w:szCs w:val="20"/>
        </w:rPr>
        <w:t xml:space="preserve"> były usuwane poprzez rękaw gruzowy lub zsyp do gruzu</w:t>
      </w:r>
      <w:r w:rsidR="004877DC">
        <w:rPr>
          <w:sz w:val="20"/>
          <w:szCs w:val="20"/>
        </w:rPr>
        <w:t>,</w:t>
      </w:r>
      <w:r w:rsidRPr="00864452">
        <w:rPr>
          <w:sz w:val="20"/>
          <w:szCs w:val="20"/>
        </w:rPr>
        <w:t xml:space="preserve"> wprost do podstawionego przez Wykonawcę kontenera</w:t>
      </w:r>
      <w:r w:rsidR="007B0F87" w:rsidRPr="00864452">
        <w:rPr>
          <w:sz w:val="20"/>
          <w:szCs w:val="20"/>
        </w:rPr>
        <w:t xml:space="preserve">. W zakresie materiałów zbędnych (odpadów) Wykonawca jest zobowiązany przestrzegać przepisy wynikające z </w:t>
      </w:r>
      <w:r w:rsidR="00004DC0" w:rsidRPr="00864452">
        <w:rPr>
          <w:sz w:val="20"/>
          <w:szCs w:val="20"/>
        </w:rPr>
        <w:t>u</w:t>
      </w:r>
      <w:r w:rsidR="007B0F87" w:rsidRPr="00864452">
        <w:rPr>
          <w:sz w:val="20"/>
          <w:szCs w:val="20"/>
        </w:rPr>
        <w:t>stawy</w:t>
      </w:r>
      <w:r w:rsidR="00004DC0" w:rsidRPr="00864452">
        <w:rPr>
          <w:sz w:val="20"/>
          <w:szCs w:val="20"/>
        </w:rPr>
        <w:t xml:space="preserve"> z dnia 14 grudnia 2012 r.</w:t>
      </w:r>
      <w:r w:rsidR="007B0F87" w:rsidRPr="00864452">
        <w:rPr>
          <w:sz w:val="20"/>
          <w:szCs w:val="20"/>
        </w:rPr>
        <w:t xml:space="preserve"> o odpadach (Dz.</w:t>
      </w:r>
      <w:r w:rsidR="007844C3" w:rsidRPr="00864452">
        <w:rPr>
          <w:sz w:val="20"/>
          <w:szCs w:val="20"/>
        </w:rPr>
        <w:t>U. z 2018</w:t>
      </w:r>
      <w:r w:rsidR="006A0F29">
        <w:rPr>
          <w:sz w:val="20"/>
          <w:szCs w:val="20"/>
        </w:rPr>
        <w:t xml:space="preserve"> r.</w:t>
      </w:r>
      <w:r w:rsidR="007844C3" w:rsidRPr="00864452">
        <w:rPr>
          <w:sz w:val="20"/>
          <w:szCs w:val="20"/>
        </w:rPr>
        <w:t xml:space="preserve"> poz.</w:t>
      </w:r>
      <w:r w:rsidR="00275126">
        <w:rPr>
          <w:sz w:val="20"/>
          <w:szCs w:val="20"/>
        </w:rPr>
        <w:t xml:space="preserve"> </w:t>
      </w:r>
      <w:r w:rsidR="0028678D">
        <w:rPr>
          <w:sz w:val="20"/>
          <w:szCs w:val="20"/>
        </w:rPr>
        <w:t>992</w:t>
      </w:r>
      <w:r w:rsidR="007844C3" w:rsidRPr="00864452">
        <w:rPr>
          <w:sz w:val="20"/>
          <w:szCs w:val="20"/>
        </w:rPr>
        <w:t xml:space="preserve"> z </w:t>
      </w:r>
      <w:proofErr w:type="spellStart"/>
      <w:r w:rsidR="007844C3" w:rsidRPr="00864452">
        <w:rPr>
          <w:sz w:val="20"/>
          <w:szCs w:val="20"/>
        </w:rPr>
        <w:t>późn</w:t>
      </w:r>
      <w:proofErr w:type="spellEnd"/>
      <w:r w:rsidR="007844C3" w:rsidRPr="00864452">
        <w:rPr>
          <w:sz w:val="20"/>
          <w:szCs w:val="20"/>
        </w:rPr>
        <w:t>.</w:t>
      </w:r>
      <w:r w:rsidR="0028678D">
        <w:rPr>
          <w:sz w:val="20"/>
          <w:szCs w:val="20"/>
        </w:rPr>
        <w:t xml:space="preserve"> </w:t>
      </w:r>
      <w:r w:rsidR="007844C3" w:rsidRPr="00864452">
        <w:rPr>
          <w:sz w:val="20"/>
          <w:szCs w:val="20"/>
        </w:rPr>
        <w:t>zm.) i wydanych do ustawy przepisów wykonawczych- ponosząc w tym zakresie pełną odpowiedzialność</w:t>
      </w:r>
      <w:r w:rsidR="00BE32C1" w:rsidRPr="00864452">
        <w:rPr>
          <w:sz w:val="20"/>
          <w:szCs w:val="20"/>
        </w:rPr>
        <w:t>;</w:t>
      </w:r>
    </w:p>
    <w:p w14:paraId="58AC2A66" w14:textId="3942AEC8" w:rsidR="0082544F" w:rsidRPr="00864452" w:rsidRDefault="0082544F" w:rsidP="00111456">
      <w:pPr>
        <w:pStyle w:val="Akapitzlist"/>
        <w:numPr>
          <w:ilvl w:val="0"/>
          <w:numId w:val="27"/>
        </w:numPr>
        <w:tabs>
          <w:tab w:val="left" w:pos="1134"/>
        </w:tabs>
        <w:spacing w:line="276" w:lineRule="auto"/>
      </w:pPr>
      <w:r w:rsidRPr="00864452">
        <w:t>sprzątania na bieżąco, aby nie przenosić zabrudzeń na pozostałe powierzchnie komunikacyjne</w:t>
      </w:r>
      <w:r w:rsidR="00BE32C1" w:rsidRPr="00864452">
        <w:t>;</w:t>
      </w:r>
      <w:r w:rsidRPr="00864452">
        <w:t xml:space="preserve">  </w:t>
      </w:r>
    </w:p>
    <w:p w14:paraId="0E19CABB" w14:textId="1894A8F4" w:rsidR="0082544F" w:rsidRPr="00864452" w:rsidRDefault="0082544F" w:rsidP="00111456">
      <w:pPr>
        <w:numPr>
          <w:ilvl w:val="0"/>
          <w:numId w:val="27"/>
        </w:numPr>
        <w:rPr>
          <w:sz w:val="20"/>
          <w:szCs w:val="20"/>
        </w:rPr>
      </w:pPr>
      <w:r w:rsidRPr="00864452">
        <w:rPr>
          <w:sz w:val="20"/>
          <w:szCs w:val="20"/>
        </w:rPr>
        <w:t>umożliwić wstęp na teren budowy (w razie potrzeby) oraz wzięcie udziału w inspekcjach pracownikom organów: Nadzoru budowlanego, Inspekcji Ochrony Środowiska, Inspekcji Sanitarnej, Państwowej Inspekcji Pracy, Państwowej Straży Pożarnej, do których należy wykonywanie zadań określonych ustawą – Prawo Budowlane oraz do udostępnienia im danych i informacji wymaganych przepisami prawa</w:t>
      </w:r>
      <w:r w:rsidR="00BE32C1" w:rsidRPr="00864452">
        <w:rPr>
          <w:sz w:val="20"/>
          <w:szCs w:val="20"/>
        </w:rPr>
        <w:t>;</w:t>
      </w:r>
      <w:r w:rsidRPr="00864452">
        <w:rPr>
          <w:sz w:val="20"/>
          <w:szCs w:val="20"/>
        </w:rPr>
        <w:t xml:space="preserve"> </w:t>
      </w:r>
    </w:p>
    <w:p w14:paraId="0E830DA0" w14:textId="3F86C2EF" w:rsidR="0082544F" w:rsidRPr="00864452" w:rsidRDefault="0082544F" w:rsidP="00111456">
      <w:pPr>
        <w:numPr>
          <w:ilvl w:val="0"/>
          <w:numId w:val="27"/>
        </w:numPr>
        <w:rPr>
          <w:sz w:val="20"/>
          <w:szCs w:val="20"/>
        </w:rPr>
      </w:pPr>
      <w:r w:rsidRPr="00864452">
        <w:rPr>
          <w:sz w:val="20"/>
          <w:szCs w:val="20"/>
        </w:rPr>
        <w:t>wykonać przedmiot umowy z materiałów</w:t>
      </w:r>
      <w:r w:rsidR="001C06A8" w:rsidRPr="00864452">
        <w:rPr>
          <w:sz w:val="20"/>
          <w:szCs w:val="20"/>
        </w:rPr>
        <w:t xml:space="preserve"> własnych, </w:t>
      </w:r>
      <w:r w:rsidRPr="00864452">
        <w:rPr>
          <w:sz w:val="20"/>
          <w:szCs w:val="20"/>
        </w:rPr>
        <w:t>odpowiedniej, jakości i posiadających wymagane prawem budowlanym dopuszczenie do obrotu i stosowania w budownictwie</w:t>
      </w:r>
      <w:r w:rsidR="007C3DA1" w:rsidRPr="00864452">
        <w:rPr>
          <w:sz w:val="20"/>
          <w:szCs w:val="20"/>
        </w:rPr>
        <w:t xml:space="preserve"> określone w art.10 ustawy z dnia 7 lipca 1994r. Prawo budowlane (Dz.U. z 2016r., poz. 1332 z </w:t>
      </w:r>
      <w:proofErr w:type="spellStart"/>
      <w:r w:rsidR="007C3DA1" w:rsidRPr="00864452">
        <w:rPr>
          <w:sz w:val="20"/>
          <w:szCs w:val="20"/>
        </w:rPr>
        <w:t>późn</w:t>
      </w:r>
      <w:proofErr w:type="spellEnd"/>
      <w:r w:rsidR="007C3DA1" w:rsidRPr="00864452">
        <w:rPr>
          <w:sz w:val="20"/>
          <w:szCs w:val="20"/>
        </w:rPr>
        <w:t>. zm.) oraz ustawy z dnia 16 kwietnia 2004 r. o wyrobach budowlanych (Dz.U. z 2016 r.,</w:t>
      </w:r>
      <w:r w:rsidR="001C06A8" w:rsidRPr="00864452">
        <w:rPr>
          <w:sz w:val="20"/>
          <w:szCs w:val="20"/>
        </w:rPr>
        <w:t xml:space="preserve"> </w:t>
      </w:r>
      <w:r w:rsidR="007C3DA1" w:rsidRPr="00864452">
        <w:rPr>
          <w:sz w:val="20"/>
          <w:szCs w:val="20"/>
        </w:rPr>
        <w:t>poz.1570 z późn.zm.) Na k</w:t>
      </w:r>
      <w:r w:rsidR="001C1CC2" w:rsidRPr="00864452">
        <w:rPr>
          <w:sz w:val="20"/>
          <w:szCs w:val="20"/>
        </w:rPr>
        <w:t>a</w:t>
      </w:r>
      <w:r w:rsidR="007C3DA1" w:rsidRPr="00864452">
        <w:rPr>
          <w:sz w:val="20"/>
          <w:szCs w:val="20"/>
        </w:rPr>
        <w:t>żde żądanie Zamawiającego Wykonawca przedstawi właściwe certyfikaty i dopuszczenia.</w:t>
      </w:r>
      <w:r w:rsidR="00004DC0" w:rsidRPr="00864452">
        <w:rPr>
          <w:sz w:val="20"/>
          <w:szCs w:val="20"/>
        </w:rPr>
        <w:t>;</w:t>
      </w:r>
    </w:p>
    <w:p w14:paraId="58DA0DC1" w14:textId="6110896D" w:rsidR="007C3DA1" w:rsidRPr="00864452" w:rsidRDefault="001C1CC2" w:rsidP="00111456">
      <w:pPr>
        <w:numPr>
          <w:ilvl w:val="0"/>
          <w:numId w:val="27"/>
        </w:numPr>
        <w:rPr>
          <w:sz w:val="20"/>
          <w:szCs w:val="20"/>
        </w:rPr>
      </w:pPr>
      <w:r w:rsidRPr="00864452">
        <w:rPr>
          <w:sz w:val="20"/>
          <w:szCs w:val="20"/>
        </w:rPr>
        <w:t>zapewnić właściwą koordynacj</w:t>
      </w:r>
      <w:r w:rsidR="00275126">
        <w:rPr>
          <w:sz w:val="20"/>
          <w:szCs w:val="20"/>
        </w:rPr>
        <w:t>ę</w:t>
      </w:r>
      <w:r w:rsidRPr="00864452">
        <w:rPr>
          <w:sz w:val="20"/>
          <w:szCs w:val="20"/>
        </w:rPr>
        <w:t xml:space="preserve"> robót we wszystkich branżach zgodnie z dokumentacja projektową;</w:t>
      </w:r>
    </w:p>
    <w:p w14:paraId="29C40E7C" w14:textId="361F60E4" w:rsidR="00BE32C1" w:rsidRPr="00864452" w:rsidRDefault="00BE32C1" w:rsidP="00111456">
      <w:pPr>
        <w:numPr>
          <w:ilvl w:val="0"/>
          <w:numId w:val="27"/>
        </w:numPr>
        <w:rPr>
          <w:sz w:val="20"/>
          <w:szCs w:val="20"/>
        </w:rPr>
      </w:pPr>
      <w:r w:rsidRPr="00864452">
        <w:rPr>
          <w:sz w:val="20"/>
          <w:szCs w:val="20"/>
        </w:rPr>
        <w:t>zamontowa</w:t>
      </w:r>
      <w:r w:rsidR="001C1CC2" w:rsidRPr="00864452">
        <w:rPr>
          <w:sz w:val="20"/>
          <w:szCs w:val="20"/>
        </w:rPr>
        <w:t>ć</w:t>
      </w:r>
      <w:r w:rsidRPr="00864452">
        <w:rPr>
          <w:sz w:val="20"/>
          <w:szCs w:val="20"/>
        </w:rPr>
        <w:t xml:space="preserve"> urządze</w:t>
      </w:r>
      <w:r w:rsidR="00A967DF" w:rsidRPr="00864452">
        <w:rPr>
          <w:sz w:val="20"/>
          <w:szCs w:val="20"/>
        </w:rPr>
        <w:t xml:space="preserve">nia </w:t>
      </w:r>
      <w:r w:rsidRPr="00864452">
        <w:rPr>
          <w:sz w:val="20"/>
          <w:szCs w:val="20"/>
        </w:rPr>
        <w:t>(zgodne z dokumentacją projektową) posiadając</w:t>
      </w:r>
      <w:r w:rsidR="00A967DF" w:rsidRPr="00864452">
        <w:rPr>
          <w:sz w:val="20"/>
          <w:szCs w:val="20"/>
        </w:rPr>
        <w:t>e</w:t>
      </w:r>
      <w:r w:rsidRPr="00864452">
        <w:rPr>
          <w:sz w:val="20"/>
          <w:szCs w:val="20"/>
        </w:rPr>
        <w:t xml:space="preserve"> stosowne certyfikaty dopuszczające do użytkowania;</w:t>
      </w:r>
    </w:p>
    <w:p w14:paraId="54AE749D" w14:textId="77777777" w:rsidR="0082544F" w:rsidRPr="00864452" w:rsidRDefault="0082544F" w:rsidP="00111456">
      <w:pPr>
        <w:numPr>
          <w:ilvl w:val="0"/>
          <w:numId w:val="27"/>
        </w:numPr>
        <w:rPr>
          <w:sz w:val="20"/>
          <w:szCs w:val="20"/>
        </w:rPr>
      </w:pPr>
      <w:r w:rsidRPr="00864452">
        <w:rPr>
          <w:sz w:val="20"/>
          <w:szCs w:val="20"/>
        </w:rPr>
        <w:t xml:space="preserve">zapewnić niezbędny liczebnie potencjał wykwalifikowanych pracowników i kierownika budowy; </w:t>
      </w:r>
    </w:p>
    <w:p w14:paraId="43BC7B6F" w14:textId="77777777" w:rsidR="0082544F" w:rsidRPr="00864452" w:rsidRDefault="0082544F" w:rsidP="00111456">
      <w:pPr>
        <w:numPr>
          <w:ilvl w:val="0"/>
          <w:numId w:val="27"/>
        </w:numPr>
        <w:rPr>
          <w:sz w:val="20"/>
          <w:szCs w:val="20"/>
        </w:rPr>
      </w:pPr>
      <w:r w:rsidRPr="00864452">
        <w:rPr>
          <w:sz w:val="20"/>
          <w:szCs w:val="20"/>
        </w:rPr>
        <w:t>brać udział we wszystkich obradach i naradach organizowanych przez Zamawiającego;</w:t>
      </w:r>
    </w:p>
    <w:p w14:paraId="2DE342FB" w14:textId="26F0CBE9" w:rsidR="001C06A8" w:rsidRPr="00864452" w:rsidRDefault="0082544F" w:rsidP="00111456">
      <w:pPr>
        <w:numPr>
          <w:ilvl w:val="0"/>
          <w:numId w:val="27"/>
        </w:numPr>
        <w:spacing w:line="276" w:lineRule="auto"/>
        <w:ind w:left="709"/>
        <w:rPr>
          <w:sz w:val="20"/>
          <w:szCs w:val="20"/>
        </w:rPr>
      </w:pPr>
      <w:r w:rsidRPr="00864452">
        <w:rPr>
          <w:sz w:val="20"/>
          <w:szCs w:val="20"/>
        </w:rPr>
        <w:t>wykonać dokumentację powykonawczą</w:t>
      </w:r>
      <w:r w:rsidR="00ED643F">
        <w:rPr>
          <w:sz w:val="20"/>
          <w:szCs w:val="20"/>
        </w:rPr>
        <w:t xml:space="preserve"> w szczególności kosztorys powykonawczy, inwentaryzacje </w:t>
      </w:r>
      <w:r w:rsidR="00FB2DE0">
        <w:rPr>
          <w:sz w:val="20"/>
          <w:szCs w:val="20"/>
        </w:rPr>
        <w:t>powykonawczą, oraz inną dokumentację</w:t>
      </w:r>
      <w:r w:rsidR="00FB2DE0" w:rsidRPr="00FB2DE0">
        <w:rPr>
          <w:sz w:val="20"/>
          <w:szCs w:val="20"/>
        </w:rPr>
        <w:t xml:space="preserve"> </w:t>
      </w:r>
      <w:r w:rsidR="00FB2DE0">
        <w:rPr>
          <w:sz w:val="20"/>
          <w:szCs w:val="20"/>
        </w:rPr>
        <w:t>niezbędną do uzyskania</w:t>
      </w:r>
      <w:r w:rsidR="0028678D">
        <w:rPr>
          <w:sz w:val="20"/>
          <w:szCs w:val="20"/>
        </w:rPr>
        <w:t xml:space="preserve"> stosownych</w:t>
      </w:r>
      <w:r w:rsidR="00FB2DE0">
        <w:rPr>
          <w:sz w:val="20"/>
          <w:szCs w:val="20"/>
        </w:rPr>
        <w:t xml:space="preserve"> pozwole</w:t>
      </w:r>
      <w:r w:rsidR="0028678D">
        <w:rPr>
          <w:sz w:val="20"/>
          <w:szCs w:val="20"/>
        </w:rPr>
        <w:t>ń</w:t>
      </w:r>
      <w:r w:rsidR="00FB2DE0">
        <w:rPr>
          <w:sz w:val="20"/>
          <w:szCs w:val="20"/>
        </w:rPr>
        <w:t xml:space="preserve"> na użytkowanie</w:t>
      </w:r>
      <w:r w:rsidR="001C06A8" w:rsidRPr="00864452">
        <w:rPr>
          <w:sz w:val="20"/>
          <w:szCs w:val="20"/>
        </w:rPr>
        <w:t>;</w:t>
      </w:r>
    </w:p>
    <w:p w14:paraId="200A429B" w14:textId="00CF5B03" w:rsidR="00A967DF" w:rsidRPr="00864452" w:rsidRDefault="00A967DF" w:rsidP="00111456">
      <w:pPr>
        <w:numPr>
          <w:ilvl w:val="0"/>
          <w:numId w:val="27"/>
        </w:numPr>
        <w:spacing w:line="276" w:lineRule="auto"/>
        <w:ind w:left="709"/>
        <w:rPr>
          <w:sz w:val="20"/>
          <w:szCs w:val="20"/>
        </w:rPr>
      </w:pPr>
      <w:r w:rsidRPr="00864452">
        <w:rPr>
          <w:sz w:val="20"/>
          <w:szCs w:val="20"/>
        </w:rPr>
        <w:t xml:space="preserve">bieżącego utrzymania porządku na terenie budowy oraz likwidacji zaplecza </w:t>
      </w:r>
      <w:r w:rsidR="00081947" w:rsidRPr="00864452">
        <w:rPr>
          <w:sz w:val="20"/>
          <w:szCs w:val="20"/>
        </w:rPr>
        <w:t xml:space="preserve">własnego </w:t>
      </w:r>
      <w:r w:rsidRPr="00864452">
        <w:rPr>
          <w:sz w:val="20"/>
          <w:szCs w:val="20"/>
        </w:rPr>
        <w:t>niezwłocznie po zakończeniu robót.</w:t>
      </w:r>
    </w:p>
    <w:p w14:paraId="27478733" w14:textId="0EBFF3A5" w:rsidR="001C1E57" w:rsidRPr="00C1207B" w:rsidRDefault="00C1207B" w:rsidP="00C1207B">
      <w:pPr>
        <w:pStyle w:val="Akapitzlist"/>
        <w:spacing w:line="276" w:lineRule="auto"/>
        <w:ind w:left="426" w:hanging="426"/>
      </w:pPr>
      <w:r>
        <w:t>3.</w:t>
      </w:r>
      <w:r>
        <w:tab/>
      </w:r>
      <w:r w:rsidR="00BC6F65" w:rsidRPr="00C1207B">
        <w:t>Z</w:t>
      </w:r>
      <w:r w:rsidR="001C1E57" w:rsidRPr="00C1207B">
        <w:t xml:space="preserve"> uwagi na fakt, iż r</w:t>
      </w:r>
      <w:r w:rsidR="00004DC0" w:rsidRPr="00C1207B">
        <w:t>oboty budowlane</w:t>
      </w:r>
      <w:r w:rsidR="00BE32C1" w:rsidRPr="00C1207B">
        <w:t>, o których mowa w § 1</w:t>
      </w:r>
      <w:r w:rsidR="001C1E57" w:rsidRPr="00C1207B">
        <w:t xml:space="preserve"> odbywa</w:t>
      </w:r>
      <w:r w:rsidR="00004DC0" w:rsidRPr="00C1207B">
        <w:t>ć</w:t>
      </w:r>
      <w:r w:rsidR="001C1E57" w:rsidRPr="00C1207B">
        <w:t xml:space="preserve"> się będ</w:t>
      </w:r>
      <w:r w:rsidR="00004DC0" w:rsidRPr="00C1207B">
        <w:t>ą</w:t>
      </w:r>
      <w:r w:rsidR="001C1E57" w:rsidRPr="00C1207B">
        <w:t xml:space="preserve"> w czynnym obiekcie, gdzie prowadzona jest działalność lecznicza</w:t>
      </w:r>
      <w:r w:rsidR="00081947" w:rsidRPr="00C1207B">
        <w:t>,</w:t>
      </w:r>
      <w:r w:rsidR="001C1E57" w:rsidRPr="00C1207B">
        <w:t xml:space="preserve"> na czas </w:t>
      </w:r>
      <w:r w:rsidR="00004DC0" w:rsidRPr="00C1207B">
        <w:t>realizacji robót budowlanych</w:t>
      </w:r>
      <w:r w:rsidR="001C1E57" w:rsidRPr="00C1207B">
        <w:t xml:space="preserve"> część </w:t>
      </w:r>
      <w:r w:rsidR="00BE32C1" w:rsidRPr="00C1207B">
        <w:t>dróg komunikacyjnych m</w:t>
      </w:r>
      <w:r w:rsidR="001C1E57" w:rsidRPr="00C1207B">
        <w:t>usi być wolna od przeszkód</w:t>
      </w:r>
      <w:r w:rsidR="00BE32C1" w:rsidRPr="00C1207B">
        <w:t>,</w:t>
      </w:r>
      <w:r w:rsidR="001C1E57" w:rsidRPr="00C1207B">
        <w:t xml:space="preserve"> odpowiednio zabezpieczona</w:t>
      </w:r>
      <w:r w:rsidR="00B87E5D" w:rsidRPr="00C1207B">
        <w:t>,</w:t>
      </w:r>
      <w:r w:rsidR="001C1E57" w:rsidRPr="00C1207B">
        <w:t xml:space="preserve"> a także na bieżąco sprzątana</w:t>
      </w:r>
      <w:r w:rsidR="00BE32C1" w:rsidRPr="00C1207B">
        <w:t>.</w:t>
      </w:r>
    </w:p>
    <w:p w14:paraId="7E1A7C7A" w14:textId="6B242730" w:rsidR="001C1E57" w:rsidRPr="00C1207B" w:rsidRDefault="00C1207B" w:rsidP="00C1207B">
      <w:pPr>
        <w:pStyle w:val="Akapitzlist"/>
        <w:spacing w:line="276" w:lineRule="auto"/>
        <w:ind w:left="426" w:hanging="426"/>
      </w:pPr>
      <w:r>
        <w:t>4.</w:t>
      </w:r>
      <w:r>
        <w:tab/>
      </w:r>
      <w:r w:rsidR="00BC6F65" w:rsidRPr="00C1207B">
        <w:t>W</w:t>
      </w:r>
      <w:r w:rsidR="001C1E57" w:rsidRPr="00C1207B">
        <w:t xml:space="preserve">szelkie działania </w:t>
      </w:r>
      <w:r w:rsidR="00BE32C1" w:rsidRPr="00C1207B">
        <w:t>W</w:t>
      </w:r>
      <w:r w:rsidR="001C1E57" w:rsidRPr="00C1207B">
        <w:t xml:space="preserve">ykonawcy mające wpływ na bieżące funkcjonowanie pozostałych </w:t>
      </w:r>
      <w:r w:rsidR="00BE32C1" w:rsidRPr="00C1207B">
        <w:t>komórek organizacyjnych,</w:t>
      </w:r>
      <w:r w:rsidR="001C1E57" w:rsidRPr="00C1207B">
        <w:t xml:space="preserve"> muszą być na bieżąco uzgadniane z Zamawiającym, dotyczy to w szczególności wyłączeń energii elektrycznej i wody. Wszelkie prace związane z dużym hałasem (wyburzenia ścian, skuwanie płytek itp.) muszą być wykonywane w taki sposób, aby maksymalnie zminimalizować uciążliwość dla innych </w:t>
      </w:r>
      <w:r w:rsidR="00B87E5D" w:rsidRPr="00C1207B">
        <w:t>komórek organizacyjnych Zamawiającego</w:t>
      </w:r>
      <w:r w:rsidR="001C1E57" w:rsidRPr="00C1207B">
        <w:t xml:space="preserve">. </w:t>
      </w:r>
    </w:p>
    <w:p w14:paraId="0E948821" w14:textId="363630D0" w:rsidR="00BF2775" w:rsidRPr="00C1207B" w:rsidRDefault="00C1207B" w:rsidP="00C1207B">
      <w:pPr>
        <w:pStyle w:val="Akapitzlist"/>
        <w:widowControl w:val="0"/>
        <w:autoSpaceDE w:val="0"/>
        <w:spacing w:line="276" w:lineRule="auto"/>
        <w:ind w:left="426" w:hanging="426"/>
      </w:pPr>
      <w:r>
        <w:t>5.</w:t>
      </w:r>
      <w:r>
        <w:tab/>
      </w:r>
      <w:r w:rsidR="00BF2775" w:rsidRPr="00C1207B">
        <w:t>Wykonawca wykona roboty budowlane objęte niniejszą umową zgodnie z odpowiednimi przepisami prawa, sztuką budowlan</w:t>
      </w:r>
      <w:r w:rsidR="0028678D">
        <w:t>ą</w:t>
      </w:r>
      <w:r w:rsidR="00BF2775" w:rsidRPr="00C1207B">
        <w:t>, wytycznymi okre</w:t>
      </w:r>
      <w:r w:rsidR="00BF2775" w:rsidRPr="00C1207B">
        <w:rPr>
          <w:rFonts w:eastAsia="TimesNewRoman"/>
        </w:rPr>
        <w:t>ś</w:t>
      </w:r>
      <w:r w:rsidR="00BF2775" w:rsidRPr="00C1207B">
        <w:t>lonymi w SIWZ, z wiedz</w:t>
      </w:r>
      <w:r w:rsidR="00BF2775" w:rsidRPr="00C1207B">
        <w:rPr>
          <w:rFonts w:eastAsia="TimesNewRoman"/>
        </w:rPr>
        <w:t>ą</w:t>
      </w:r>
      <w:r w:rsidR="00BF2775" w:rsidRPr="00C1207B">
        <w:t>, przepisami BHP</w:t>
      </w:r>
      <w:r w:rsidR="0028678D">
        <w:t>,</w:t>
      </w:r>
      <w:r w:rsidR="00BF2775" w:rsidRPr="00C1207B">
        <w:t xml:space="preserve"> p-</w:t>
      </w:r>
      <w:proofErr w:type="spellStart"/>
      <w:r w:rsidR="00BF2775" w:rsidRPr="00C1207B">
        <w:t>poż</w:t>
      </w:r>
      <w:proofErr w:type="spellEnd"/>
      <w:r w:rsidR="0028678D">
        <w:t xml:space="preserve"> oraz zaleceniami Zamawiającego</w:t>
      </w:r>
      <w:r w:rsidR="00BF2775" w:rsidRPr="00C1207B">
        <w:t xml:space="preserve">. </w:t>
      </w:r>
    </w:p>
    <w:p w14:paraId="1AE7AC2D" w14:textId="684A8634" w:rsidR="00BF2775" w:rsidRPr="00C1207B" w:rsidRDefault="00C1207B" w:rsidP="00C1207B">
      <w:pPr>
        <w:pStyle w:val="Akapitzlist"/>
        <w:widowControl w:val="0"/>
        <w:autoSpaceDE w:val="0"/>
        <w:spacing w:line="276" w:lineRule="auto"/>
        <w:ind w:left="426" w:hanging="426"/>
        <w:rPr>
          <w:rFonts w:eastAsia="Calibri"/>
          <w:b/>
          <w:shd w:val="clear" w:color="auto" w:fill="FFFFFF"/>
          <w:lang w:eastAsia="en-US"/>
        </w:rPr>
      </w:pPr>
      <w:r>
        <w:t>6.</w:t>
      </w:r>
      <w:r>
        <w:tab/>
      </w:r>
      <w:r w:rsidR="00BF2775" w:rsidRPr="00C1207B">
        <w:t>Wykonawca ponosi pełn</w:t>
      </w:r>
      <w:r w:rsidR="00BF2775" w:rsidRPr="00C1207B">
        <w:rPr>
          <w:rFonts w:eastAsia="TimesNewRoman"/>
        </w:rPr>
        <w:t xml:space="preserve">ą </w:t>
      </w:r>
      <w:r w:rsidR="00BF2775" w:rsidRPr="00C1207B">
        <w:t>odpowiedzialno</w:t>
      </w:r>
      <w:r w:rsidR="00BF2775" w:rsidRPr="00C1207B">
        <w:rPr>
          <w:rFonts w:eastAsia="TimesNewRoman"/>
        </w:rPr>
        <w:t xml:space="preserve">ść </w:t>
      </w:r>
      <w:r w:rsidR="00BF2775" w:rsidRPr="00C1207B">
        <w:t>za ewentualne szkody wyrz</w:t>
      </w:r>
      <w:r w:rsidR="00BF2775" w:rsidRPr="00C1207B">
        <w:rPr>
          <w:rFonts w:eastAsia="TimesNewRoman"/>
        </w:rPr>
        <w:t>ą</w:t>
      </w:r>
      <w:r w:rsidR="00BF2775" w:rsidRPr="00C1207B">
        <w:t>dzone przez jego działania lub zaniechania i zobowi</w:t>
      </w:r>
      <w:r w:rsidR="00BF2775" w:rsidRPr="00C1207B">
        <w:rPr>
          <w:rFonts w:eastAsia="TimesNewRoman"/>
        </w:rPr>
        <w:t>ą</w:t>
      </w:r>
      <w:r w:rsidR="00BF2775" w:rsidRPr="00C1207B">
        <w:t>zany jest do ich naprawy na własny koszt i ryzyko. Odpowiedzialność ta obejmuje również działania lub zaniechania osób i podmiotów trzecich działających na rzecz Wykonawcy.</w:t>
      </w:r>
    </w:p>
    <w:p w14:paraId="35606EFA" w14:textId="57FB66B7" w:rsidR="00BE020F" w:rsidRDefault="00C1207B" w:rsidP="00C1207B">
      <w:pPr>
        <w:pStyle w:val="Akapitzlist"/>
        <w:widowControl w:val="0"/>
        <w:autoSpaceDE w:val="0"/>
        <w:ind w:left="426" w:hanging="426"/>
        <w:rPr>
          <w:bCs/>
        </w:rPr>
      </w:pPr>
      <w:r>
        <w:rPr>
          <w:bCs/>
        </w:rPr>
        <w:t>7.</w:t>
      </w:r>
      <w:r>
        <w:rPr>
          <w:bCs/>
        </w:rPr>
        <w:tab/>
      </w:r>
      <w:r w:rsidR="00BE020F" w:rsidRPr="00864452">
        <w:rPr>
          <w:bCs/>
        </w:rPr>
        <w:t>Wykonawca zobowi</w:t>
      </w:r>
      <w:r w:rsidR="00BE020F" w:rsidRPr="00864452">
        <w:rPr>
          <w:rFonts w:eastAsia="TimesNewRoman"/>
        </w:rPr>
        <w:t>ą</w:t>
      </w:r>
      <w:r w:rsidR="00BE020F" w:rsidRPr="00864452">
        <w:rPr>
          <w:bCs/>
        </w:rPr>
        <w:t xml:space="preserve">zany jest </w:t>
      </w:r>
      <w:r w:rsidR="00ED643F">
        <w:rPr>
          <w:bCs/>
        </w:rPr>
        <w:t>do</w:t>
      </w:r>
      <w:r w:rsidR="00BE020F" w:rsidRPr="00864452">
        <w:rPr>
          <w:bCs/>
        </w:rPr>
        <w:t xml:space="preserve"> posiadania w okresie obowiązywania niniejszej umowy ważnej polisy ubezpieczeniowej</w:t>
      </w:r>
      <w:r w:rsidR="00ED643F">
        <w:rPr>
          <w:bCs/>
        </w:rPr>
        <w:t>,</w:t>
      </w:r>
      <w:r w:rsidR="00BE020F" w:rsidRPr="00864452">
        <w:rPr>
          <w:bCs/>
        </w:rPr>
        <w:t xml:space="preserve"> lub innego dokumentu ubezpieczenia potwierdzającego, że Wykonawca jest ubezpieczony od odpowiedzialności cywilnej w zakresie prowadzonej działalności gospodarczej na sumę nie mniejszą niż </w:t>
      </w:r>
      <w:r w:rsidR="007867CB">
        <w:rPr>
          <w:bCs/>
        </w:rPr>
        <w:t>……………</w:t>
      </w:r>
      <w:r w:rsidR="00BE020F" w:rsidRPr="00864452">
        <w:rPr>
          <w:bCs/>
        </w:rPr>
        <w:t xml:space="preserve"> PLN oraz do zapewnienia ciągłości ubezpieczenia w okresie trwania umowy. W przypadku zakończenia okresu obowiązywania polisy</w:t>
      </w:r>
      <w:r w:rsidR="00ED643F">
        <w:rPr>
          <w:bCs/>
        </w:rPr>
        <w:t>,</w:t>
      </w:r>
      <w:r w:rsidR="00BE020F" w:rsidRPr="00864452">
        <w:rPr>
          <w:bCs/>
        </w:rPr>
        <w:t xml:space="preserve"> Wykonawca ma obowiązek przedstawić Zamawiającemu prolongatę ubezpieczenia wraz z dowodem opłacenia składek ubezpieczeniowych. W przypadku nie zapewnienia ciągłości ubezpieczenia przez Wykonawcę Zamawiający będzie mógł skorzystać z prawa odstąpienia od umowy, w terminie do 30 dni od dnia powzięcia wiadomości o okoliczności uzasadniającej odstąpienie od umowy. Wykonawca przedstawi Zamawiaj</w:t>
      </w:r>
      <w:r w:rsidR="00BE020F" w:rsidRPr="00864452">
        <w:rPr>
          <w:rFonts w:eastAsia="TimesNewRoman"/>
        </w:rPr>
        <w:t>ą</w:t>
      </w:r>
      <w:r w:rsidR="00BE020F" w:rsidRPr="00864452">
        <w:rPr>
          <w:bCs/>
        </w:rPr>
        <w:t>cemu odpowiedni dowód zawarcia umowy ubezpieczenia najpó</w:t>
      </w:r>
      <w:r w:rsidR="00BE020F" w:rsidRPr="00864452">
        <w:rPr>
          <w:rFonts w:eastAsia="TimesNewRoman"/>
        </w:rPr>
        <w:t>ź</w:t>
      </w:r>
      <w:r w:rsidR="00BE020F" w:rsidRPr="00864452">
        <w:rPr>
          <w:bCs/>
        </w:rPr>
        <w:t>niej w dniu zawarcia umowy. Ubezpieczeniem należy obj</w:t>
      </w:r>
      <w:r w:rsidR="00BE020F" w:rsidRPr="00864452">
        <w:rPr>
          <w:rFonts w:eastAsia="TimesNewRoman"/>
        </w:rPr>
        <w:t xml:space="preserve">ąć </w:t>
      </w:r>
      <w:r w:rsidR="00BE020F" w:rsidRPr="00864452">
        <w:rPr>
          <w:bCs/>
        </w:rPr>
        <w:t>równie</w:t>
      </w:r>
      <w:r w:rsidR="00BE020F" w:rsidRPr="00864452">
        <w:rPr>
          <w:rFonts w:eastAsia="TimesNewRoman"/>
        </w:rPr>
        <w:t xml:space="preserve">ż </w:t>
      </w:r>
      <w:r w:rsidR="00BE020F" w:rsidRPr="00864452">
        <w:rPr>
          <w:bCs/>
        </w:rPr>
        <w:t>osoby trzecie.</w:t>
      </w:r>
    </w:p>
    <w:p w14:paraId="053C0599" w14:textId="6709998D" w:rsidR="00C1207B" w:rsidRPr="00937CFB" w:rsidRDefault="00C1207B" w:rsidP="00C1207B">
      <w:pPr>
        <w:pStyle w:val="Akapitzlist"/>
        <w:ind w:left="426" w:hanging="426"/>
      </w:pPr>
      <w:r>
        <w:t>8.</w:t>
      </w:r>
      <w:r>
        <w:tab/>
      </w:r>
      <w:r w:rsidRPr="0028678D">
        <w:t>Wykonawca zobowiązany jest do zawarcia umowy ubezpieczenia od wszystkich ryzyk budowy i monta</w:t>
      </w:r>
      <w:r w:rsidRPr="0028678D">
        <w:rPr>
          <w:rFonts w:ascii="TimesNewRoman" w:eastAsia="TimesNewRoman" w:cs="TimesNewRoman" w:hint="eastAsia"/>
        </w:rPr>
        <w:t>ż</w:t>
      </w:r>
      <w:r w:rsidRPr="0028678D">
        <w:t>u (CAR/EAR), na sum</w:t>
      </w:r>
      <w:r w:rsidRPr="0028678D">
        <w:rPr>
          <w:rFonts w:ascii="TimesNewRoman" w:eastAsia="TimesNewRoman" w:cs="TimesNewRoman"/>
        </w:rPr>
        <w:t>ę</w:t>
      </w:r>
      <w:r w:rsidRPr="0028678D">
        <w:rPr>
          <w:rFonts w:ascii="TimesNewRoman" w:eastAsia="TimesNewRoman" w:cs="TimesNewRoman"/>
        </w:rPr>
        <w:t xml:space="preserve"> </w:t>
      </w:r>
      <w:r w:rsidRPr="0028678D">
        <w:t>ubezpieczenia w wysoko</w:t>
      </w:r>
      <w:r w:rsidRPr="0028678D">
        <w:rPr>
          <w:rFonts w:ascii="TimesNewRoman" w:eastAsia="TimesNewRoman" w:cs="TimesNewRoman" w:hint="eastAsia"/>
        </w:rPr>
        <w:t>ś</w:t>
      </w:r>
      <w:r w:rsidRPr="0028678D">
        <w:t>ci pełnej warto</w:t>
      </w:r>
      <w:r w:rsidRPr="0028678D">
        <w:rPr>
          <w:rFonts w:ascii="TimesNewRoman" w:eastAsia="TimesNewRoman" w:cs="TimesNewRoman" w:hint="eastAsia"/>
        </w:rPr>
        <w:t>ś</w:t>
      </w:r>
      <w:r w:rsidRPr="0028678D">
        <w:t xml:space="preserve">ci </w:t>
      </w:r>
      <w:r w:rsidR="0028678D" w:rsidRPr="0028678D">
        <w:t>umowy brutto</w:t>
      </w:r>
      <w:r w:rsidRPr="0028678D">
        <w:t xml:space="preserve"> (obejmuj</w:t>
      </w:r>
      <w:r w:rsidRPr="0028678D">
        <w:rPr>
          <w:rFonts w:ascii="TimesNewRoman" w:eastAsia="TimesNewRoman" w:cs="TimesNewRoman" w:hint="eastAsia"/>
        </w:rPr>
        <w:t>ą</w:t>
      </w:r>
      <w:r w:rsidRPr="0028678D">
        <w:t>c</w:t>
      </w:r>
      <w:r w:rsidRPr="0028678D">
        <w:rPr>
          <w:rFonts w:ascii="TimesNewRoman" w:eastAsia="TimesNewRoman" w:cs="TimesNewRoman" w:hint="eastAsia"/>
        </w:rPr>
        <w:t>ą</w:t>
      </w:r>
      <w:r w:rsidRPr="0028678D">
        <w:rPr>
          <w:rFonts w:ascii="TimesNewRoman" w:eastAsia="TimesNewRoman" w:cs="TimesNewRoman"/>
        </w:rPr>
        <w:t xml:space="preserve"> </w:t>
      </w:r>
      <w:r w:rsidRPr="0028678D">
        <w:t>warto</w:t>
      </w:r>
      <w:r w:rsidRPr="0028678D">
        <w:rPr>
          <w:rFonts w:ascii="TimesNewRoman" w:eastAsia="TimesNewRoman" w:cs="TimesNewRoman" w:hint="eastAsia"/>
        </w:rPr>
        <w:t>ść</w:t>
      </w:r>
      <w:r w:rsidRPr="0028678D">
        <w:rPr>
          <w:rFonts w:ascii="TimesNewRoman" w:eastAsia="TimesNewRoman" w:cs="TimesNewRoman"/>
        </w:rPr>
        <w:t xml:space="preserve"> </w:t>
      </w:r>
      <w:r w:rsidRPr="0028678D">
        <w:t>odtworzeniow</w:t>
      </w:r>
      <w:r w:rsidRPr="0028678D">
        <w:rPr>
          <w:rFonts w:ascii="TimesNewRoman" w:eastAsia="TimesNewRoman" w:cs="TimesNewRoman" w:hint="eastAsia"/>
        </w:rPr>
        <w:t>ą</w:t>
      </w:r>
      <w:r w:rsidRPr="0028678D">
        <w:rPr>
          <w:rFonts w:ascii="TimesNewRoman" w:eastAsia="TimesNewRoman" w:cs="TimesNewRoman"/>
        </w:rPr>
        <w:t xml:space="preserve"> </w:t>
      </w:r>
      <w:r w:rsidRPr="0028678D">
        <w:t>robót budowlano-monta</w:t>
      </w:r>
      <w:r w:rsidRPr="0028678D">
        <w:rPr>
          <w:rFonts w:ascii="TimesNewRoman" w:eastAsia="TimesNewRoman" w:cs="TimesNewRoman" w:hint="eastAsia"/>
        </w:rPr>
        <w:t>ż</w:t>
      </w:r>
      <w:r w:rsidRPr="0028678D">
        <w:t>owych wraz z warto</w:t>
      </w:r>
      <w:r w:rsidRPr="0028678D">
        <w:rPr>
          <w:rFonts w:ascii="TimesNewRoman" w:eastAsia="TimesNewRoman" w:cs="TimesNewRoman" w:hint="eastAsia"/>
        </w:rPr>
        <w:t>ś</w:t>
      </w:r>
      <w:r w:rsidRPr="0028678D">
        <w:t>ci</w:t>
      </w:r>
      <w:r w:rsidRPr="0028678D">
        <w:rPr>
          <w:rFonts w:ascii="TimesNewRoman" w:eastAsia="TimesNewRoman" w:cs="TimesNewRoman" w:hint="eastAsia"/>
        </w:rPr>
        <w:t>ą</w:t>
      </w:r>
      <w:r w:rsidRPr="0028678D">
        <w:rPr>
          <w:rFonts w:ascii="TimesNewRoman" w:eastAsia="TimesNewRoman" w:cs="TimesNewRoman"/>
        </w:rPr>
        <w:t xml:space="preserve"> </w:t>
      </w:r>
      <w:r w:rsidRPr="0028678D">
        <w:t>materiałów dostarczonych na plac budowy z okresem ubezpieczenia trwaj</w:t>
      </w:r>
      <w:r w:rsidRPr="0028678D">
        <w:rPr>
          <w:rFonts w:ascii="TimesNewRoman" w:eastAsia="TimesNewRoman" w:cs="TimesNewRoman" w:hint="eastAsia"/>
        </w:rPr>
        <w:t>ą</w:t>
      </w:r>
      <w:r w:rsidRPr="0028678D">
        <w:t>cym od momentu rozpocz</w:t>
      </w:r>
      <w:r w:rsidRPr="0028678D">
        <w:rPr>
          <w:rFonts w:ascii="TimesNewRoman" w:eastAsia="TimesNewRoman" w:cs="TimesNewRoman" w:hint="eastAsia"/>
        </w:rPr>
        <w:t>ę</w:t>
      </w:r>
      <w:r w:rsidRPr="0028678D">
        <w:t>cia robót budowlanych do czasu przekazania obiektu do eksploatacji (do dnia odbioru ko</w:t>
      </w:r>
      <w:r w:rsidRPr="0028678D">
        <w:rPr>
          <w:rFonts w:ascii="TimesNewRoman" w:eastAsia="TimesNewRoman" w:cs="TimesNewRoman" w:hint="eastAsia"/>
        </w:rPr>
        <w:t>ń</w:t>
      </w:r>
      <w:r w:rsidRPr="0028678D">
        <w:t>cowego).</w:t>
      </w:r>
    </w:p>
    <w:p w14:paraId="1F57B81E" w14:textId="7756D755" w:rsidR="00BE020F" w:rsidRPr="00864452" w:rsidRDefault="00C1207B" w:rsidP="00C1207B">
      <w:pPr>
        <w:pStyle w:val="Akapitzlist"/>
        <w:widowControl w:val="0"/>
        <w:autoSpaceDE w:val="0"/>
        <w:spacing w:line="276" w:lineRule="auto"/>
        <w:ind w:left="426" w:hanging="426"/>
      </w:pPr>
      <w:r>
        <w:t>9.</w:t>
      </w:r>
      <w:r>
        <w:tab/>
      </w:r>
      <w:r w:rsidR="005B6F42" w:rsidRPr="00864452">
        <w:t>Wykonawca jest zobowiązany</w:t>
      </w:r>
      <w:r w:rsidR="001C06A8" w:rsidRPr="00864452">
        <w:t xml:space="preserve"> </w:t>
      </w:r>
      <w:r w:rsidR="00BE020F" w:rsidRPr="00864452">
        <w:t>chronić przed uszkodzeniem lub kradzieżą wykonane przez siebie roboty i materiały przeznaczone do wykonania robót oraz urządzenia przeznaczone do wbudowania, a powstałe w tych materiałach lub urządzeniach uszkodzenia jest zobowiązany naprawić na własny koszt.</w:t>
      </w:r>
    </w:p>
    <w:p w14:paraId="65C7663F" w14:textId="5FFFC46D" w:rsidR="00CD02E5" w:rsidRPr="00C1207B" w:rsidRDefault="00C1207B" w:rsidP="00C1207B">
      <w:pPr>
        <w:pStyle w:val="Akapitzlist"/>
        <w:spacing w:line="276" w:lineRule="auto"/>
        <w:ind w:left="426" w:hanging="426"/>
      </w:pPr>
      <w:r>
        <w:lastRenderedPageBreak/>
        <w:t>10.</w:t>
      </w:r>
      <w:r>
        <w:tab/>
      </w:r>
      <w:r w:rsidR="00081947" w:rsidRPr="00C1207B">
        <w:t>Wykonawca ponosi</w:t>
      </w:r>
      <w:r w:rsidR="00BE020F" w:rsidRPr="00C1207B">
        <w:t xml:space="preserve"> pełną o</w:t>
      </w:r>
      <w:r w:rsidR="00081947" w:rsidRPr="00C1207B">
        <w:t>dpowiedzialność za teren budowy od chwili jego przejęcia do końcowego odbioru robót przez Zamawiającego.</w:t>
      </w:r>
    </w:p>
    <w:p w14:paraId="0AA538E4" w14:textId="34917D54" w:rsidR="00BE020F" w:rsidRDefault="00C1207B" w:rsidP="00C1207B">
      <w:pPr>
        <w:pStyle w:val="Akapitzlist"/>
        <w:widowControl w:val="0"/>
        <w:autoSpaceDE w:val="0"/>
        <w:ind w:left="426" w:hanging="426"/>
      </w:pPr>
      <w:r>
        <w:t>11.</w:t>
      </w:r>
      <w:r>
        <w:tab/>
      </w:r>
      <w:r w:rsidR="00BE020F" w:rsidRPr="00864452">
        <w:t xml:space="preserve">Po zakończeniu robót Wykonawca zobowiązany jest uporządkować teren budowy na swój koszt. W przypadku stwierdzenia, że teren budowy, nie został </w:t>
      </w:r>
      <w:r w:rsidR="001C06A8" w:rsidRPr="00864452">
        <w:t>uporządkowany,</w:t>
      </w:r>
      <w:r w:rsidR="00BE020F" w:rsidRPr="00864452">
        <w:t xml:space="preserve"> Zamawiający ma prawo zlecić firmie zewnętrznej </w:t>
      </w:r>
      <w:r w:rsidR="001C06A8" w:rsidRPr="00864452">
        <w:t>uporządkowanie terenu</w:t>
      </w:r>
      <w:r w:rsidR="00BE020F" w:rsidRPr="00864452">
        <w:t xml:space="preserve">, a kosztami tych prac obciążyć Wykonawcę. </w:t>
      </w:r>
    </w:p>
    <w:p w14:paraId="4C81D994" w14:textId="6E571E4C" w:rsidR="007867CB" w:rsidRPr="007867CB" w:rsidRDefault="007867CB" w:rsidP="007867CB">
      <w:pPr>
        <w:pStyle w:val="Akapitzlist"/>
        <w:widowControl w:val="0"/>
        <w:autoSpaceDE w:val="0"/>
        <w:ind w:left="425"/>
      </w:pPr>
      <w:r>
        <w:t>12.</w:t>
      </w:r>
      <w:r>
        <w:tab/>
      </w:r>
      <w:r w:rsidRPr="007867CB">
        <w:rPr>
          <w:sz w:val="22"/>
          <w:szCs w:val="22"/>
        </w:rPr>
        <w:t>Wykonawca jest zobowiązany zapewnić, aby osoby zaangażowane do wykonania robót nosiły na terenie budowy oznaczenia identyfikujące podmioty, które je zaangażowały</w:t>
      </w:r>
      <w:r w:rsidRPr="007867CB">
        <w:rPr>
          <w:rFonts w:ascii="Arial" w:hAnsi="Arial" w:cs="Arial"/>
          <w:b/>
          <w:sz w:val="22"/>
          <w:szCs w:val="22"/>
        </w:rPr>
        <w:t>.</w:t>
      </w:r>
    </w:p>
    <w:p w14:paraId="4E87DF70" w14:textId="65AB8BF0" w:rsidR="00BE020F" w:rsidRPr="00DA574C" w:rsidRDefault="00C1207B" w:rsidP="00C1207B">
      <w:pPr>
        <w:pStyle w:val="Akapitzlist"/>
        <w:widowControl w:val="0"/>
        <w:autoSpaceDE w:val="0"/>
        <w:ind w:left="426" w:hanging="426"/>
        <w:rPr>
          <w:rFonts w:eastAsia="Calibri"/>
          <w:b/>
          <w:shd w:val="clear" w:color="auto" w:fill="FFFFFF"/>
          <w:lang w:eastAsia="en-US"/>
        </w:rPr>
      </w:pPr>
      <w:r>
        <w:t>1</w:t>
      </w:r>
      <w:r w:rsidR="007867CB">
        <w:t>3</w:t>
      </w:r>
      <w:r>
        <w:t>.</w:t>
      </w:r>
      <w:r>
        <w:tab/>
      </w:r>
      <w:r w:rsidR="00BE020F" w:rsidRPr="00DA574C">
        <w:t xml:space="preserve">W przypadku stwierdzenia przez Zamawiającego wykonywania robót budowlanych niezgodnie z umową lub ujawnienia powstałych z przyczyn obciążających Wykonawcę wad w robotach budowlanych stanowiących przedmiot umowy, Zamawiający (lub w jego imieniu Inspektor nadzoru) jest uprawniony do żądania usunięcia przez Wykonawcę stwierdzonych nieprawidłowości lub wad we wskazanym terminie. Koszt usunięcia nieprawidłowości lub wad ponosi Wykonawca. Jeżeli Wykonawca nie usunie wady w wyznaczonym przez Zamawiającego terminie, Zamawiający może zlecić usunięcie nieprawidłowości lub wady przez osoby trzecie na koszt i ryzyko Wykonawcy i potrącić poniesione w związku z tym wydatki z wynagrodzenia Wykonawcy bez konieczności uzyskania jakichkolwiek upoważnień sądowych. </w:t>
      </w:r>
    </w:p>
    <w:p w14:paraId="1E53B030" w14:textId="0B9AD91D" w:rsidR="00BE020F" w:rsidRPr="00864452" w:rsidRDefault="00BE020F" w:rsidP="002A00E8">
      <w:pPr>
        <w:pStyle w:val="Akapitzlist"/>
        <w:widowControl w:val="0"/>
        <w:autoSpaceDE w:val="0"/>
        <w:ind w:left="426" w:hanging="426"/>
        <w:rPr>
          <w:rFonts w:eastAsia="Calibri"/>
          <w:b/>
          <w:shd w:val="clear" w:color="auto" w:fill="FFFFFF"/>
          <w:lang w:eastAsia="en-US"/>
        </w:rPr>
      </w:pPr>
    </w:p>
    <w:p w14:paraId="466CBCA8" w14:textId="5080519A" w:rsidR="003A2E3E" w:rsidRPr="00864452" w:rsidRDefault="00F32F36" w:rsidP="002A00E8">
      <w:pPr>
        <w:spacing w:line="276" w:lineRule="auto"/>
        <w:jc w:val="center"/>
        <w:rPr>
          <w:b/>
          <w:sz w:val="20"/>
          <w:szCs w:val="20"/>
        </w:rPr>
      </w:pPr>
      <w:r w:rsidRPr="00864452">
        <w:rPr>
          <w:b/>
          <w:sz w:val="20"/>
          <w:szCs w:val="20"/>
        </w:rPr>
        <w:t xml:space="preserve">§ </w:t>
      </w:r>
      <w:r w:rsidR="005242D7" w:rsidRPr="00864452">
        <w:rPr>
          <w:b/>
          <w:sz w:val="20"/>
          <w:szCs w:val="20"/>
        </w:rPr>
        <w:t>5</w:t>
      </w:r>
    </w:p>
    <w:p w14:paraId="548E60BB" w14:textId="50FB6205" w:rsidR="007A3729" w:rsidRPr="00864452" w:rsidRDefault="007A3729" w:rsidP="003C664F">
      <w:pPr>
        <w:numPr>
          <w:ilvl w:val="0"/>
          <w:numId w:val="12"/>
        </w:numPr>
        <w:ind w:left="426" w:hanging="426"/>
        <w:rPr>
          <w:b/>
          <w:sz w:val="20"/>
          <w:szCs w:val="20"/>
        </w:rPr>
      </w:pPr>
      <w:r w:rsidRPr="00864452">
        <w:rPr>
          <w:sz w:val="20"/>
          <w:szCs w:val="20"/>
        </w:rPr>
        <w:t xml:space="preserve">Termin rozpoczęcia wykonywania przedmiotu </w:t>
      </w:r>
      <w:r w:rsidR="00E86E51">
        <w:rPr>
          <w:sz w:val="20"/>
          <w:szCs w:val="20"/>
        </w:rPr>
        <w:t>umowy</w:t>
      </w:r>
      <w:r w:rsidR="00A67818" w:rsidRPr="00864452">
        <w:rPr>
          <w:sz w:val="20"/>
          <w:szCs w:val="20"/>
        </w:rPr>
        <w:t xml:space="preserve"> ustala się </w:t>
      </w:r>
      <w:r w:rsidR="00C24351" w:rsidRPr="00864452">
        <w:rPr>
          <w:sz w:val="20"/>
          <w:szCs w:val="20"/>
        </w:rPr>
        <w:t xml:space="preserve">nie później niż do 10 dni roboczych </w:t>
      </w:r>
      <w:r w:rsidR="00750D86" w:rsidRPr="00864452">
        <w:rPr>
          <w:sz w:val="20"/>
          <w:szCs w:val="20"/>
        </w:rPr>
        <w:t>od dnia przekazania placu budowy</w:t>
      </w:r>
      <w:r w:rsidR="002803AA">
        <w:rPr>
          <w:sz w:val="20"/>
          <w:szCs w:val="20"/>
        </w:rPr>
        <w:t xml:space="preserve">. </w:t>
      </w:r>
    </w:p>
    <w:p w14:paraId="7521CEC1" w14:textId="56E0E0FD" w:rsidR="00DB4488" w:rsidRPr="00864452" w:rsidRDefault="00D14834" w:rsidP="003C664F">
      <w:pPr>
        <w:pStyle w:val="Akapitzlist"/>
        <w:numPr>
          <w:ilvl w:val="0"/>
          <w:numId w:val="12"/>
        </w:numPr>
        <w:tabs>
          <w:tab w:val="left" w:pos="765"/>
        </w:tabs>
        <w:ind w:left="426" w:hanging="426"/>
      </w:pPr>
      <w:r w:rsidRPr="00864452">
        <w:t>Termin wykonani</w:t>
      </w:r>
      <w:r w:rsidR="0028678D">
        <w:t>a</w:t>
      </w:r>
      <w:r w:rsidRPr="00864452">
        <w:t xml:space="preserve"> robót</w:t>
      </w:r>
      <w:r w:rsidR="0034796F" w:rsidRPr="00864452">
        <w:t xml:space="preserve"> </w:t>
      </w:r>
      <w:r w:rsidRPr="00864452">
        <w:t xml:space="preserve">ustala się na </w:t>
      </w:r>
      <w:r w:rsidR="00BE32C1" w:rsidRPr="00864452">
        <w:t>……….</w:t>
      </w:r>
      <w:r w:rsidRPr="00864452">
        <w:t xml:space="preserve"> dni roboczych, liczonych od dnia przekazania placu budowy.</w:t>
      </w:r>
    </w:p>
    <w:p w14:paraId="40FB1081" w14:textId="4F2D226F" w:rsidR="00C83E7F" w:rsidRPr="00864452" w:rsidRDefault="00C83E7F" w:rsidP="003C664F">
      <w:pPr>
        <w:pStyle w:val="Akapitzlist"/>
        <w:numPr>
          <w:ilvl w:val="0"/>
          <w:numId w:val="12"/>
        </w:numPr>
        <w:tabs>
          <w:tab w:val="left" w:pos="765"/>
        </w:tabs>
        <w:ind w:left="426" w:hanging="426"/>
      </w:pPr>
      <w:r w:rsidRPr="00864452">
        <w:t>Terminy wykonania</w:t>
      </w:r>
      <w:r w:rsidR="00216326" w:rsidRPr="00864452">
        <w:t xml:space="preserve"> i zakres robót</w:t>
      </w:r>
      <w:r w:rsidRPr="00864452">
        <w:t xml:space="preserve"> określa harmonogram rzeczowo- finansowy, o którym mowa w § </w:t>
      </w:r>
      <w:r w:rsidR="007867CB">
        <w:t>1</w:t>
      </w:r>
      <w:r w:rsidRPr="00864452">
        <w:t xml:space="preserve"> ust.</w:t>
      </w:r>
      <w:r w:rsidR="007867CB">
        <w:t>6.</w:t>
      </w:r>
      <w:r w:rsidRPr="00864452">
        <w:t xml:space="preserve"> </w:t>
      </w:r>
    </w:p>
    <w:p w14:paraId="697F12C2" w14:textId="6D51E49D" w:rsidR="008A3CD2" w:rsidRPr="00864452" w:rsidRDefault="002C77B3" w:rsidP="003C664F">
      <w:pPr>
        <w:pStyle w:val="Akapitzlist"/>
        <w:numPr>
          <w:ilvl w:val="0"/>
          <w:numId w:val="12"/>
        </w:numPr>
        <w:tabs>
          <w:tab w:val="left" w:pos="426"/>
        </w:tabs>
        <w:ind w:left="426" w:hanging="426"/>
      </w:pPr>
      <w:r w:rsidRPr="00864452">
        <w:t xml:space="preserve">Za termin wykonania </w:t>
      </w:r>
      <w:r w:rsidR="00216326" w:rsidRPr="00864452">
        <w:t>robót budowlanych,</w:t>
      </w:r>
      <w:r w:rsidRPr="00864452">
        <w:t xml:space="preserve"> uznaje się dzień pisemnego zgłoszenia przez Wykonawcę Zamawiającemu gotowości do odbioru przedmiotu zamówienia</w:t>
      </w:r>
      <w:r w:rsidR="00E86E51">
        <w:t>,</w:t>
      </w:r>
      <w:r w:rsidR="00235D05" w:rsidRPr="00DA574C">
        <w:t xml:space="preserve"> potwierdzonego przez Inspektora </w:t>
      </w:r>
      <w:r w:rsidR="00275126">
        <w:t>n</w:t>
      </w:r>
      <w:r w:rsidR="00235D05" w:rsidRPr="00DA574C">
        <w:t>adzoru</w:t>
      </w:r>
      <w:r w:rsidR="007867CB">
        <w:t xml:space="preserve"> inwestorskiego</w:t>
      </w:r>
      <w:r w:rsidR="00235D05" w:rsidRPr="00DA574C">
        <w:t>.</w:t>
      </w:r>
    </w:p>
    <w:p w14:paraId="147DDE47" w14:textId="77777777" w:rsidR="00275126" w:rsidRDefault="00275126" w:rsidP="002A00E8">
      <w:pPr>
        <w:spacing w:line="276" w:lineRule="auto"/>
        <w:jc w:val="center"/>
        <w:rPr>
          <w:b/>
          <w:sz w:val="20"/>
          <w:szCs w:val="20"/>
        </w:rPr>
      </w:pPr>
    </w:p>
    <w:p w14:paraId="4B80CD01" w14:textId="15C3D2E2" w:rsidR="00F32F36" w:rsidRPr="00864452" w:rsidRDefault="00F32F36" w:rsidP="002A00E8">
      <w:pPr>
        <w:spacing w:line="276" w:lineRule="auto"/>
        <w:jc w:val="center"/>
        <w:rPr>
          <w:b/>
          <w:sz w:val="20"/>
          <w:szCs w:val="20"/>
        </w:rPr>
      </w:pPr>
      <w:r w:rsidRPr="00864452">
        <w:rPr>
          <w:b/>
          <w:sz w:val="20"/>
          <w:szCs w:val="20"/>
        </w:rPr>
        <w:t xml:space="preserve">§ </w:t>
      </w:r>
      <w:r w:rsidR="005242D7" w:rsidRPr="00864452">
        <w:rPr>
          <w:b/>
          <w:sz w:val="20"/>
          <w:szCs w:val="20"/>
        </w:rPr>
        <w:t>6</w:t>
      </w:r>
    </w:p>
    <w:p w14:paraId="27457036" w14:textId="607537E5" w:rsidR="00F32F36" w:rsidRPr="00864452" w:rsidRDefault="00814E41" w:rsidP="003C664F">
      <w:pPr>
        <w:pStyle w:val="Akapitzlist"/>
        <w:numPr>
          <w:ilvl w:val="1"/>
          <w:numId w:val="4"/>
        </w:numPr>
        <w:tabs>
          <w:tab w:val="left" w:pos="765"/>
        </w:tabs>
        <w:ind w:left="426" w:hanging="426"/>
      </w:pPr>
      <w:r w:rsidRPr="00864452">
        <w:t>Wartość kosztorysową</w:t>
      </w:r>
      <w:r w:rsidR="007B0F87" w:rsidRPr="00864452">
        <w:t xml:space="preserve"> robót Strony ustalają na kwotę:</w:t>
      </w:r>
      <w:r w:rsidR="007D6E4D" w:rsidRPr="00864452">
        <w:t xml:space="preserve"> </w:t>
      </w:r>
      <w:r w:rsidR="000A47C1" w:rsidRPr="00864452">
        <w:t xml:space="preserve">netto: </w:t>
      </w:r>
      <w:r w:rsidR="00BE32C1" w:rsidRPr="00864452">
        <w:t>…………</w:t>
      </w:r>
      <w:r w:rsidR="007D6E4D" w:rsidRPr="00864452">
        <w:t>zł</w:t>
      </w:r>
      <w:r w:rsidR="000A47C1" w:rsidRPr="00864452">
        <w:t xml:space="preserve">; podatek VAT: </w:t>
      </w:r>
      <w:r w:rsidR="00BE32C1" w:rsidRPr="00864452">
        <w:t>……………</w:t>
      </w:r>
      <w:r w:rsidR="00D14834" w:rsidRPr="00864452">
        <w:t>zł;</w:t>
      </w:r>
      <w:r w:rsidR="007D6E4D" w:rsidRPr="00864452">
        <w:t xml:space="preserve"> </w:t>
      </w:r>
      <w:r w:rsidR="001B42E8" w:rsidRPr="00864452">
        <w:t xml:space="preserve">brutto </w:t>
      </w:r>
      <w:r w:rsidR="00BE32C1" w:rsidRPr="00864452">
        <w:t>………….</w:t>
      </w:r>
      <w:r w:rsidR="00D14834" w:rsidRPr="00864452">
        <w:t xml:space="preserve">zł </w:t>
      </w:r>
      <w:r w:rsidR="001B42E8" w:rsidRPr="00864452">
        <w:t>(słownie:</w:t>
      </w:r>
      <w:r w:rsidR="00D14834" w:rsidRPr="00864452">
        <w:t xml:space="preserve"> </w:t>
      </w:r>
      <w:r w:rsidR="000A47C1" w:rsidRPr="00864452">
        <w:t>złot</w:t>
      </w:r>
      <w:r w:rsidR="00271901" w:rsidRPr="00864452">
        <w:t>e</w:t>
      </w:r>
      <w:r w:rsidR="000A47C1" w:rsidRPr="00864452">
        <w:t xml:space="preserve"> </w:t>
      </w:r>
      <w:r w:rsidR="00ED0C63" w:rsidRPr="00864452">
        <w:t>00</w:t>
      </w:r>
      <w:r w:rsidR="00D14834" w:rsidRPr="00864452">
        <w:t>/100</w:t>
      </w:r>
      <w:r w:rsidR="00ED0C63" w:rsidRPr="00864452">
        <w:t>)</w:t>
      </w:r>
      <w:r w:rsidR="00E86E51">
        <w:t>,</w:t>
      </w:r>
      <w:r w:rsidR="00235D05" w:rsidRPr="00864452">
        <w:t xml:space="preserve"> </w:t>
      </w:r>
      <w:r w:rsidR="00235D05" w:rsidRPr="00DA574C">
        <w:t xml:space="preserve">a jej ostateczna wysokość zostanie ustalona na podstawie kosztorysu powykonawczego przedstawionego przez </w:t>
      </w:r>
      <w:r w:rsidR="00E86E51">
        <w:t>W</w:t>
      </w:r>
      <w:r w:rsidR="00235D05" w:rsidRPr="00DA574C">
        <w:t>ykonawcę</w:t>
      </w:r>
      <w:r w:rsidR="00E86E51">
        <w:t>,</w:t>
      </w:r>
      <w:r w:rsidR="00235D05" w:rsidRPr="00DA574C">
        <w:t xml:space="preserve"> oraz sprawdzonych i potwierdzonych obmiarów rzeczywiście wykonanych robót</w:t>
      </w:r>
      <w:r w:rsidR="00E86E51">
        <w:t xml:space="preserve"> budowlanych,</w:t>
      </w:r>
      <w:r w:rsidR="00235D05" w:rsidRPr="00DA574C">
        <w:t xml:space="preserve"> z zachowaniem cen jednostkowych wskazanych w kosztorysie ofertowym Wykonawcy</w:t>
      </w:r>
      <w:r w:rsidR="00D14834" w:rsidRPr="00DA574C">
        <w:t>.</w:t>
      </w:r>
    </w:p>
    <w:p w14:paraId="197B90E0" w14:textId="0C2422EE" w:rsidR="00814E41" w:rsidRPr="00864452" w:rsidRDefault="007B0F87" w:rsidP="003C664F">
      <w:pPr>
        <w:pStyle w:val="Akapitzlist"/>
        <w:numPr>
          <w:ilvl w:val="1"/>
          <w:numId w:val="4"/>
        </w:numPr>
        <w:autoSpaceDE w:val="0"/>
        <w:autoSpaceDN w:val="0"/>
        <w:adjustRightInd w:val="0"/>
        <w:ind w:left="426" w:hanging="426"/>
      </w:pPr>
      <w:r w:rsidRPr="00864452">
        <w:t>Kwota określona w</w:t>
      </w:r>
      <w:r w:rsidR="005B7271" w:rsidRPr="00864452">
        <w:t xml:space="preserve"> ust. 1 </w:t>
      </w:r>
      <w:r w:rsidRPr="00864452">
        <w:t>zawiera wszystkie koszty związane z realizacją zadania</w:t>
      </w:r>
      <w:r w:rsidR="00216326" w:rsidRPr="00864452">
        <w:t>/zadań</w:t>
      </w:r>
      <w:r w:rsidRPr="00864452">
        <w:t>, o którym mowa w §</w:t>
      </w:r>
      <w:r w:rsidR="0028678D">
        <w:t xml:space="preserve"> </w:t>
      </w:r>
      <w:r w:rsidRPr="00864452">
        <w:t>1, wynikające wprost z przedmiar</w:t>
      </w:r>
      <w:r w:rsidR="0034796F" w:rsidRPr="00864452">
        <w:t>u</w:t>
      </w:r>
      <w:r w:rsidRPr="00864452">
        <w:t xml:space="preserve"> robót</w:t>
      </w:r>
      <w:r w:rsidR="00235D05" w:rsidRPr="00864452">
        <w:t xml:space="preserve"> </w:t>
      </w:r>
      <w:r w:rsidRPr="00864452">
        <w:t>będące podstawą obliczenia wynagrodzenia kosztorysowego oraz następujące koszty</w:t>
      </w:r>
      <w:r w:rsidR="0034796F" w:rsidRPr="00864452">
        <w:t>,</w:t>
      </w:r>
      <w:r w:rsidR="007844C3" w:rsidRPr="00864452">
        <w:t xml:space="preserve"> w szczególności</w:t>
      </w:r>
      <w:r w:rsidRPr="00864452">
        <w:t>:</w:t>
      </w:r>
    </w:p>
    <w:p w14:paraId="7E033E58" w14:textId="0FEE0A86" w:rsidR="007B0F87" w:rsidRPr="00864452" w:rsidRDefault="007B0F87" w:rsidP="00111456">
      <w:pPr>
        <w:pStyle w:val="Akapitzlist"/>
        <w:numPr>
          <w:ilvl w:val="2"/>
          <w:numId w:val="28"/>
        </w:numPr>
        <w:autoSpaceDE w:val="0"/>
        <w:autoSpaceDN w:val="0"/>
        <w:adjustRightInd w:val="0"/>
        <w:ind w:left="851" w:hanging="425"/>
      </w:pPr>
      <w:r w:rsidRPr="00864452">
        <w:t>opracowania harmonogramu r</w:t>
      </w:r>
      <w:r w:rsidR="00B3643B" w:rsidRPr="00864452">
        <w:t>zeczowo – finansowego</w:t>
      </w:r>
      <w:r w:rsidRPr="00864452">
        <w:t>;</w:t>
      </w:r>
    </w:p>
    <w:p w14:paraId="2166DC46" w14:textId="16C63CDF" w:rsidR="007B0F87" w:rsidRPr="00864452" w:rsidRDefault="007B0F87" w:rsidP="00111456">
      <w:pPr>
        <w:pStyle w:val="Akapitzlist"/>
        <w:numPr>
          <w:ilvl w:val="2"/>
          <w:numId w:val="28"/>
        </w:numPr>
        <w:autoSpaceDE w:val="0"/>
        <w:autoSpaceDN w:val="0"/>
        <w:adjustRightInd w:val="0"/>
        <w:ind w:left="851" w:hanging="425"/>
      </w:pPr>
      <w:r w:rsidRPr="00864452">
        <w:t>wykonania inwentaryzacji oraz dokumentacji powykonawczej;</w:t>
      </w:r>
    </w:p>
    <w:p w14:paraId="79FEFE0F" w14:textId="615CAFD8" w:rsidR="007B0F87" w:rsidRPr="00864452" w:rsidRDefault="007B0F87" w:rsidP="00111456">
      <w:pPr>
        <w:pStyle w:val="Akapitzlist"/>
        <w:numPr>
          <w:ilvl w:val="2"/>
          <w:numId w:val="28"/>
        </w:numPr>
        <w:autoSpaceDE w:val="0"/>
        <w:autoSpaceDN w:val="0"/>
        <w:adjustRightInd w:val="0"/>
        <w:ind w:left="851" w:hanging="425"/>
      </w:pPr>
      <w:r w:rsidRPr="00864452">
        <w:t>koszty wszelkich robót przygotowawczych, demontażowych, wyburzeniowych, odtworzeniowych, porządkowych, zagospodarowania terenu budowy, robót związanych z utrudnieniami wynikającymi z realizacji robót bez wyłączenia z eksploatacji innych pomieszczeń, koszty oznakowania i zabezpieczenia terenu budowy</w:t>
      </w:r>
      <w:r w:rsidR="007844C3" w:rsidRPr="00864452">
        <w:t xml:space="preserve"> oraz wszystkie inne koszty mające wpływ na wykonanie robót</w:t>
      </w:r>
      <w:r w:rsidR="00EF7B6B" w:rsidRPr="00864452">
        <w:t xml:space="preserve"> budowlanych.</w:t>
      </w:r>
    </w:p>
    <w:p w14:paraId="3C7DCF2E" w14:textId="3BD2D1D4" w:rsidR="007B0F87" w:rsidRPr="00864452" w:rsidRDefault="007844C3" w:rsidP="003C664F">
      <w:pPr>
        <w:pStyle w:val="Akapitzlist"/>
        <w:autoSpaceDE w:val="0"/>
        <w:autoSpaceDN w:val="0"/>
        <w:adjustRightInd w:val="0"/>
        <w:ind w:left="426" w:hanging="426"/>
      </w:pPr>
      <w:r w:rsidRPr="00864452">
        <w:t>3.</w:t>
      </w:r>
      <w:r w:rsidRPr="00864452">
        <w:tab/>
        <w:t>W przypadku, gdy ilość faktycznie wykonanych robót będzie odbiegała od ilości robót wynikających wprost z przedmiaru robót, będąc</w:t>
      </w:r>
      <w:r w:rsidR="00EF7B6B" w:rsidRPr="00864452">
        <w:t>ego</w:t>
      </w:r>
      <w:r w:rsidRPr="00864452">
        <w:t xml:space="preserve"> podstawą obliczenia wynagrodzenia kosztorysowego, wynagrodzenie określone w ust.</w:t>
      </w:r>
      <w:r w:rsidR="0028678D">
        <w:t xml:space="preserve"> </w:t>
      </w:r>
      <w:r w:rsidRPr="00864452">
        <w:t>1 zostanie proporcjonalnie zmniejszone lub zwiększone przy zachowaniu cen jednostkowych zawartych w kosztorysie ofertowym.</w:t>
      </w:r>
    </w:p>
    <w:p w14:paraId="394A3993" w14:textId="5935E43F" w:rsidR="007844C3" w:rsidRPr="00864452" w:rsidRDefault="007844C3" w:rsidP="003C664F">
      <w:pPr>
        <w:pStyle w:val="Akapitzlist"/>
        <w:autoSpaceDE w:val="0"/>
        <w:autoSpaceDN w:val="0"/>
        <w:adjustRightInd w:val="0"/>
        <w:ind w:left="426" w:hanging="426"/>
      </w:pPr>
      <w:r w:rsidRPr="00864452">
        <w:t>4.</w:t>
      </w:r>
      <w:r w:rsidRPr="00864452">
        <w:tab/>
        <w:t>W przypadku wystąpienia konieczności wykonania robót innego rodzaju niż w przedmiarze robót tj. takich, których nie można rozliczyć zgodnie z zapisem ust.</w:t>
      </w:r>
      <w:r w:rsidR="00275126">
        <w:t xml:space="preserve"> </w:t>
      </w:r>
      <w:r w:rsidRPr="00864452">
        <w:t>2 lub 3, a koniecznych do wykonania i objętych przedmiotem umowy, mogą być one wykonane na podstawie kosztorysów przygotowanych przez Wykonawcę</w:t>
      </w:r>
      <w:r w:rsidR="00B3643B" w:rsidRPr="00864452">
        <w:t>,</w:t>
      </w:r>
      <w:r w:rsidRPr="00864452">
        <w:t xml:space="preserve"> zatwierdzonych przez Inspektora nadzoru</w:t>
      </w:r>
      <w:r w:rsidR="00B52F9A" w:rsidRPr="00864452">
        <w:t xml:space="preserve"> inwestorskiego</w:t>
      </w:r>
      <w:r w:rsidRPr="00864452">
        <w:t xml:space="preserve"> i Zamawiającego</w:t>
      </w:r>
      <w:r w:rsidR="00B3643B" w:rsidRPr="00864452">
        <w:t>, który będzie stanowił podstawę do sporządzenia aneksu do niniejszej umowy. Kosztorysy te muszą być opracowane w oparciu o następujące założenia:</w:t>
      </w:r>
    </w:p>
    <w:p w14:paraId="0625CCD3" w14:textId="7FFBB243" w:rsidR="00814E41" w:rsidRPr="00864452" w:rsidRDefault="00B3643B" w:rsidP="003C664F">
      <w:pPr>
        <w:pStyle w:val="Akapitzlist"/>
        <w:autoSpaceDE w:val="0"/>
        <w:autoSpaceDN w:val="0"/>
        <w:adjustRightInd w:val="0"/>
        <w:ind w:left="709" w:hanging="283"/>
      </w:pPr>
      <w:r w:rsidRPr="00864452">
        <w:t>1)</w:t>
      </w:r>
      <w:r w:rsidRPr="00864452">
        <w:tab/>
        <w:t>ceny czynników cenotwórczych (</w:t>
      </w:r>
      <w:proofErr w:type="spellStart"/>
      <w:r w:rsidRPr="00864452">
        <w:t>Rbg</w:t>
      </w:r>
      <w:proofErr w:type="spellEnd"/>
      <w:r w:rsidRPr="00864452">
        <w:t>, M, S, K,</w:t>
      </w:r>
      <w:r w:rsidR="00B52F9A" w:rsidRPr="00864452">
        <w:t xml:space="preserve"> </w:t>
      </w:r>
      <w:r w:rsidRPr="00864452">
        <w:t>Z) zostaną przyjęte z kosztorysów ofertowych złożonych przez Wykonawcę;</w:t>
      </w:r>
    </w:p>
    <w:p w14:paraId="7F5433DE" w14:textId="255451D5" w:rsidR="00B3643B" w:rsidRPr="00864452" w:rsidRDefault="00B3643B" w:rsidP="003C664F">
      <w:pPr>
        <w:pStyle w:val="Akapitzlist"/>
        <w:autoSpaceDE w:val="0"/>
        <w:autoSpaceDN w:val="0"/>
        <w:adjustRightInd w:val="0"/>
        <w:ind w:left="709" w:hanging="283"/>
      </w:pPr>
      <w:r w:rsidRPr="00864452">
        <w:t xml:space="preserve">2) </w:t>
      </w:r>
      <w:r w:rsidRPr="00864452">
        <w:tab/>
        <w:t xml:space="preserve">w przypadku, gdy nie będzie możliwe rozliczenie danych robót w oparciu o zapis </w:t>
      </w:r>
      <w:r w:rsidR="00F57F7D">
        <w:t xml:space="preserve">pkt </w:t>
      </w:r>
      <w:r w:rsidRPr="00864452">
        <w:t>1 brakujące ceny czynników cenotwórczych zostaną przyjęte z zeszytów SEKOCENBUD ( jako średnie) za okres ich wykonania. Podstawą do określenia nakładów rzeczowych będą KNR-y. W przypadku</w:t>
      </w:r>
      <w:r w:rsidR="00B52F9A" w:rsidRPr="00864452">
        <w:t xml:space="preserve"> braku odpowiednich pozycji w KNR-ach, zastosowan</w:t>
      </w:r>
      <w:r w:rsidR="00EF7B6B" w:rsidRPr="00864452">
        <w:t>a</w:t>
      </w:r>
      <w:r w:rsidR="00B52F9A" w:rsidRPr="00864452">
        <w:t xml:space="preserve"> zostan</w:t>
      </w:r>
      <w:r w:rsidR="00EF7B6B" w:rsidRPr="00864452">
        <w:t>ie</w:t>
      </w:r>
      <w:r w:rsidR="00B52F9A" w:rsidRPr="00864452">
        <w:t xml:space="preserve"> wycena indywidualna Wykonawcy zatwierdzona przez Zamawiającego</w:t>
      </w:r>
      <w:r w:rsidR="00EF7B6B" w:rsidRPr="00864452">
        <w:t xml:space="preserve"> oraz Inspektora nadzoru inwestorskiego</w:t>
      </w:r>
      <w:r w:rsidR="00B52F9A" w:rsidRPr="00864452">
        <w:t>.</w:t>
      </w:r>
    </w:p>
    <w:p w14:paraId="36A677D3" w14:textId="3E74A43D" w:rsidR="00C065C9" w:rsidRPr="00864452" w:rsidRDefault="00B52F9A" w:rsidP="003C664F">
      <w:pPr>
        <w:pStyle w:val="Tekstpodstawowy3"/>
        <w:tabs>
          <w:tab w:val="left" w:pos="426"/>
        </w:tabs>
        <w:ind w:left="284" w:hanging="284"/>
      </w:pPr>
      <w:r w:rsidRPr="00864452">
        <w:t>5.</w:t>
      </w:r>
      <w:r w:rsidRPr="00864452">
        <w:tab/>
        <w:t>W przypadku, gdy do całkowitego wykonania przedmiotu zamówienia konieczne jest wykonanie robót dodatkowych, koniecznych do wykonania przedmiotu zamówienia, realizacja tych robót może nastąpić jedynie na podstawie protokołu konieczności, potwierdzonego przez Inspektora nadzoru inwestorskiego i Zamawiającego.</w:t>
      </w:r>
    </w:p>
    <w:p w14:paraId="36BE9EFD" w14:textId="28FBC2E6" w:rsidR="00E05888" w:rsidRPr="00864452" w:rsidRDefault="008B0129" w:rsidP="003C664F">
      <w:pPr>
        <w:pStyle w:val="Tekstpodstawowy3"/>
        <w:tabs>
          <w:tab w:val="left" w:pos="426"/>
        </w:tabs>
        <w:ind w:left="284" w:hanging="284"/>
      </w:pPr>
      <w:r w:rsidRPr="00864452">
        <w:t>6.</w:t>
      </w:r>
      <w:r w:rsidRPr="00864452">
        <w:tab/>
      </w:r>
      <w:r w:rsidR="00275126">
        <w:t>Do rozliczenia r</w:t>
      </w:r>
      <w:r w:rsidR="00E05888" w:rsidRPr="00864452">
        <w:t>ob</w:t>
      </w:r>
      <w:r w:rsidR="00275126">
        <w:t>ó</w:t>
      </w:r>
      <w:r w:rsidR="00E05888" w:rsidRPr="00864452">
        <w:t>t dodatkow</w:t>
      </w:r>
      <w:r w:rsidR="00275126">
        <w:t>ych</w:t>
      </w:r>
      <w:r w:rsidR="00E05888" w:rsidRPr="00864452">
        <w:t>, o których mowa w ust.5</w:t>
      </w:r>
      <w:r w:rsidR="00C12C6E">
        <w:t xml:space="preserve"> ma zastosowanie zapis ust.4. </w:t>
      </w:r>
    </w:p>
    <w:p w14:paraId="20EE01CD" w14:textId="475C5A83" w:rsidR="00B52F9A" w:rsidRPr="00864452" w:rsidRDefault="008B0129" w:rsidP="003C664F">
      <w:pPr>
        <w:pStyle w:val="Tekstpodstawowy3"/>
        <w:tabs>
          <w:tab w:val="left" w:pos="426"/>
        </w:tabs>
        <w:ind w:left="284" w:hanging="284"/>
      </w:pPr>
      <w:r w:rsidRPr="00864452">
        <w:lastRenderedPageBreak/>
        <w:t>7</w:t>
      </w:r>
      <w:r w:rsidR="00B52F9A" w:rsidRPr="00864452">
        <w:t>.</w:t>
      </w:r>
      <w:r w:rsidR="00B52F9A" w:rsidRPr="00864452">
        <w:tab/>
        <w:t>Bez uprzedniej zgody Zamawiającego mogą być wykonywane jedynie prace niezbędne ze względu na bezpieczeństwo lub konieczność zapobieżenia awarii.</w:t>
      </w:r>
    </w:p>
    <w:p w14:paraId="6486B730" w14:textId="4572BD58" w:rsidR="00983839" w:rsidRPr="00864452" w:rsidRDefault="008B0129" w:rsidP="003C664F">
      <w:pPr>
        <w:pStyle w:val="Tekstpodstawowy3"/>
        <w:tabs>
          <w:tab w:val="left" w:pos="426"/>
        </w:tabs>
        <w:ind w:left="284" w:hanging="284"/>
      </w:pPr>
      <w:r w:rsidRPr="00864452">
        <w:t>8</w:t>
      </w:r>
      <w:r w:rsidRPr="00E86E51">
        <w:rPr>
          <w:color w:val="FF0000"/>
        </w:rPr>
        <w:t>.</w:t>
      </w:r>
      <w:r w:rsidRPr="00E86E51">
        <w:rPr>
          <w:color w:val="FF0000"/>
        </w:rPr>
        <w:tab/>
      </w:r>
      <w:r w:rsidRPr="00E86E51">
        <w:t>Zamawiający dopuszcza możliwość wystąpienia w trakcie realizacji przedmiotu umowy, konieczności wykonania robót zamiennych w stosunku do przewidzianych</w:t>
      </w:r>
      <w:r w:rsidR="00E86E51" w:rsidRPr="00E86E51">
        <w:t xml:space="preserve"> w dokumentacji projektowej lub</w:t>
      </w:r>
      <w:r w:rsidRPr="00E86E51">
        <w:t xml:space="preserve"> specyfikacj</w:t>
      </w:r>
      <w:r w:rsidR="00E86E51" w:rsidRPr="00E86E51">
        <w:t>i</w:t>
      </w:r>
      <w:r w:rsidRPr="00E86E51">
        <w:t xml:space="preserve"> techniczn</w:t>
      </w:r>
      <w:r w:rsidR="00E86E51" w:rsidRPr="00E86E51">
        <w:t>ej</w:t>
      </w:r>
      <w:r w:rsidRPr="00E86E51">
        <w:t xml:space="preserve"> wykonania i odbioru robót, w sytuacji, gdy wykonanie tych robót będzie </w:t>
      </w:r>
      <w:r w:rsidR="00E86E51" w:rsidRPr="00E86E51">
        <w:t>uzasadnione,</w:t>
      </w:r>
      <w:r w:rsidRPr="00E86E51">
        <w:t xml:space="preserve"> zgodne z zasadami wiedzy technicznej i obowiązującymi </w:t>
      </w:r>
      <w:r w:rsidR="00E86E51" w:rsidRPr="00E86E51">
        <w:t xml:space="preserve">w tym zakresie </w:t>
      </w:r>
      <w:r w:rsidRPr="00E86E51">
        <w:t>przepisami</w:t>
      </w:r>
      <w:r w:rsidR="00E86E51" w:rsidRPr="00E86E51">
        <w:t>.</w:t>
      </w:r>
    </w:p>
    <w:p w14:paraId="3517C93C" w14:textId="42972C95" w:rsidR="00983839" w:rsidRPr="002C5F24" w:rsidRDefault="00983839" w:rsidP="003C664F">
      <w:pPr>
        <w:pStyle w:val="Tekstpodstawowy3"/>
        <w:tabs>
          <w:tab w:val="left" w:pos="426"/>
        </w:tabs>
        <w:ind w:left="284" w:hanging="284"/>
      </w:pPr>
      <w:r w:rsidRPr="002C5F24">
        <w:t>9.</w:t>
      </w:r>
      <w:r w:rsidRPr="002C5F24">
        <w:tab/>
        <w:t>Składniki cenotwórcze określone w kosztorysie ofertowym nie ulegną zmianie przez okres trwania umowy, bez względu na zaistniałą w międzyczasie sytuację za wyjątkiem zmiany, o której mowa w §</w:t>
      </w:r>
      <w:r w:rsidR="00EF7B6B" w:rsidRPr="002C5F24">
        <w:t xml:space="preserve"> 16 ust.1 pkt 10.</w:t>
      </w:r>
    </w:p>
    <w:p w14:paraId="7D7DBA3D" w14:textId="3DA0A5A1" w:rsidR="008B0129" w:rsidRPr="00864452" w:rsidRDefault="00983839" w:rsidP="003C664F">
      <w:pPr>
        <w:pStyle w:val="Tekstpodstawowy3"/>
        <w:tabs>
          <w:tab w:val="left" w:pos="426"/>
        </w:tabs>
        <w:ind w:left="284" w:hanging="284"/>
      </w:pPr>
      <w:r w:rsidRPr="00864452">
        <w:t>10</w:t>
      </w:r>
      <w:r w:rsidR="008B0129" w:rsidRPr="00864452">
        <w:t>.</w:t>
      </w:r>
      <w:r w:rsidR="008B0129" w:rsidRPr="00864452">
        <w:tab/>
        <w:t xml:space="preserve">Przewiduje się także możliwość ograniczenia zakresu rzeczowego przedmiotu umowy, w sytuacji, gdy wykonanie określonych robót będzie zbędne do prawidłowego, </w:t>
      </w:r>
      <w:r w:rsidR="00DD2597" w:rsidRPr="00864452">
        <w:t>tj. zgodnego z zasadami wiedzy technicznej i obowiązującymi</w:t>
      </w:r>
      <w:r w:rsidRPr="00864452">
        <w:t xml:space="preserve"> na dzień odbioru robót przepisami dotyczącymi przedmiotu umowy określonego w § 1.</w:t>
      </w:r>
    </w:p>
    <w:p w14:paraId="10D5D3AD" w14:textId="0100DDFA" w:rsidR="00E05888" w:rsidRPr="00864452" w:rsidRDefault="00983839" w:rsidP="003C664F">
      <w:pPr>
        <w:pStyle w:val="Tekstpodstawowy3"/>
        <w:tabs>
          <w:tab w:val="left" w:pos="426"/>
        </w:tabs>
        <w:ind w:left="284" w:hanging="284"/>
      </w:pPr>
      <w:r w:rsidRPr="00864452">
        <w:t>11.</w:t>
      </w:r>
      <w:r w:rsidRPr="00864452">
        <w:tab/>
        <w:t xml:space="preserve">Za roboty objęte kosztorysem ofertowym a niewykonane jako zbędne, Wykonawcy nie przysługuje wynagrodzenie. </w:t>
      </w:r>
    </w:p>
    <w:p w14:paraId="2B4FA149" w14:textId="35A6BAC7" w:rsidR="00F32F36" w:rsidRPr="00864452" w:rsidRDefault="00F32F36" w:rsidP="003C664F">
      <w:pPr>
        <w:jc w:val="center"/>
        <w:rPr>
          <w:b/>
          <w:sz w:val="20"/>
          <w:szCs w:val="20"/>
        </w:rPr>
      </w:pPr>
      <w:r w:rsidRPr="00864452">
        <w:rPr>
          <w:b/>
          <w:sz w:val="20"/>
          <w:szCs w:val="20"/>
        </w:rPr>
        <w:t xml:space="preserve">§ </w:t>
      </w:r>
      <w:r w:rsidR="005242D7" w:rsidRPr="00864452">
        <w:rPr>
          <w:b/>
          <w:sz w:val="20"/>
          <w:szCs w:val="20"/>
        </w:rPr>
        <w:t>7</w:t>
      </w:r>
    </w:p>
    <w:p w14:paraId="28EB39E0" w14:textId="37CA8590" w:rsidR="006C4AC4" w:rsidRPr="00864452" w:rsidRDefault="00404E40" w:rsidP="003C664F">
      <w:pPr>
        <w:pStyle w:val="Akapitzlist"/>
        <w:numPr>
          <w:ilvl w:val="0"/>
          <w:numId w:val="11"/>
        </w:numPr>
        <w:tabs>
          <w:tab w:val="left" w:pos="426"/>
        </w:tabs>
        <w:ind w:left="426" w:hanging="426"/>
      </w:pPr>
      <w:r w:rsidRPr="00864452">
        <w:t>Wynagrodzenie będzie płatne na</w:t>
      </w:r>
      <w:r w:rsidR="0011068A" w:rsidRPr="00864452">
        <w:t xml:space="preserve"> </w:t>
      </w:r>
      <w:r w:rsidRPr="00864452">
        <w:t>podstawie</w:t>
      </w:r>
      <w:r w:rsidR="00DB2D01" w:rsidRPr="00864452">
        <w:t xml:space="preserve"> faktur</w:t>
      </w:r>
      <w:r w:rsidRPr="00864452">
        <w:t xml:space="preserve"> </w:t>
      </w:r>
      <w:r w:rsidR="006A6228" w:rsidRPr="00864452">
        <w:t>częściow</w:t>
      </w:r>
      <w:r w:rsidR="00DB2D01" w:rsidRPr="00864452">
        <w:t>ych</w:t>
      </w:r>
      <w:r w:rsidR="00C12C6E">
        <w:t xml:space="preserve"> i faktury końcowej</w:t>
      </w:r>
      <w:r w:rsidR="00DB2D01" w:rsidRPr="00864452">
        <w:t>,</w:t>
      </w:r>
      <w:r w:rsidRPr="00864452">
        <w:t xml:space="preserve"> przelewem na konto Wykonawcy</w:t>
      </w:r>
      <w:r w:rsidR="00577056" w:rsidRPr="00864452">
        <w:t xml:space="preserve"> w Banku……………………………….</w:t>
      </w:r>
      <w:r w:rsidRPr="00864452">
        <w:t xml:space="preserve"> w terminie </w:t>
      </w:r>
      <w:r w:rsidR="00B7616D" w:rsidRPr="00864452">
        <w:t xml:space="preserve">do </w:t>
      </w:r>
      <w:r w:rsidR="001D578F">
        <w:t>4</w:t>
      </w:r>
      <w:r w:rsidRPr="00864452">
        <w:t xml:space="preserve">0 dni, od </w:t>
      </w:r>
      <w:r w:rsidR="006A6228" w:rsidRPr="00864452">
        <w:t xml:space="preserve">dnia </w:t>
      </w:r>
      <w:r w:rsidRPr="00864452">
        <w:t>otrzymania prawidłowo wystawionej faktury VAT</w:t>
      </w:r>
      <w:r w:rsidR="001D578F">
        <w:t xml:space="preserve"> wraz z</w:t>
      </w:r>
      <w:r w:rsidR="001177DA">
        <w:t xml:space="preserve"> bezusterkowym</w:t>
      </w:r>
      <w:r w:rsidR="001D578F">
        <w:t xml:space="preserve"> protokołem odbioru</w:t>
      </w:r>
      <w:r w:rsidRPr="00864452">
        <w:t>.</w:t>
      </w:r>
    </w:p>
    <w:p w14:paraId="6317FD5F" w14:textId="6F72C19F" w:rsidR="006C4AC4" w:rsidRPr="00864452" w:rsidRDefault="00404E40" w:rsidP="003C664F">
      <w:pPr>
        <w:pStyle w:val="Akapitzlist"/>
        <w:numPr>
          <w:ilvl w:val="0"/>
          <w:numId w:val="11"/>
        </w:numPr>
        <w:tabs>
          <w:tab w:val="left" w:pos="426"/>
        </w:tabs>
        <w:ind w:left="426" w:hanging="426"/>
      </w:pPr>
      <w:r w:rsidRPr="00864452">
        <w:t>Podstawą wystawienia faktury</w:t>
      </w:r>
      <w:r w:rsidR="00387BF8" w:rsidRPr="00864452">
        <w:t xml:space="preserve"> częściowej</w:t>
      </w:r>
      <w:r w:rsidRPr="00864452">
        <w:t xml:space="preserve"> jest dokonanie bezusterkowego protokolarnego odbioru </w:t>
      </w:r>
      <w:r w:rsidR="006A6228" w:rsidRPr="00864452">
        <w:t>każde</w:t>
      </w:r>
      <w:r w:rsidR="00B87E5D" w:rsidRPr="00864452">
        <w:t>go</w:t>
      </w:r>
      <w:r w:rsidR="006A6228" w:rsidRPr="00864452">
        <w:t xml:space="preserve"> </w:t>
      </w:r>
      <w:r w:rsidR="00983839" w:rsidRPr="00864452">
        <w:t>etapu robót ujętego w harmonogramie rzeczowo- finansowym</w:t>
      </w:r>
      <w:r w:rsidR="00387BF8" w:rsidRPr="00864452">
        <w:t>, o któr</w:t>
      </w:r>
      <w:r w:rsidR="00B87E5D" w:rsidRPr="00864452">
        <w:t>ym</w:t>
      </w:r>
      <w:r w:rsidR="00387BF8" w:rsidRPr="00864452">
        <w:t xml:space="preserve"> mowa w </w:t>
      </w:r>
      <w:r w:rsidR="00387BF8" w:rsidRPr="00B97249">
        <w:t xml:space="preserve">§ </w:t>
      </w:r>
      <w:r w:rsidR="00F57F7D">
        <w:t>1</w:t>
      </w:r>
      <w:r w:rsidR="00387BF8" w:rsidRPr="00B97249">
        <w:t xml:space="preserve"> ust.</w:t>
      </w:r>
      <w:r w:rsidR="001177DA">
        <w:t xml:space="preserve"> </w:t>
      </w:r>
      <w:r w:rsidR="00F57F7D">
        <w:t>6,</w:t>
      </w:r>
      <w:r w:rsidR="00983839" w:rsidRPr="00B97249">
        <w:t xml:space="preserve"> </w:t>
      </w:r>
      <w:r w:rsidR="00235D05" w:rsidRPr="00B97249">
        <w:t xml:space="preserve"> </w:t>
      </w:r>
      <w:r w:rsidR="00235D05" w:rsidRPr="00864452">
        <w:t>potwierdzonego przez Inspektora nadzoru inwestorskiego.</w:t>
      </w:r>
    </w:p>
    <w:p w14:paraId="2A600BCA" w14:textId="0985F03F" w:rsidR="00403D71" w:rsidRPr="00864452" w:rsidRDefault="00C12C6E" w:rsidP="003C664F">
      <w:pPr>
        <w:pStyle w:val="Akapitzlist"/>
        <w:numPr>
          <w:ilvl w:val="0"/>
          <w:numId w:val="11"/>
        </w:numPr>
        <w:tabs>
          <w:tab w:val="left" w:pos="426"/>
        </w:tabs>
        <w:ind w:left="426" w:hanging="426"/>
      </w:pPr>
      <w:r>
        <w:t>Podstawą wystawienia f</w:t>
      </w:r>
      <w:r w:rsidR="00404E40" w:rsidRPr="00864452">
        <w:t>aktur</w:t>
      </w:r>
      <w:r>
        <w:t>y</w:t>
      </w:r>
      <w:r w:rsidR="00404E40" w:rsidRPr="00864452">
        <w:t xml:space="preserve"> </w:t>
      </w:r>
      <w:r w:rsidR="006A6228" w:rsidRPr="00864452">
        <w:t>końcow</w:t>
      </w:r>
      <w:r>
        <w:t>ej jest dokonanie bezusterkowego protokolarnego odbioru całego przedmiotu umowy, potwierdzonego p</w:t>
      </w:r>
      <w:r w:rsidR="00235D05" w:rsidRPr="00864452">
        <w:t>rzez Inspektora nadzoru inwestorskiego.</w:t>
      </w:r>
    </w:p>
    <w:p w14:paraId="2F62E846" w14:textId="1D88DBDE" w:rsidR="00DB2D01" w:rsidRPr="00864452" w:rsidRDefault="00DB2D01" w:rsidP="003C664F">
      <w:pPr>
        <w:pStyle w:val="Akapitzlist"/>
        <w:numPr>
          <w:ilvl w:val="0"/>
          <w:numId w:val="11"/>
        </w:numPr>
        <w:tabs>
          <w:tab w:val="left" w:pos="426"/>
        </w:tabs>
        <w:ind w:left="426" w:hanging="426"/>
      </w:pPr>
      <w:r w:rsidRPr="00864452">
        <w:t xml:space="preserve">Faktura końcowa nie może być wyższa niż 10% wartości </w:t>
      </w:r>
      <w:r w:rsidR="001177DA">
        <w:t xml:space="preserve">brutto </w:t>
      </w:r>
      <w:r w:rsidRPr="00864452">
        <w:t>wykonanych robót budowlanych.</w:t>
      </w:r>
    </w:p>
    <w:p w14:paraId="7C358A04" w14:textId="76C38EB9" w:rsidR="006C4AC4" w:rsidRPr="00864452" w:rsidRDefault="0081787D" w:rsidP="003C664F">
      <w:pPr>
        <w:pStyle w:val="Akapitzlist"/>
        <w:numPr>
          <w:ilvl w:val="0"/>
          <w:numId w:val="11"/>
        </w:numPr>
        <w:tabs>
          <w:tab w:val="left" w:pos="426"/>
        </w:tabs>
        <w:ind w:left="426" w:hanging="426"/>
      </w:pPr>
      <w:r w:rsidRPr="00864452">
        <w:t xml:space="preserve">W przypadku powierzenia przez Wykonawcę części zamówienia podwykonawcy, Wykonawca jest zobowiązany do dokonania we własnym zakresie zapłaty wynagrodzenia należnego podwykonawcy z zachowaniem terminów płatności wynikających </w:t>
      </w:r>
      <w:r w:rsidR="00392049" w:rsidRPr="00864452">
        <w:t>z</w:t>
      </w:r>
      <w:r w:rsidRPr="00864452">
        <w:t xml:space="preserve"> umow</w:t>
      </w:r>
      <w:r w:rsidR="00392049" w:rsidRPr="00864452">
        <w:t>y zawartej</w:t>
      </w:r>
      <w:r w:rsidRPr="00864452">
        <w:t xml:space="preserve"> z podwykonawcą.</w:t>
      </w:r>
    </w:p>
    <w:p w14:paraId="1957D8EA" w14:textId="295E0934" w:rsidR="004E1EEB" w:rsidRPr="00864452" w:rsidRDefault="00CD5113" w:rsidP="003C664F">
      <w:pPr>
        <w:pStyle w:val="Akapitzlist"/>
        <w:numPr>
          <w:ilvl w:val="0"/>
          <w:numId w:val="11"/>
        </w:numPr>
        <w:tabs>
          <w:tab w:val="left" w:pos="426"/>
        </w:tabs>
        <w:ind w:left="426" w:hanging="426"/>
      </w:pPr>
      <w:r w:rsidRPr="00864452">
        <w:t>Wykonawca wraz z fakturą za wykonane</w:t>
      </w:r>
      <w:r w:rsidR="00983839" w:rsidRPr="00864452">
        <w:t xml:space="preserve"> przez podwykonawcę </w:t>
      </w:r>
      <w:r w:rsidRPr="00864452">
        <w:t xml:space="preserve">roboty </w:t>
      </w:r>
      <w:r w:rsidR="00B87E5D" w:rsidRPr="00864452">
        <w:t xml:space="preserve">budowlane </w:t>
      </w:r>
      <w:r w:rsidRPr="00864452">
        <w:t>przedstawi</w:t>
      </w:r>
      <w:r w:rsidR="00E03BA9" w:rsidRPr="00864452">
        <w:t xml:space="preserve"> Zamawiającemu</w:t>
      </w:r>
      <w:r w:rsidR="004E1EEB" w:rsidRPr="00864452">
        <w:t>:</w:t>
      </w:r>
    </w:p>
    <w:p w14:paraId="2BE46116" w14:textId="04137D80" w:rsidR="004E1EEB" w:rsidRPr="00864452" w:rsidRDefault="004E1EEB" w:rsidP="00111456">
      <w:pPr>
        <w:pStyle w:val="Akapitzlist"/>
        <w:numPr>
          <w:ilvl w:val="2"/>
          <w:numId w:val="26"/>
        </w:numPr>
        <w:tabs>
          <w:tab w:val="left" w:pos="426"/>
        </w:tabs>
        <w:ind w:left="709" w:hanging="283"/>
        <w:contextualSpacing w:val="0"/>
      </w:pPr>
      <w:r w:rsidRPr="00864452">
        <w:t xml:space="preserve">dowód potwierdzający zapłatę wymagalnego wynagrodzenia podwykonawcom lub dalszym podwykonawcom, w postaci kserokopii </w:t>
      </w:r>
      <w:r w:rsidR="00C12C6E" w:rsidRPr="00864452">
        <w:t>przelewu bankowego</w:t>
      </w:r>
      <w:r w:rsidR="00C12C6E">
        <w:t>,</w:t>
      </w:r>
      <w:r w:rsidR="00C12C6E" w:rsidRPr="00864452">
        <w:t xml:space="preserve"> </w:t>
      </w:r>
      <w:r w:rsidRPr="00864452">
        <w:t>potwierdzonego za zgodność z oryginałem, oraz</w:t>
      </w:r>
      <w:r w:rsidR="00C12C6E">
        <w:t>,</w:t>
      </w:r>
    </w:p>
    <w:p w14:paraId="736D4AC7" w14:textId="082C5D8D" w:rsidR="004E1EEB" w:rsidRPr="00864452" w:rsidRDefault="004E1EEB" w:rsidP="00111456">
      <w:pPr>
        <w:pStyle w:val="Akapitzlist"/>
        <w:numPr>
          <w:ilvl w:val="2"/>
          <w:numId w:val="26"/>
        </w:numPr>
        <w:tabs>
          <w:tab w:val="left" w:pos="426"/>
        </w:tabs>
        <w:ind w:left="709" w:hanging="283"/>
        <w:contextualSpacing w:val="0"/>
      </w:pPr>
      <w:r w:rsidRPr="003C6592">
        <w:rPr>
          <w:color w:val="FF0000"/>
        </w:rPr>
        <w:t xml:space="preserve"> </w:t>
      </w:r>
      <w:r w:rsidRPr="001177DA">
        <w:t>oświadcze</w:t>
      </w:r>
      <w:r w:rsidR="003D2F9A" w:rsidRPr="001177DA">
        <w:t>nia</w:t>
      </w:r>
      <w:r w:rsidRPr="001177DA">
        <w:t xml:space="preserve"> wszystkich </w:t>
      </w:r>
      <w:r w:rsidR="003D2F9A" w:rsidRPr="001177DA">
        <w:t xml:space="preserve">podwykonawców </w:t>
      </w:r>
      <w:r w:rsidRPr="00864452">
        <w:t>uczestniczących</w:t>
      </w:r>
      <w:r w:rsidR="003D2F9A" w:rsidRPr="00864452">
        <w:t xml:space="preserve"> (</w:t>
      </w:r>
      <w:r w:rsidRPr="00864452">
        <w:t>za zgodą Zamawiającego</w:t>
      </w:r>
      <w:r w:rsidR="003D2F9A" w:rsidRPr="00864452">
        <w:t>)</w:t>
      </w:r>
      <w:r w:rsidRPr="00864452">
        <w:t>, w realizacji przedmiotu umowy, które to oświadczenia winny być podpisane przez osoby upoważnione do ich reprezentacji</w:t>
      </w:r>
      <w:r w:rsidR="00235D05" w:rsidRPr="00864452">
        <w:t>, w których oświadczają, że  na dzień wystawienia danej faktury, Wykonawca nie zalega z zapłatą jakichkolwiek należności na rzecz tych podwykonawców lub dalszych podwykonawców, oraz oświadczają, że zwalniają oni Zamawiającego z długu, w postaci wszelkich roszczeń wynikających z tytułu prac i robót budowlanych, wykonanych przez nich do dnia wystawienia przez Wykonawcę danej faktury. W przypadku nieprzedłożenia ww. dokumentów Zamawiający ma prawo wstrzymać z zapłatą należności na rzecz Wykonawcy, do kwoty wynagrodzenia wynikającego z umowy z tym podwykonawcą lub dalszym podwykonawcą, przy czym wstrzymanie to może tr</w:t>
      </w:r>
      <w:r w:rsidR="00C12C6E">
        <w:t>w</w:t>
      </w:r>
      <w:r w:rsidR="00235D05" w:rsidRPr="00864452">
        <w:t>ać do czasu przedłożenia wymaganych dokumentów lub wydania prawomocnego orzeczenia sądu powszechnego lub polubownego stwierdzającego nieistnienia obowiązku zapłaty na rzecz podwykonawcy lub dalszego podwykonawcy. W przypadku prawomocnego orzeczenia o obowiązku zapłaty na rzecz podwykonawcy lub dalszego podwykonawcy, Zamawiający ma prawo uiścić należność na jego rzecz ze skutkiem zwolnienia z odpowiedniej części długu wobec Wykonawcy.</w:t>
      </w:r>
    </w:p>
    <w:p w14:paraId="733CD5DE" w14:textId="77777777" w:rsidR="006C4AC4" w:rsidRPr="00864452" w:rsidRDefault="00CD5113" w:rsidP="003C664F">
      <w:pPr>
        <w:pStyle w:val="Akapitzlist"/>
        <w:numPr>
          <w:ilvl w:val="0"/>
          <w:numId w:val="11"/>
        </w:numPr>
        <w:tabs>
          <w:tab w:val="left" w:pos="426"/>
        </w:tabs>
        <w:ind w:left="426" w:hanging="426"/>
      </w:pPr>
      <w:r w:rsidRPr="00864452">
        <w:t xml:space="preserve">Zamawiający dokonuje bezpośredniej zapłaty wymagalnego wynagrodzenia przysługującego podwykonawcy lub dalszemu podwykonawcy, który zawarł zaakceptowaną przez </w:t>
      </w:r>
      <w:r w:rsidR="00996BDF" w:rsidRPr="00864452">
        <w:t>Z</w:t>
      </w:r>
      <w:r w:rsidRPr="00864452">
        <w:t xml:space="preserve">amawiającego umowę o podwykonawstwo, której przedmiotem są roboty budowlane lub który zawarł przedłożoną </w:t>
      </w:r>
      <w:r w:rsidR="00996BDF" w:rsidRPr="00864452">
        <w:t>Z</w:t>
      </w:r>
      <w:r w:rsidRPr="00864452">
        <w:t xml:space="preserve">amawiającemu umowę o podwykonawstwo, której przedmiotem są dostawy lub usługi, w przypadku uchylenia się od obowiązku zapłaty odpowiednio przez </w:t>
      </w:r>
      <w:r w:rsidR="00996BDF" w:rsidRPr="00864452">
        <w:t>W</w:t>
      </w:r>
      <w:r w:rsidRPr="00864452">
        <w:t>ykonawcę, podwykonawcę lub dalszego podwykonawcę niniejszego zamówienia.</w:t>
      </w:r>
    </w:p>
    <w:p w14:paraId="7FE5918B" w14:textId="0D336D80" w:rsidR="006C4AC4" w:rsidRPr="00864452" w:rsidRDefault="00CD5113" w:rsidP="003C664F">
      <w:pPr>
        <w:pStyle w:val="Akapitzlist"/>
        <w:numPr>
          <w:ilvl w:val="0"/>
          <w:numId w:val="11"/>
        </w:numPr>
        <w:tabs>
          <w:tab w:val="left" w:pos="426"/>
        </w:tabs>
        <w:ind w:left="426" w:hanging="426"/>
      </w:pPr>
      <w:r w:rsidRPr="00864452">
        <w:t>Wynagrodzenie, o którym mowa w ust</w:t>
      </w:r>
      <w:r w:rsidR="0081787D" w:rsidRPr="00864452">
        <w:t xml:space="preserve">. </w:t>
      </w:r>
      <w:r w:rsidR="00C12C6E">
        <w:t>7</w:t>
      </w:r>
      <w:r w:rsidRPr="00864452">
        <w:t xml:space="preserve"> dotyczy wyłącznie należności powstałych po zaakceptowaniu przez Zamawiającego umowy o podw</w:t>
      </w:r>
      <w:r w:rsidR="00367CFD" w:rsidRPr="00864452">
        <w:t xml:space="preserve">ykonawstwo, której przedmiotem są </w:t>
      </w:r>
      <w:r w:rsidRPr="00864452">
        <w:t xml:space="preserve">roboty budowlane, lub po przedłożeniu </w:t>
      </w:r>
      <w:r w:rsidR="00996BDF" w:rsidRPr="00864452">
        <w:t>Z</w:t>
      </w:r>
      <w:r w:rsidRPr="00864452">
        <w:t>amawiającemu poświadczonej za zgodność z</w:t>
      </w:r>
      <w:r w:rsidR="002621D8" w:rsidRPr="00864452">
        <w:t> </w:t>
      </w:r>
      <w:r w:rsidRPr="00864452">
        <w:t>oryginałem kopii umowy o podwykonawstwo, której przedmiotem są dostawy lub usługi.</w:t>
      </w:r>
    </w:p>
    <w:p w14:paraId="250D70EB" w14:textId="77777777" w:rsidR="006C4AC4" w:rsidRPr="00864452" w:rsidRDefault="00CD5113" w:rsidP="003C664F">
      <w:pPr>
        <w:pStyle w:val="Akapitzlist"/>
        <w:numPr>
          <w:ilvl w:val="0"/>
          <w:numId w:val="11"/>
        </w:numPr>
        <w:tabs>
          <w:tab w:val="left" w:pos="426"/>
        </w:tabs>
        <w:ind w:left="426" w:hanging="426"/>
      </w:pPr>
      <w:r w:rsidRPr="00864452">
        <w:t>Bezpośrednia zapłata obejmuje wyłącznie należne wynagrodzenie, bez odsetek, należnych podwykonawcy lub dalszemu podwykonawcy.</w:t>
      </w:r>
    </w:p>
    <w:p w14:paraId="0FB19EBF" w14:textId="6E97B2B2" w:rsidR="006C4AC4" w:rsidRPr="00864452" w:rsidRDefault="00CD5113" w:rsidP="003C664F">
      <w:pPr>
        <w:pStyle w:val="Akapitzlist"/>
        <w:numPr>
          <w:ilvl w:val="0"/>
          <w:numId w:val="11"/>
        </w:numPr>
        <w:tabs>
          <w:tab w:val="left" w:pos="426"/>
        </w:tabs>
        <w:ind w:left="426" w:hanging="426"/>
      </w:pPr>
      <w:r w:rsidRPr="00864452">
        <w:t xml:space="preserve">Przed dokonaniem bezpośredniej zapłaty </w:t>
      </w:r>
      <w:r w:rsidR="00996BDF" w:rsidRPr="00864452">
        <w:t>Z</w:t>
      </w:r>
      <w:r w:rsidRPr="00864452">
        <w:t xml:space="preserve">amawiający umożliwi </w:t>
      </w:r>
      <w:r w:rsidR="00996BDF" w:rsidRPr="00864452">
        <w:t>W</w:t>
      </w:r>
      <w:r w:rsidRPr="00864452">
        <w:t xml:space="preserve">ykonawcy zgłoszenie </w:t>
      </w:r>
      <w:r w:rsidR="001B040F" w:rsidRPr="00864452">
        <w:t xml:space="preserve">w formie pisemnej </w:t>
      </w:r>
      <w:r w:rsidRPr="00864452">
        <w:t>uwag dotyczących zasadności bezpośredniej zapłaty wynagrodzenia podwykonawcy lub dalszemu podwyk</w:t>
      </w:r>
      <w:r w:rsidR="0081787D" w:rsidRPr="00864452">
        <w:t>onawcy,</w:t>
      </w:r>
      <w:r w:rsidR="0081787D" w:rsidRPr="00F17E35">
        <w:t xml:space="preserve"> o których mowa w ust. </w:t>
      </w:r>
      <w:r w:rsidR="001177DA">
        <w:t>5</w:t>
      </w:r>
      <w:r w:rsidRPr="00F17E35">
        <w:t xml:space="preserve">. </w:t>
      </w:r>
      <w:r w:rsidR="00C056C9" w:rsidRPr="00864452">
        <w:t>O t</w:t>
      </w:r>
      <w:r w:rsidR="00816C9D" w:rsidRPr="00864452">
        <w:t>ermin</w:t>
      </w:r>
      <w:r w:rsidR="00B87E5D" w:rsidRPr="00864452">
        <w:t>ie</w:t>
      </w:r>
      <w:r w:rsidR="00816C9D" w:rsidRPr="00864452">
        <w:t xml:space="preserve"> zgłaszania uwag, </w:t>
      </w:r>
      <w:r w:rsidR="00C056C9" w:rsidRPr="00864452">
        <w:t xml:space="preserve">Zamawiający poinformuje Wykonawcę pisemnie, w terminie nie krótszym niż 7 </w:t>
      </w:r>
      <w:r w:rsidR="00816C9D" w:rsidRPr="00864452">
        <w:t xml:space="preserve">dni od dnia </w:t>
      </w:r>
      <w:r w:rsidR="00DB2D01" w:rsidRPr="00864452">
        <w:t>doręczenia</w:t>
      </w:r>
      <w:r w:rsidR="00C056C9" w:rsidRPr="00864452">
        <w:t xml:space="preserve"> informacji o konieczności dokonania bezpośredniej zapłaty podwykonawcy lub dalszemu podwykonawcy.</w:t>
      </w:r>
    </w:p>
    <w:p w14:paraId="2C23C1C8" w14:textId="4EF07D3C" w:rsidR="00CD5113" w:rsidRPr="00864452" w:rsidRDefault="00CD5113" w:rsidP="003C664F">
      <w:pPr>
        <w:pStyle w:val="Akapitzlist"/>
        <w:numPr>
          <w:ilvl w:val="0"/>
          <w:numId w:val="11"/>
        </w:numPr>
        <w:tabs>
          <w:tab w:val="left" w:pos="426"/>
        </w:tabs>
        <w:ind w:left="426" w:hanging="426"/>
      </w:pPr>
      <w:r w:rsidRPr="00864452">
        <w:t xml:space="preserve">W przypadku zgłoszenia uwag, o których mowa w ust. </w:t>
      </w:r>
      <w:r w:rsidR="002C5F24">
        <w:t>10</w:t>
      </w:r>
      <w:r w:rsidRPr="00864452">
        <w:t xml:space="preserve"> w terminie wskazanym przez </w:t>
      </w:r>
      <w:r w:rsidR="00996BDF" w:rsidRPr="00864452">
        <w:t>Z</w:t>
      </w:r>
      <w:r w:rsidR="00D43A40" w:rsidRPr="00864452">
        <w:t>amawiającego, Z</w:t>
      </w:r>
      <w:r w:rsidRPr="00864452">
        <w:t xml:space="preserve">amawiający może: </w:t>
      </w:r>
    </w:p>
    <w:p w14:paraId="72CDD890" w14:textId="430A362E" w:rsidR="00CD5113" w:rsidRPr="00864452" w:rsidRDefault="00CD5113" w:rsidP="00111456">
      <w:pPr>
        <w:pStyle w:val="Akapitzlist"/>
        <w:numPr>
          <w:ilvl w:val="0"/>
          <w:numId w:val="18"/>
        </w:numPr>
        <w:tabs>
          <w:tab w:val="left" w:pos="765"/>
        </w:tabs>
      </w:pPr>
      <w:r w:rsidRPr="00864452">
        <w:t xml:space="preserve">nie dokonać bezpośredniej zapłaty wynagrodzenia podwykonawcy lub dalszemu podwykonawcy, jeżeli </w:t>
      </w:r>
      <w:r w:rsidR="00996BDF" w:rsidRPr="00864452">
        <w:t>W</w:t>
      </w:r>
      <w:r w:rsidRPr="00864452">
        <w:t xml:space="preserve">ykonawca wykaże niezasadność takiej zapłaty albo </w:t>
      </w:r>
    </w:p>
    <w:p w14:paraId="5DFA1461" w14:textId="77777777" w:rsidR="00CD5113" w:rsidRPr="00864452" w:rsidRDefault="00CD5113" w:rsidP="00111456">
      <w:pPr>
        <w:pStyle w:val="Akapitzlist"/>
        <w:numPr>
          <w:ilvl w:val="0"/>
          <w:numId w:val="18"/>
        </w:numPr>
        <w:tabs>
          <w:tab w:val="left" w:pos="765"/>
        </w:tabs>
      </w:pPr>
      <w:r w:rsidRPr="00864452">
        <w:lastRenderedPageBreak/>
        <w:t xml:space="preserve">złożyć do depozytu sądowego kwotę potrzebną na pokrycie wynagrodzenia podwykonawcy lub dalszego podwykonawcy w przypadku istnienia zasadniczej wątpliwości </w:t>
      </w:r>
      <w:r w:rsidR="00996BDF" w:rsidRPr="00864452">
        <w:t>Z</w:t>
      </w:r>
      <w:r w:rsidRPr="00864452">
        <w:t>amawiającego, co do wysokości należnej zapłaty lub podmiotu, któremu płatność się należy, albo</w:t>
      </w:r>
      <w:r w:rsidR="002F66C0" w:rsidRPr="00864452">
        <w:t xml:space="preserve"> </w:t>
      </w:r>
      <w:r w:rsidRPr="00864452">
        <w:t>dokonać bezpośredniej zapłaty wynagrodzenia podwykonawcy lub dalszemu podwykonawcy, jeżeli podwykonawca lub dalszy podwykonawca wykaże zasadność takiej zapłaty.</w:t>
      </w:r>
    </w:p>
    <w:p w14:paraId="5DECC80B" w14:textId="7DEC3115" w:rsidR="006C4AC4" w:rsidRPr="00864452" w:rsidRDefault="00CD5113" w:rsidP="003C664F">
      <w:pPr>
        <w:pStyle w:val="Akapitzlist"/>
        <w:numPr>
          <w:ilvl w:val="0"/>
          <w:numId w:val="11"/>
        </w:numPr>
        <w:tabs>
          <w:tab w:val="left" w:pos="426"/>
        </w:tabs>
        <w:ind w:left="426" w:hanging="426"/>
      </w:pPr>
      <w:r w:rsidRPr="00864452">
        <w:t xml:space="preserve">W przypadku dokonania bezpośredniej zapłaty podwykonawcy lub dalszemu podwykonawcy, o których mowa w ust. </w:t>
      </w:r>
      <w:r w:rsidR="001177DA">
        <w:t>5</w:t>
      </w:r>
      <w:r w:rsidR="00392049" w:rsidRPr="00864452">
        <w:t xml:space="preserve"> </w:t>
      </w:r>
      <w:r w:rsidR="00996BDF" w:rsidRPr="00864452">
        <w:t>Z</w:t>
      </w:r>
      <w:r w:rsidRPr="00864452">
        <w:t xml:space="preserve">amawiający potrąca kwotę wypłaconego wynagrodzenia z wynagrodzenia należnego </w:t>
      </w:r>
      <w:r w:rsidR="00996BDF" w:rsidRPr="00864452">
        <w:t>W</w:t>
      </w:r>
      <w:r w:rsidRPr="00864452">
        <w:t xml:space="preserve">ykonawcy. </w:t>
      </w:r>
    </w:p>
    <w:p w14:paraId="5FC34308" w14:textId="67952B4F" w:rsidR="00112BE4" w:rsidRPr="00864452" w:rsidRDefault="00112BE4" w:rsidP="003C664F">
      <w:pPr>
        <w:pStyle w:val="Akapitzlist"/>
        <w:numPr>
          <w:ilvl w:val="0"/>
          <w:numId w:val="11"/>
        </w:numPr>
        <w:tabs>
          <w:tab w:val="left" w:pos="426"/>
        </w:tabs>
        <w:ind w:left="426" w:hanging="426"/>
      </w:pPr>
      <w:r w:rsidRPr="00864452">
        <w:t xml:space="preserve">Konieczność wielokrotnego dokonywania bezpośredniej zapłaty podwykonawcy lub dalszemu </w:t>
      </w:r>
      <w:r w:rsidR="00C056C9" w:rsidRPr="00864452">
        <w:t>pod</w:t>
      </w:r>
      <w:r w:rsidRPr="00864452">
        <w:t>wykonawcy</w:t>
      </w:r>
      <w:r w:rsidR="00DB2D01" w:rsidRPr="00864452">
        <w:t xml:space="preserve"> (max.3),</w:t>
      </w:r>
      <w:r w:rsidRPr="00864452">
        <w:t xml:space="preserve"> lub konieczność dokonania bezpośrednich zapłat na sumę większą niż </w:t>
      </w:r>
      <w:r w:rsidR="004E1EEB" w:rsidRPr="00864452">
        <w:t>5</w:t>
      </w:r>
      <w:r w:rsidRPr="00864452">
        <w:t xml:space="preserve">% wartości umowy </w:t>
      </w:r>
      <w:r w:rsidR="004E1EEB" w:rsidRPr="00864452">
        <w:t xml:space="preserve">brutto </w:t>
      </w:r>
      <w:r w:rsidRPr="00864452">
        <w:t>może stanowić podstawę do odstąpienia od umowy przez Zamawiającego</w:t>
      </w:r>
      <w:r w:rsidR="00750D86" w:rsidRPr="00864452">
        <w:t>.</w:t>
      </w:r>
      <w:r w:rsidR="002169A9" w:rsidRPr="00864452">
        <w:t xml:space="preserve"> Z uprawnienia tego Zamawiający może skorzystać w terminie 30 dni od powzięcia przez niego wiedzy o okoliczności stanowiącej podstawę odstąpienia.</w:t>
      </w:r>
    </w:p>
    <w:p w14:paraId="42905EF9" w14:textId="50CCC947" w:rsidR="00C0371B" w:rsidRPr="00864452" w:rsidRDefault="00577056" w:rsidP="003C664F">
      <w:pPr>
        <w:pStyle w:val="Akapitzlist"/>
        <w:numPr>
          <w:ilvl w:val="0"/>
          <w:numId w:val="11"/>
        </w:numPr>
        <w:tabs>
          <w:tab w:val="left" w:pos="426"/>
        </w:tabs>
        <w:ind w:left="426" w:hanging="426"/>
      </w:pPr>
      <w:r w:rsidRPr="00864452">
        <w:t xml:space="preserve">Rozliczenie końcowe </w:t>
      </w:r>
      <w:r w:rsidR="002C5F24">
        <w:t xml:space="preserve">za wykonane roboty budowlane </w:t>
      </w:r>
      <w:r w:rsidRPr="00864452">
        <w:t xml:space="preserve">nastąpi fakturą końcową po zakończeniu robót i ich </w:t>
      </w:r>
      <w:r w:rsidR="002C5F24">
        <w:t xml:space="preserve">bezusterkowym </w:t>
      </w:r>
      <w:r w:rsidRPr="00864452">
        <w:t>odbiorze końcowym</w:t>
      </w:r>
      <w:r w:rsidR="00F57F7D">
        <w:t xml:space="preserve"> potwierdzonym przez Inspektora nadzoru inwestorskiego.</w:t>
      </w:r>
      <w:r w:rsidR="00DB2D01" w:rsidRPr="00864452">
        <w:t>.</w:t>
      </w:r>
    </w:p>
    <w:p w14:paraId="60EF7F78" w14:textId="77777777" w:rsidR="00F32F36" w:rsidRPr="00864452" w:rsidRDefault="00F32F36" w:rsidP="002A00E8">
      <w:pPr>
        <w:tabs>
          <w:tab w:val="left" w:pos="765"/>
        </w:tabs>
        <w:spacing w:line="276" w:lineRule="auto"/>
        <w:ind w:left="390"/>
        <w:jc w:val="center"/>
        <w:rPr>
          <w:b/>
          <w:bCs/>
          <w:sz w:val="20"/>
          <w:szCs w:val="20"/>
        </w:rPr>
      </w:pPr>
      <w:r w:rsidRPr="00864452">
        <w:rPr>
          <w:b/>
          <w:bCs/>
          <w:sz w:val="20"/>
          <w:szCs w:val="20"/>
        </w:rPr>
        <w:t xml:space="preserve">§ </w:t>
      </w:r>
      <w:r w:rsidR="005242D7" w:rsidRPr="00864452">
        <w:rPr>
          <w:b/>
          <w:bCs/>
          <w:sz w:val="20"/>
          <w:szCs w:val="20"/>
        </w:rPr>
        <w:t>8</w:t>
      </w:r>
    </w:p>
    <w:p w14:paraId="137FAFE1" w14:textId="77777777" w:rsidR="0087513A" w:rsidRPr="00864452" w:rsidRDefault="0087513A" w:rsidP="003C664F">
      <w:pPr>
        <w:pStyle w:val="Akapitzlist"/>
        <w:tabs>
          <w:tab w:val="left" w:pos="284"/>
        </w:tabs>
        <w:ind w:left="284" w:hanging="284"/>
      </w:pPr>
      <w:r w:rsidRPr="00864452">
        <w:t xml:space="preserve">1.Strony będą dokonywać odbiorów w sposób przewidziany w niniejszym paragrafie, w tym: </w:t>
      </w:r>
    </w:p>
    <w:p w14:paraId="248AF526" w14:textId="77777777" w:rsidR="0087513A" w:rsidRPr="00864452" w:rsidRDefault="0087513A" w:rsidP="00111456">
      <w:pPr>
        <w:pStyle w:val="Akapitzlist"/>
        <w:numPr>
          <w:ilvl w:val="3"/>
          <w:numId w:val="17"/>
        </w:numPr>
        <w:tabs>
          <w:tab w:val="left" w:pos="284"/>
        </w:tabs>
        <w:ind w:left="284" w:firstLine="0"/>
      </w:pPr>
      <w:r w:rsidRPr="00864452">
        <w:t>odbiorów robót zanikających i ulegających zakryciu;</w:t>
      </w:r>
    </w:p>
    <w:p w14:paraId="01EB854E" w14:textId="77777777" w:rsidR="0087513A" w:rsidRPr="00864452" w:rsidRDefault="0087513A" w:rsidP="00111456">
      <w:pPr>
        <w:pStyle w:val="Akapitzlist"/>
        <w:numPr>
          <w:ilvl w:val="3"/>
          <w:numId w:val="17"/>
        </w:numPr>
        <w:tabs>
          <w:tab w:val="left" w:pos="284"/>
        </w:tabs>
        <w:ind w:left="284" w:firstLine="0"/>
      </w:pPr>
      <w:r w:rsidRPr="00864452">
        <w:t>odbiorów częściowych;</w:t>
      </w:r>
    </w:p>
    <w:p w14:paraId="4365B44A" w14:textId="77777777" w:rsidR="0087513A" w:rsidRPr="00864452" w:rsidRDefault="0087513A" w:rsidP="00111456">
      <w:pPr>
        <w:pStyle w:val="Akapitzlist"/>
        <w:numPr>
          <w:ilvl w:val="3"/>
          <w:numId w:val="17"/>
        </w:numPr>
        <w:tabs>
          <w:tab w:val="left" w:pos="284"/>
        </w:tabs>
        <w:ind w:left="284" w:firstLine="0"/>
      </w:pPr>
      <w:r w:rsidRPr="00864452">
        <w:t>odbioru końcowego.</w:t>
      </w:r>
    </w:p>
    <w:p w14:paraId="003B8C50" w14:textId="289B14C9"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Wykonawca zobowiązuje się do pisemnego powiadomienia Zamawiającego o terminie odbioru robót zanikających (tj. robót ulegających zakryciu)</w:t>
      </w:r>
      <w:r w:rsidR="002C5F24">
        <w:rPr>
          <w:rFonts w:eastAsia="Calibri"/>
          <w:shd w:val="clear" w:color="auto" w:fill="FFFFFF"/>
          <w:lang w:eastAsia="en-US"/>
        </w:rPr>
        <w:t>,</w:t>
      </w:r>
      <w:r w:rsidRPr="00DA574C">
        <w:rPr>
          <w:rFonts w:eastAsia="Calibri"/>
          <w:shd w:val="clear" w:color="auto" w:fill="FFFFFF"/>
          <w:lang w:eastAsia="en-US"/>
        </w:rPr>
        <w:t xml:space="preserve"> z</w:t>
      </w:r>
      <w:r w:rsidR="00F57F7D">
        <w:rPr>
          <w:rFonts w:eastAsia="Calibri"/>
          <w:shd w:val="clear" w:color="auto" w:fill="FFFFFF"/>
          <w:lang w:eastAsia="en-US"/>
        </w:rPr>
        <w:t xml:space="preserve"> (2)</w:t>
      </w:r>
      <w:r w:rsidRPr="00DA574C">
        <w:rPr>
          <w:rFonts w:eastAsia="Calibri"/>
          <w:shd w:val="clear" w:color="auto" w:fill="FFFFFF"/>
          <w:lang w:eastAsia="en-US"/>
        </w:rPr>
        <w:t xml:space="preserve"> dwudniowym wyprzedzeniem, umożliwiającym ich sprawdzenie przez Inspektora nadzoru inwestorskiego, który dokona sprawdzenia tych robót i potwierdzi prawidłowość  ich wykonania, lub zgł</w:t>
      </w:r>
      <w:r w:rsidR="002C5F24">
        <w:rPr>
          <w:rFonts w:eastAsia="Calibri"/>
          <w:shd w:val="clear" w:color="auto" w:fill="FFFFFF"/>
          <w:lang w:eastAsia="en-US"/>
        </w:rPr>
        <w:t>o</w:t>
      </w:r>
      <w:r w:rsidRPr="00DA574C">
        <w:rPr>
          <w:rFonts w:eastAsia="Calibri"/>
          <w:shd w:val="clear" w:color="auto" w:fill="FFFFFF"/>
          <w:lang w:eastAsia="en-US"/>
        </w:rPr>
        <w:t>si swoje zastrzeżenia pisemnie.</w:t>
      </w:r>
    </w:p>
    <w:p w14:paraId="2FC24225" w14:textId="7B604633"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 xml:space="preserve">Jeżeli Wykonawca nie poinformuje o konieczności odbioru robót zanikających Inspektora nadzoru, zobowiązany jest na żądanie Inspektora nadzoru </w:t>
      </w:r>
      <w:r w:rsidR="00F57F7D">
        <w:rPr>
          <w:rFonts w:eastAsia="Calibri"/>
          <w:shd w:val="clear" w:color="auto" w:fill="FFFFFF"/>
          <w:lang w:eastAsia="en-US"/>
        </w:rPr>
        <w:t xml:space="preserve">inwestorskiego </w:t>
      </w:r>
      <w:r w:rsidRPr="00DA574C">
        <w:rPr>
          <w:rFonts w:eastAsia="Calibri"/>
          <w:shd w:val="clear" w:color="auto" w:fill="FFFFFF"/>
          <w:lang w:eastAsia="en-US"/>
        </w:rPr>
        <w:t>odkryć te roboty, lub wykonać otwory niezbędne do zbadania robót, a następnie na własny koszt i ryzyko przywrócić roboty do stanu poprzedniego.</w:t>
      </w:r>
    </w:p>
    <w:p w14:paraId="4A7045F4" w14:textId="6923FE71"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Odbi</w:t>
      </w:r>
      <w:r w:rsidR="005876F9" w:rsidRPr="00DA574C">
        <w:rPr>
          <w:rFonts w:eastAsia="Calibri"/>
          <w:shd w:val="clear" w:color="auto" w:fill="FFFFFF"/>
          <w:lang w:eastAsia="en-US"/>
        </w:rPr>
        <w:t>o</w:t>
      </w:r>
      <w:r w:rsidRPr="00DA574C">
        <w:rPr>
          <w:rFonts w:eastAsia="Calibri"/>
          <w:shd w:val="clear" w:color="auto" w:fill="FFFFFF"/>
          <w:lang w:eastAsia="en-US"/>
        </w:rPr>
        <w:t xml:space="preserve">ry częściowe robót </w:t>
      </w:r>
      <w:r w:rsidR="0015619C">
        <w:rPr>
          <w:rFonts w:eastAsia="Calibri"/>
          <w:shd w:val="clear" w:color="auto" w:fill="FFFFFF"/>
          <w:lang w:eastAsia="en-US"/>
        </w:rPr>
        <w:t>będą</w:t>
      </w:r>
      <w:r w:rsidRPr="00DA574C">
        <w:rPr>
          <w:rFonts w:eastAsia="Calibri"/>
          <w:shd w:val="clear" w:color="auto" w:fill="FFFFFF"/>
          <w:lang w:eastAsia="en-US"/>
        </w:rPr>
        <w:t xml:space="preserve"> dokonywane w celu prowadzenia częściowych rozliczeń za wykonane roboty zgodnie harmonogram rzeczowo- finansowym</w:t>
      </w:r>
      <w:r w:rsidR="0015619C">
        <w:rPr>
          <w:rFonts w:eastAsia="Calibri"/>
          <w:shd w:val="clear" w:color="auto" w:fill="FFFFFF"/>
          <w:lang w:eastAsia="en-US"/>
        </w:rPr>
        <w:t xml:space="preserve">, o którym mowa w § </w:t>
      </w:r>
      <w:r w:rsidR="00F57F7D">
        <w:rPr>
          <w:rFonts w:eastAsia="Calibri"/>
          <w:shd w:val="clear" w:color="auto" w:fill="FFFFFF"/>
          <w:lang w:eastAsia="en-US"/>
        </w:rPr>
        <w:t>1</w:t>
      </w:r>
      <w:r w:rsidR="0015619C">
        <w:rPr>
          <w:rFonts w:eastAsia="Calibri"/>
          <w:shd w:val="clear" w:color="auto" w:fill="FFFFFF"/>
          <w:lang w:eastAsia="en-US"/>
        </w:rPr>
        <w:t xml:space="preserve"> ust.</w:t>
      </w:r>
      <w:r w:rsidR="001177DA">
        <w:rPr>
          <w:rFonts w:eastAsia="Calibri"/>
          <w:shd w:val="clear" w:color="auto" w:fill="FFFFFF"/>
          <w:lang w:eastAsia="en-US"/>
        </w:rPr>
        <w:t xml:space="preserve"> </w:t>
      </w:r>
      <w:r w:rsidR="00F57F7D">
        <w:rPr>
          <w:rFonts w:eastAsia="Calibri"/>
          <w:shd w:val="clear" w:color="auto" w:fill="FFFFFF"/>
          <w:lang w:eastAsia="en-US"/>
        </w:rPr>
        <w:t>6</w:t>
      </w:r>
      <w:r w:rsidR="00F17E35">
        <w:rPr>
          <w:rFonts w:eastAsia="Calibri"/>
          <w:shd w:val="clear" w:color="auto" w:fill="FFFFFF"/>
          <w:lang w:eastAsia="en-US"/>
        </w:rPr>
        <w:t>.</w:t>
      </w:r>
    </w:p>
    <w:p w14:paraId="50388A8A" w14:textId="712B2589"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Po zakończeniu wykonania</w:t>
      </w:r>
      <w:r w:rsidR="005876F9" w:rsidRPr="00DA574C">
        <w:rPr>
          <w:rFonts w:eastAsia="Calibri"/>
          <w:shd w:val="clear" w:color="auto" w:fill="FFFFFF"/>
          <w:lang w:eastAsia="en-US"/>
        </w:rPr>
        <w:t xml:space="preserve"> części robót, Wykonawca powiadom</w:t>
      </w:r>
      <w:r w:rsidRPr="00DA574C">
        <w:rPr>
          <w:rFonts w:eastAsia="Calibri"/>
          <w:shd w:val="clear" w:color="auto" w:fill="FFFFFF"/>
          <w:lang w:eastAsia="en-US"/>
        </w:rPr>
        <w:t>i o gotowości do odbioru Inspektora nadzoru inwestorskiego oraz Zamawiającego.</w:t>
      </w:r>
    </w:p>
    <w:p w14:paraId="2427B55D" w14:textId="054884CD"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Dokonanie odbioru częściowego nast</w:t>
      </w:r>
      <w:r w:rsidR="005876F9" w:rsidRPr="00DA574C">
        <w:rPr>
          <w:rFonts w:eastAsia="Calibri"/>
          <w:shd w:val="clear" w:color="auto" w:fill="FFFFFF"/>
          <w:lang w:eastAsia="en-US"/>
        </w:rPr>
        <w:t>ąpi</w:t>
      </w:r>
      <w:r w:rsidRPr="00DA574C">
        <w:rPr>
          <w:rFonts w:eastAsia="Calibri"/>
          <w:shd w:val="clear" w:color="auto" w:fill="FFFFFF"/>
          <w:lang w:eastAsia="en-US"/>
        </w:rPr>
        <w:t xml:space="preserve"> protokołem odbioru</w:t>
      </w:r>
      <w:r w:rsidR="005876F9" w:rsidRPr="00DA574C">
        <w:rPr>
          <w:rFonts w:eastAsia="Calibri"/>
          <w:shd w:val="clear" w:color="auto" w:fill="FFFFFF"/>
          <w:lang w:eastAsia="en-US"/>
        </w:rPr>
        <w:t xml:space="preserve"> częściowego robót</w:t>
      </w:r>
      <w:r w:rsidRPr="00DA574C">
        <w:rPr>
          <w:rFonts w:eastAsia="Calibri"/>
          <w:shd w:val="clear" w:color="auto" w:fill="FFFFFF"/>
          <w:lang w:eastAsia="en-US"/>
        </w:rPr>
        <w:t xml:space="preserve"> sporządzon</w:t>
      </w:r>
      <w:r w:rsidR="005876F9" w:rsidRPr="00DA574C">
        <w:rPr>
          <w:rFonts w:eastAsia="Calibri"/>
          <w:shd w:val="clear" w:color="auto" w:fill="FFFFFF"/>
          <w:lang w:eastAsia="en-US"/>
        </w:rPr>
        <w:t>ym</w:t>
      </w:r>
      <w:r w:rsidRPr="00DA574C">
        <w:rPr>
          <w:rFonts w:eastAsia="Calibri"/>
          <w:shd w:val="clear" w:color="auto" w:fill="FFFFFF"/>
          <w:lang w:eastAsia="en-US"/>
        </w:rPr>
        <w:t xml:space="preserve"> przez Wykonawcę i </w:t>
      </w:r>
      <w:r w:rsidR="00DB2D01" w:rsidRPr="00DA574C">
        <w:rPr>
          <w:rFonts w:eastAsia="Calibri"/>
          <w:shd w:val="clear" w:color="auto" w:fill="FFFFFF"/>
          <w:lang w:eastAsia="en-US"/>
        </w:rPr>
        <w:t>z</w:t>
      </w:r>
      <w:r w:rsidR="00DA574C" w:rsidRPr="00DA574C">
        <w:rPr>
          <w:rFonts w:eastAsia="Calibri"/>
          <w:shd w:val="clear" w:color="auto" w:fill="FFFFFF"/>
          <w:lang w:eastAsia="en-US"/>
        </w:rPr>
        <w:t>a</w:t>
      </w:r>
      <w:r w:rsidRPr="00DA574C">
        <w:rPr>
          <w:rFonts w:eastAsia="Calibri"/>
          <w:shd w:val="clear" w:color="auto" w:fill="FFFFFF"/>
          <w:lang w:eastAsia="en-US"/>
        </w:rPr>
        <w:t>akceptowan</w:t>
      </w:r>
      <w:r w:rsidR="005876F9" w:rsidRPr="00DA574C">
        <w:rPr>
          <w:rFonts w:eastAsia="Calibri"/>
          <w:shd w:val="clear" w:color="auto" w:fill="FFFFFF"/>
          <w:lang w:eastAsia="en-US"/>
        </w:rPr>
        <w:t>ym przez K</w:t>
      </w:r>
      <w:r w:rsidRPr="00DA574C">
        <w:rPr>
          <w:rFonts w:eastAsia="Calibri"/>
          <w:shd w:val="clear" w:color="auto" w:fill="FFFFFF"/>
          <w:lang w:eastAsia="en-US"/>
        </w:rPr>
        <w:t>ierownika budowy/robót</w:t>
      </w:r>
      <w:r w:rsidR="00AC5FBA" w:rsidRPr="00DA574C">
        <w:rPr>
          <w:rFonts w:eastAsia="Calibri"/>
          <w:shd w:val="clear" w:color="auto" w:fill="FFFFFF"/>
          <w:lang w:eastAsia="en-US"/>
        </w:rPr>
        <w:t>,</w:t>
      </w:r>
      <w:r w:rsidRPr="00DA574C">
        <w:rPr>
          <w:rFonts w:eastAsia="Calibri"/>
          <w:shd w:val="clear" w:color="auto" w:fill="FFFFFF"/>
          <w:lang w:eastAsia="en-US"/>
        </w:rPr>
        <w:t xml:space="preserve"> </w:t>
      </w:r>
      <w:r w:rsidR="00DB2D01" w:rsidRPr="00DA574C">
        <w:rPr>
          <w:rFonts w:eastAsia="Calibri"/>
          <w:shd w:val="clear" w:color="auto" w:fill="FFFFFF"/>
          <w:lang w:eastAsia="en-US"/>
        </w:rPr>
        <w:t xml:space="preserve">potwierdzonym przez </w:t>
      </w:r>
      <w:r w:rsidR="005876F9" w:rsidRPr="00DA574C">
        <w:rPr>
          <w:rFonts w:eastAsia="Calibri"/>
          <w:shd w:val="clear" w:color="auto" w:fill="FFFFFF"/>
          <w:lang w:eastAsia="en-US"/>
        </w:rPr>
        <w:t>I</w:t>
      </w:r>
      <w:r w:rsidRPr="00DA574C">
        <w:rPr>
          <w:rFonts w:eastAsia="Calibri"/>
          <w:shd w:val="clear" w:color="auto" w:fill="FFFFFF"/>
          <w:lang w:eastAsia="en-US"/>
        </w:rPr>
        <w:t>nspektora nadzoru inwestorskiego w terminie 5 dni roboczych licząc od dnia zgłoszenia przez Wykonawcę gotowości do odbioru</w:t>
      </w:r>
      <w:r w:rsidR="005876F9" w:rsidRPr="00DA574C">
        <w:rPr>
          <w:rFonts w:eastAsia="Calibri"/>
          <w:shd w:val="clear" w:color="auto" w:fill="FFFFFF"/>
          <w:lang w:eastAsia="en-US"/>
        </w:rPr>
        <w:t>,</w:t>
      </w:r>
      <w:r w:rsidRPr="00DA574C">
        <w:rPr>
          <w:rFonts w:eastAsia="Calibri"/>
          <w:shd w:val="clear" w:color="auto" w:fill="FFFFFF"/>
          <w:lang w:eastAsia="en-US"/>
        </w:rPr>
        <w:t xml:space="preserve"> wraz z zaakceptowanym przez Inspektora nadzoru kosztorysem powykonawczym.</w:t>
      </w:r>
    </w:p>
    <w:p w14:paraId="5EF9F835" w14:textId="03B83EA2" w:rsidR="00CD5113" w:rsidRPr="00864452" w:rsidRDefault="00F32F36" w:rsidP="00111456">
      <w:pPr>
        <w:pStyle w:val="Akapitzlist"/>
        <w:numPr>
          <w:ilvl w:val="0"/>
          <w:numId w:val="17"/>
        </w:numPr>
        <w:tabs>
          <w:tab w:val="left" w:pos="284"/>
        </w:tabs>
        <w:ind w:left="284" w:hanging="284"/>
      </w:pPr>
      <w:r w:rsidRPr="00864452">
        <w:t xml:space="preserve">Przedmiotem odbioru końcowego jest cały przedmiot umowy. </w:t>
      </w:r>
    </w:p>
    <w:p w14:paraId="36B3EC63" w14:textId="0520457D" w:rsidR="00E55122" w:rsidRPr="00864452" w:rsidRDefault="00F04D7B" w:rsidP="00111456">
      <w:pPr>
        <w:pStyle w:val="Akapitzlist"/>
        <w:numPr>
          <w:ilvl w:val="0"/>
          <w:numId w:val="17"/>
        </w:numPr>
        <w:tabs>
          <w:tab w:val="left" w:pos="284"/>
        </w:tabs>
        <w:ind w:left="284" w:hanging="284"/>
      </w:pPr>
      <w:r w:rsidRPr="00864452">
        <w:rPr>
          <w:rStyle w:val="FontStyle72"/>
          <w:sz w:val="20"/>
          <w:szCs w:val="20"/>
        </w:rPr>
        <w:t xml:space="preserve">Wykonawca zgłosi </w:t>
      </w:r>
      <w:r w:rsidR="00E144D0" w:rsidRPr="00864452">
        <w:rPr>
          <w:rStyle w:val="FontStyle72"/>
          <w:sz w:val="20"/>
          <w:szCs w:val="20"/>
        </w:rPr>
        <w:t>Z</w:t>
      </w:r>
      <w:r w:rsidRPr="00864452">
        <w:rPr>
          <w:rStyle w:val="FontStyle72"/>
          <w:sz w:val="20"/>
          <w:szCs w:val="20"/>
        </w:rPr>
        <w:t>amawiającemu gotowość do odbioru końcowego, pisemnie bezpośrednio w siedzibie Zamawiającego. Podstawą zgłoszenia przez Wykonawcę gotowości do odbioru końcowego, będzie faktyczne wykonanie robót, potwierdzone w</w:t>
      </w:r>
      <w:r w:rsidR="002621D8" w:rsidRPr="00864452">
        <w:rPr>
          <w:rStyle w:val="FontStyle72"/>
          <w:sz w:val="20"/>
          <w:szCs w:val="20"/>
        </w:rPr>
        <w:t> </w:t>
      </w:r>
      <w:r w:rsidRPr="00864452">
        <w:rPr>
          <w:rStyle w:val="FontStyle72"/>
          <w:sz w:val="20"/>
          <w:szCs w:val="20"/>
        </w:rPr>
        <w:t xml:space="preserve">Dzienniku budowy wpisem dokonanym przez </w:t>
      </w:r>
      <w:r w:rsidR="005876F9" w:rsidRPr="00864452">
        <w:rPr>
          <w:rStyle w:val="FontStyle72"/>
          <w:sz w:val="20"/>
          <w:szCs w:val="20"/>
        </w:rPr>
        <w:t>K</w:t>
      </w:r>
      <w:r w:rsidRPr="00864452">
        <w:rPr>
          <w:rStyle w:val="FontStyle72"/>
          <w:sz w:val="20"/>
          <w:szCs w:val="20"/>
        </w:rPr>
        <w:t>ierownika budowy (robót)</w:t>
      </w:r>
      <w:r w:rsidR="005876F9" w:rsidRPr="00864452">
        <w:rPr>
          <w:rStyle w:val="FontStyle72"/>
          <w:sz w:val="20"/>
          <w:szCs w:val="20"/>
        </w:rPr>
        <w:t xml:space="preserve"> oraz Inspektora nadzoru </w:t>
      </w:r>
      <w:r w:rsidR="002C5F24">
        <w:rPr>
          <w:rStyle w:val="FontStyle72"/>
          <w:sz w:val="20"/>
          <w:szCs w:val="20"/>
        </w:rPr>
        <w:t>i</w:t>
      </w:r>
      <w:r w:rsidR="005876F9" w:rsidRPr="00864452">
        <w:rPr>
          <w:rStyle w:val="FontStyle72"/>
          <w:sz w:val="20"/>
          <w:szCs w:val="20"/>
        </w:rPr>
        <w:t>nwestorskiego.</w:t>
      </w:r>
      <w:r w:rsidRPr="00864452">
        <w:rPr>
          <w:rStyle w:val="FontStyle72"/>
          <w:sz w:val="20"/>
          <w:szCs w:val="20"/>
        </w:rPr>
        <w:t xml:space="preserve"> </w:t>
      </w:r>
    </w:p>
    <w:p w14:paraId="2F80515B" w14:textId="77777777" w:rsidR="00E55122" w:rsidRPr="00864452" w:rsidRDefault="00E55122" w:rsidP="00111456">
      <w:pPr>
        <w:numPr>
          <w:ilvl w:val="0"/>
          <w:numId w:val="17"/>
        </w:numPr>
        <w:tabs>
          <w:tab w:val="left" w:pos="284"/>
        </w:tabs>
        <w:autoSpaceDE w:val="0"/>
        <w:autoSpaceDN w:val="0"/>
        <w:adjustRightInd w:val="0"/>
        <w:ind w:left="284" w:hanging="284"/>
        <w:rPr>
          <w:sz w:val="20"/>
          <w:szCs w:val="20"/>
        </w:rPr>
      </w:pPr>
      <w:r w:rsidRPr="00864452">
        <w:rPr>
          <w:sz w:val="20"/>
          <w:szCs w:val="20"/>
        </w:rPr>
        <w:t>Wraz ze zgłoszeniem zako</w:t>
      </w:r>
      <w:r w:rsidRPr="00864452">
        <w:rPr>
          <w:rFonts w:eastAsia="TimesNewRoman"/>
          <w:sz w:val="20"/>
          <w:szCs w:val="20"/>
        </w:rPr>
        <w:t>ń</w:t>
      </w:r>
      <w:r w:rsidRPr="00864452">
        <w:rPr>
          <w:sz w:val="20"/>
          <w:szCs w:val="20"/>
        </w:rPr>
        <w:t>czenia robót, Wykonawca złoży w formie trwale spi</w:t>
      </w:r>
      <w:r w:rsidRPr="00864452">
        <w:rPr>
          <w:rFonts w:eastAsia="TimesNewRoman"/>
          <w:sz w:val="20"/>
          <w:szCs w:val="20"/>
        </w:rPr>
        <w:t>ę</w:t>
      </w:r>
      <w:r w:rsidRPr="00864452">
        <w:rPr>
          <w:sz w:val="20"/>
          <w:szCs w:val="20"/>
        </w:rPr>
        <w:t>tej wszelkie dokumenty zwi</w:t>
      </w:r>
      <w:r w:rsidRPr="00864452">
        <w:rPr>
          <w:rFonts w:eastAsia="TimesNewRoman"/>
          <w:sz w:val="20"/>
          <w:szCs w:val="20"/>
        </w:rPr>
        <w:t>ą</w:t>
      </w:r>
      <w:r w:rsidRPr="00864452">
        <w:rPr>
          <w:sz w:val="20"/>
          <w:szCs w:val="20"/>
        </w:rPr>
        <w:t>zane z wykonanym przedmiotem zamówienia m.in.:</w:t>
      </w:r>
    </w:p>
    <w:p w14:paraId="68BDDD28" w14:textId="7CC40770"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instrukcje (w j</w:t>
      </w:r>
      <w:r w:rsidRPr="00864452">
        <w:rPr>
          <w:rFonts w:eastAsia="TimesNewRoman"/>
          <w:sz w:val="20"/>
          <w:szCs w:val="20"/>
        </w:rPr>
        <w:t>ę</w:t>
      </w:r>
      <w:r w:rsidRPr="00864452">
        <w:rPr>
          <w:sz w:val="20"/>
          <w:szCs w:val="20"/>
        </w:rPr>
        <w:t>zyku polskim) u</w:t>
      </w:r>
      <w:r w:rsidRPr="00864452">
        <w:rPr>
          <w:rFonts w:eastAsia="TimesNewRoman"/>
          <w:sz w:val="20"/>
          <w:szCs w:val="20"/>
        </w:rPr>
        <w:t>ż</w:t>
      </w:r>
      <w:r w:rsidRPr="00864452">
        <w:rPr>
          <w:sz w:val="20"/>
          <w:szCs w:val="20"/>
        </w:rPr>
        <w:t>ytkowania, obsługi i eksploatacji zamontowanych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(jeżeli dotyczy)</w:t>
      </w:r>
      <w:r w:rsidR="009A512D" w:rsidRPr="00864452">
        <w:rPr>
          <w:sz w:val="20"/>
          <w:szCs w:val="20"/>
        </w:rPr>
        <w:t>;</w:t>
      </w:r>
    </w:p>
    <w:p w14:paraId="56DA4436" w14:textId="769860E4" w:rsidR="00E55122" w:rsidRPr="00864452" w:rsidRDefault="00E55122" w:rsidP="00111456">
      <w:pPr>
        <w:numPr>
          <w:ilvl w:val="0"/>
          <w:numId w:val="19"/>
        </w:numPr>
        <w:tabs>
          <w:tab w:val="left" w:pos="142"/>
          <w:tab w:val="left" w:pos="284"/>
          <w:tab w:val="left" w:pos="426"/>
        </w:tabs>
        <w:autoSpaceDE w:val="0"/>
        <w:autoSpaceDN w:val="0"/>
        <w:adjustRightInd w:val="0"/>
        <w:rPr>
          <w:sz w:val="20"/>
          <w:szCs w:val="20"/>
        </w:rPr>
      </w:pPr>
      <w:r w:rsidRPr="00864452">
        <w:rPr>
          <w:sz w:val="20"/>
          <w:szCs w:val="20"/>
        </w:rPr>
        <w:t>dokumenty gwarancyjne wraz z warunkami gwarancji wszystkich zamontowanych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(jeżeli dotyczy)</w:t>
      </w:r>
      <w:r w:rsidR="009A512D" w:rsidRPr="00864452">
        <w:rPr>
          <w:sz w:val="20"/>
          <w:szCs w:val="20"/>
        </w:rPr>
        <w:t>;</w:t>
      </w:r>
    </w:p>
    <w:p w14:paraId="0E77AF0D" w14:textId="60FA0F93"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protokoły z badania materiałów i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 jeżeli dotyczy)</w:t>
      </w:r>
      <w:r w:rsidR="009A512D" w:rsidRPr="00864452">
        <w:rPr>
          <w:sz w:val="20"/>
          <w:szCs w:val="20"/>
        </w:rPr>
        <w:t>;</w:t>
      </w:r>
    </w:p>
    <w:p w14:paraId="20833AA0" w14:textId="22B35417"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dokumenty potwierdzaj</w:t>
      </w:r>
      <w:r w:rsidRPr="00864452">
        <w:rPr>
          <w:rFonts w:eastAsia="TimesNewRoman"/>
          <w:sz w:val="20"/>
          <w:szCs w:val="20"/>
        </w:rPr>
        <w:t>ą</w:t>
      </w:r>
      <w:r w:rsidRPr="00864452">
        <w:rPr>
          <w:sz w:val="20"/>
          <w:szCs w:val="20"/>
        </w:rPr>
        <w:t>ce jako</w:t>
      </w:r>
      <w:r w:rsidRPr="00864452">
        <w:rPr>
          <w:rFonts w:eastAsia="TimesNewRoman"/>
          <w:sz w:val="20"/>
          <w:szCs w:val="20"/>
        </w:rPr>
        <w:t xml:space="preserve">ść </w:t>
      </w:r>
      <w:r w:rsidRPr="00864452">
        <w:rPr>
          <w:sz w:val="20"/>
          <w:szCs w:val="20"/>
        </w:rPr>
        <w:t>materiałów</w:t>
      </w:r>
      <w:r w:rsidR="00EC0EE8">
        <w:rPr>
          <w:sz w:val="20"/>
          <w:szCs w:val="20"/>
        </w:rPr>
        <w:t xml:space="preserve"> </w:t>
      </w:r>
      <w:r w:rsidRPr="00864452">
        <w:rPr>
          <w:sz w:val="20"/>
          <w:szCs w:val="20"/>
        </w:rPr>
        <w:t>i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w:t>
      </w:r>
      <w:r w:rsidRPr="00864452">
        <w:rPr>
          <w:rFonts w:eastAsia="TimesNewRoman"/>
          <w:sz w:val="20"/>
          <w:szCs w:val="20"/>
        </w:rPr>
        <w:t xml:space="preserve"> </w:t>
      </w:r>
      <w:r w:rsidR="00EC0EE8">
        <w:rPr>
          <w:sz w:val="20"/>
          <w:szCs w:val="20"/>
        </w:rPr>
        <w:t>aprobaty techniczne, certyfikaty jakości,</w:t>
      </w:r>
      <w:r w:rsidR="00EC0EE8" w:rsidRPr="00864452">
        <w:rPr>
          <w:sz w:val="20"/>
          <w:szCs w:val="20"/>
        </w:rPr>
        <w:t xml:space="preserve"> </w:t>
      </w:r>
      <w:r w:rsidRPr="00864452">
        <w:rPr>
          <w:sz w:val="20"/>
          <w:szCs w:val="20"/>
        </w:rPr>
        <w:t>użytych do wykonania przedmiotu zamówienia</w:t>
      </w:r>
      <w:r w:rsidR="00EC0EE8">
        <w:rPr>
          <w:sz w:val="20"/>
          <w:szCs w:val="20"/>
        </w:rPr>
        <w:t xml:space="preserve"> ( jeżeli dotyczy)</w:t>
      </w:r>
      <w:r w:rsidR="00340F9D" w:rsidRPr="00864452">
        <w:rPr>
          <w:sz w:val="20"/>
          <w:szCs w:val="20"/>
        </w:rPr>
        <w:t>;</w:t>
      </w:r>
    </w:p>
    <w:p w14:paraId="2374050F" w14:textId="1DFBE9D7" w:rsidR="00C056C9" w:rsidRPr="00864452" w:rsidRDefault="00C056C9" w:rsidP="00111456">
      <w:pPr>
        <w:numPr>
          <w:ilvl w:val="0"/>
          <w:numId w:val="19"/>
        </w:numPr>
        <w:tabs>
          <w:tab w:val="left" w:pos="284"/>
          <w:tab w:val="left" w:pos="426"/>
        </w:tabs>
        <w:autoSpaceDE w:val="0"/>
        <w:autoSpaceDN w:val="0"/>
        <w:adjustRightInd w:val="0"/>
        <w:rPr>
          <w:sz w:val="20"/>
          <w:szCs w:val="20"/>
        </w:rPr>
      </w:pPr>
      <w:r w:rsidRPr="00864452">
        <w:rPr>
          <w:sz w:val="20"/>
          <w:szCs w:val="20"/>
        </w:rPr>
        <w:t>pomiary natężenia oświetlenia</w:t>
      </w:r>
      <w:r w:rsidR="009A512D" w:rsidRPr="00864452">
        <w:rPr>
          <w:sz w:val="20"/>
          <w:szCs w:val="20"/>
        </w:rPr>
        <w:t>, p</w:t>
      </w:r>
      <w:r w:rsidR="005876F9" w:rsidRPr="00864452">
        <w:rPr>
          <w:sz w:val="20"/>
          <w:szCs w:val="20"/>
        </w:rPr>
        <w:t>omiary elektryczne, wentylacyjne</w:t>
      </w:r>
      <w:r w:rsidR="009A512D" w:rsidRPr="00864452">
        <w:rPr>
          <w:sz w:val="20"/>
          <w:szCs w:val="20"/>
        </w:rPr>
        <w:t>;</w:t>
      </w:r>
    </w:p>
    <w:p w14:paraId="656CC8BD" w14:textId="3FCB7D21"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inne dokumenty zgromadzone w trakcie wykonywania przedmiotu zamówienia, a odnosz</w:t>
      </w:r>
      <w:r w:rsidRPr="00864452">
        <w:rPr>
          <w:rFonts w:eastAsia="TimesNewRoman"/>
          <w:sz w:val="20"/>
          <w:szCs w:val="20"/>
        </w:rPr>
        <w:t>ą</w:t>
      </w:r>
      <w:r w:rsidRPr="00864452">
        <w:rPr>
          <w:sz w:val="20"/>
          <w:szCs w:val="20"/>
        </w:rPr>
        <w:t>ce si</w:t>
      </w:r>
      <w:r w:rsidRPr="00864452">
        <w:rPr>
          <w:rFonts w:eastAsia="TimesNewRoman"/>
          <w:sz w:val="20"/>
          <w:szCs w:val="20"/>
        </w:rPr>
        <w:t xml:space="preserve">ę </w:t>
      </w:r>
      <w:r w:rsidRPr="00864452">
        <w:rPr>
          <w:sz w:val="20"/>
          <w:szCs w:val="20"/>
        </w:rPr>
        <w:t>do jego realizacji, zwłaszcza rysunki ze zmianami naniesionymi w trakcie realizacji zadania</w:t>
      </w:r>
      <w:r w:rsidR="00C1207B">
        <w:rPr>
          <w:sz w:val="20"/>
          <w:szCs w:val="20"/>
        </w:rPr>
        <w:t xml:space="preserve"> ( jeżeli były wykonywane)</w:t>
      </w:r>
      <w:r w:rsidR="00F17E35">
        <w:rPr>
          <w:sz w:val="20"/>
          <w:szCs w:val="20"/>
        </w:rPr>
        <w:t>.</w:t>
      </w:r>
    </w:p>
    <w:p w14:paraId="195DF8D8" w14:textId="77777777" w:rsidR="00F80F3A" w:rsidRPr="00864452" w:rsidRDefault="00F04D7B" w:rsidP="00111456">
      <w:pPr>
        <w:pStyle w:val="Style42"/>
        <w:widowControl/>
        <w:numPr>
          <w:ilvl w:val="0"/>
          <w:numId w:val="17"/>
        </w:numPr>
        <w:tabs>
          <w:tab w:val="left" w:pos="426"/>
        </w:tabs>
        <w:spacing w:line="240" w:lineRule="auto"/>
        <w:ind w:left="426" w:hanging="426"/>
        <w:rPr>
          <w:rStyle w:val="FontStyle72"/>
          <w:sz w:val="20"/>
          <w:szCs w:val="20"/>
        </w:rPr>
      </w:pPr>
      <w:r w:rsidRPr="00864452">
        <w:rPr>
          <w:rStyle w:val="FontStyle72"/>
          <w:sz w:val="20"/>
          <w:szCs w:val="20"/>
        </w:rPr>
        <w:t xml:space="preserve">Do obowiązków Wykonawcy w zakresie odbioru końcowego należy skompletowanie </w:t>
      </w:r>
      <w:r w:rsidR="00F002AD" w:rsidRPr="00864452">
        <w:rPr>
          <w:rStyle w:val="FontStyle72"/>
          <w:sz w:val="20"/>
          <w:szCs w:val="20"/>
        </w:rPr>
        <w:t>i</w:t>
      </w:r>
      <w:r w:rsidR="002621D8" w:rsidRPr="00864452">
        <w:rPr>
          <w:rStyle w:val="FontStyle72"/>
          <w:sz w:val="20"/>
          <w:szCs w:val="20"/>
        </w:rPr>
        <w:t> </w:t>
      </w:r>
      <w:r w:rsidR="00F002AD" w:rsidRPr="00864452">
        <w:rPr>
          <w:rStyle w:val="FontStyle72"/>
          <w:sz w:val="20"/>
          <w:szCs w:val="20"/>
        </w:rPr>
        <w:t>przedstawienie Zamawiającemu</w:t>
      </w:r>
      <w:r w:rsidRPr="00864452">
        <w:rPr>
          <w:rStyle w:val="FontStyle72"/>
          <w:sz w:val="20"/>
          <w:szCs w:val="20"/>
        </w:rPr>
        <w:t xml:space="preserve"> dokumentów pozwalających na ocenę prawidłowego wykonania przedmi</w:t>
      </w:r>
      <w:r w:rsidR="00367CFD" w:rsidRPr="00864452">
        <w:rPr>
          <w:rStyle w:val="FontStyle72"/>
          <w:sz w:val="20"/>
          <w:szCs w:val="20"/>
        </w:rPr>
        <w:t xml:space="preserve">otu </w:t>
      </w:r>
      <w:r w:rsidR="00F002AD" w:rsidRPr="00864452">
        <w:rPr>
          <w:rStyle w:val="FontStyle72"/>
          <w:sz w:val="20"/>
          <w:szCs w:val="20"/>
        </w:rPr>
        <w:t>umowy</w:t>
      </w:r>
      <w:r w:rsidR="00367CFD" w:rsidRPr="00864452">
        <w:rPr>
          <w:rStyle w:val="FontStyle72"/>
          <w:sz w:val="20"/>
          <w:szCs w:val="20"/>
        </w:rPr>
        <w:t xml:space="preserve">, a w szczególności </w:t>
      </w:r>
      <w:r w:rsidR="00F80F3A" w:rsidRPr="00864452">
        <w:rPr>
          <w:rStyle w:val="FontStyle72"/>
          <w:sz w:val="20"/>
          <w:szCs w:val="20"/>
        </w:rPr>
        <w:t>dokumentacji powykonawczej składającej się z :</w:t>
      </w:r>
    </w:p>
    <w:p w14:paraId="3F30FDC9" w14:textId="6BE3EDB3" w:rsidR="00EC0EE8" w:rsidRPr="00864452" w:rsidRDefault="00EC0EE8" w:rsidP="003C664F">
      <w:pPr>
        <w:pStyle w:val="Akapitzlist"/>
        <w:tabs>
          <w:tab w:val="left" w:pos="426"/>
        </w:tabs>
        <w:autoSpaceDE w:val="0"/>
        <w:autoSpaceDN w:val="0"/>
        <w:adjustRightInd w:val="0"/>
        <w:ind w:hanging="436"/>
      </w:pPr>
      <w:r>
        <w:t>1)</w:t>
      </w:r>
      <w:r>
        <w:tab/>
      </w:r>
      <w:r w:rsidRPr="00864452">
        <w:t>oświadczeni</w:t>
      </w:r>
      <w:r>
        <w:t>a</w:t>
      </w:r>
      <w:r w:rsidRPr="00864452">
        <w:t xml:space="preserve"> Kierownika budowy (robót), w zakresie prawidłowości wykonanych </w:t>
      </w:r>
      <w:r w:rsidR="00F17E35">
        <w:t>robót budowlanych</w:t>
      </w:r>
      <w:r w:rsidRPr="00864452">
        <w:t xml:space="preserve"> zgodnie z dokumentacją projektową, oraz obowiązującymi przepisami i normami;</w:t>
      </w:r>
    </w:p>
    <w:p w14:paraId="78795175" w14:textId="1D644E32" w:rsidR="005876F9" w:rsidRPr="00864452" w:rsidRDefault="00EC0EE8" w:rsidP="003C664F">
      <w:pPr>
        <w:pStyle w:val="Style42"/>
        <w:widowControl/>
        <w:tabs>
          <w:tab w:val="left" w:pos="142"/>
          <w:tab w:val="left" w:pos="426"/>
        </w:tabs>
        <w:spacing w:line="240" w:lineRule="auto"/>
        <w:ind w:left="720" w:hanging="436"/>
        <w:rPr>
          <w:rStyle w:val="FontStyle72"/>
          <w:sz w:val="20"/>
          <w:szCs w:val="20"/>
        </w:rPr>
      </w:pPr>
      <w:r>
        <w:rPr>
          <w:rStyle w:val="FontStyle72"/>
          <w:sz w:val="20"/>
          <w:szCs w:val="20"/>
        </w:rPr>
        <w:t>2)</w:t>
      </w:r>
      <w:r>
        <w:rPr>
          <w:rStyle w:val="FontStyle72"/>
          <w:sz w:val="20"/>
          <w:szCs w:val="20"/>
        </w:rPr>
        <w:tab/>
      </w:r>
      <w:r w:rsidR="005876F9" w:rsidRPr="00864452">
        <w:rPr>
          <w:rStyle w:val="FontStyle72"/>
          <w:sz w:val="20"/>
          <w:szCs w:val="20"/>
        </w:rPr>
        <w:t>kosztorysu powykonawczego;</w:t>
      </w:r>
    </w:p>
    <w:p w14:paraId="7526513C" w14:textId="19322EFE" w:rsidR="00F04D7B" w:rsidRPr="00864452" w:rsidRDefault="00F04D7B" w:rsidP="00111456">
      <w:pPr>
        <w:pStyle w:val="Style15"/>
        <w:widowControl/>
        <w:numPr>
          <w:ilvl w:val="0"/>
          <w:numId w:val="17"/>
        </w:numPr>
        <w:tabs>
          <w:tab w:val="left" w:pos="426"/>
        </w:tabs>
        <w:spacing w:line="240" w:lineRule="auto"/>
        <w:ind w:left="426" w:hanging="426"/>
        <w:rPr>
          <w:rStyle w:val="FontStyle72"/>
          <w:sz w:val="20"/>
          <w:szCs w:val="20"/>
        </w:rPr>
      </w:pPr>
      <w:r w:rsidRPr="00864452">
        <w:rPr>
          <w:rStyle w:val="FontStyle72"/>
          <w:sz w:val="20"/>
          <w:szCs w:val="20"/>
        </w:rPr>
        <w:t xml:space="preserve">Zamawiający wyznaczy termin odbioru końcowego w ciągu </w:t>
      </w:r>
      <w:r w:rsidR="00F80F3A" w:rsidRPr="00864452">
        <w:rPr>
          <w:rStyle w:val="FontStyle72"/>
          <w:sz w:val="20"/>
          <w:szCs w:val="20"/>
        </w:rPr>
        <w:t>7</w:t>
      </w:r>
      <w:r w:rsidRPr="00864452">
        <w:rPr>
          <w:rStyle w:val="FontStyle72"/>
          <w:sz w:val="20"/>
          <w:szCs w:val="20"/>
        </w:rPr>
        <w:t xml:space="preserve"> dni od daty otrzymania zawiadomienia o osiągnięciu gotowości do odbioru. Wykonawca obowiązany jest zawiadomić o terminie odbioru </w:t>
      </w:r>
      <w:r w:rsidR="00CD5113" w:rsidRPr="00864452">
        <w:rPr>
          <w:rStyle w:val="FontStyle72"/>
          <w:sz w:val="20"/>
          <w:szCs w:val="20"/>
        </w:rPr>
        <w:t xml:space="preserve">także </w:t>
      </w:r>
      <w:r w:rsidRPr="00864452">
        <w:rPr>
          <w:rStyle w:val="FontStyle72"/>
          <w:sz w:val="20"/>
          <w:szCs w:val="20"/>
        </w:rPr>
        <w:t xml:space="preserve">podwykonawców, przy </w:t>
      </w:r>
      <w:r w:rsidR="00253555" w:rsidRPr="00864452">
        <w:rPr>
          <w:rStyle w:val="FontStyle72"/>
          <w:sz w:val="20"/>
          <w:szCs w:val="20"/>
        </w:rPr>
        <w:t xml:space="preserve">pomocy </w:t>
      </w:r>
      <w:r w:rsidRPr="00864452">
        <w:rPr>
          <w:rStyle w:val="FontStyle72"/>
          <w:sz w:val="20"/>
          <w:szCs w:val="20"/>
        </w:rPr>
        <w:t>których wykonał przedmiot odbioru.</w:t>
      </w:r>
    </w:p>
    <w:p w14:paraId="5A0750FF" w14:textId="47409B7E" w:rsidR="00F32F36" w:rsidRPr="00864452" w:rsidRDefault="00F32F36" w:rsidP="00111456">
      <w:pPr>
        <w:pStyle w:val="Akapitzlist"/>
        <w:numPr>
          <w:ilvl w:val="0"/>
          <w:numId w:val="17"/>
        </w:numPr>
        <w:tabs>
          <w:tab w:val="left" w:pos="426"/>
        </w:tabs>
        <w:ind w:left="426" w:hanging="426"/>
      </w:pPr>
      <w:r w:rsidRPr="00864452">
        <w:t xml:space="preserve">Jeżeli </w:t>
      </w:r>
      <w:r w:rsidR="009A410F" w:rsidRPr="00864452">
        <w:t>Z</w:t>
      </w:r>
      <w:r w:rsidRPr="00864452">
        <w:t xml:space="preserve">amawiający </w:t>
      </w:r>
      <w:r w:rsidR="00A45D1E" w:rsidRPr="00864452">
        <w:t>uzna, że</w:t>
      </w:r>
      <w:r w:rsidRPr="00864452">
        <w:t xml:space="preserve"> roboty </w:t>
      </w:r>
      <w:r w:rsidR="00B87E5D" w:rsidRPr="00864452">
        <w:t xml:space="preserve">budowlane </w:t>
      </w:r>
      <w:r w:rsidRPr="00864452">
        <w:t>zostały zakończone, przedmiot umowy nie zawiera wad</w:t>
      </w:r>
      <w:r w:rsidR="00B87E5D" w:rsidRPr="00864452">
        <w:t>,</w:t>
      </w:r>
      <w:r w:rsidRPr="00864452">
        <w:t xml:space="preserve">  usterek</w:t>
      </w:r>
      <w:r w:rsidR="00B87E5D" w:rsidRPr="00864452">
        <w:t>, braków</w:t>
      </w:r>
      <w:r w:rsidRPr="00864452">
        <w:t xml:space="preserve"> i Zamawiający nie będzie miał </w:t>
      </w:r>
      <w:r w:rsidR="00A45D1E" w:rsidRPr="00864452">
        <w:t>zastrzeżeń, co</w:t>
      </w:r>
      <w:r w:rsidRPr="00864452">
        <w:t xml:space="preserve"> do </w:t>
      </w:r>
      <w:r w:rsidR="00A44657" w:rsidRPr="00864452">
        <w:t>kompleksowości i</w:t>
      </w:r>
      <w:r w:rsidR="002621D8" w:rsidRPr="00864452">
        <w:t> </w:t>
      </w:r>
      <w:r w:rsidRPr="00864452">
        <w:t>prawidłowości dokumentacji powykonawczej</w:t>
      </w:r>
      <w:r w:rsidR="00253555" w:rsidRPr="00864452">
        <w:t>,</w:t>
      </w:r>
      <w:r w:rsidRPr="00864452">
        <w:t xml:space="preserve"> strony podpisują protokół bezusterkowego odbioru robót.</w:t>
      </w:r>
    </w:p>
    <w:p w14:paraId="65BB3D8C" w14:textId="33C70CC2" w:rsidR="00F32F36" w:rsidRPr="00864452" w:rsidRDefault="00F32F36" w:rsidP="00111456">
      <w:pPr>
        <w:pStyle w:val="Akapitzlist"/>
        <w:numPr>
          <w:ilvl w:val="0"/>
          <w:numId w:val="17"/>
        </w:numPr>
        <w:tabs>
          <w:tab w:val="left" w:pos="426"/>
        </w:tabs>
        <w:ind w:left="426" w:hanging="426"/>
      </w:pPr>
      <w:r w:rsidRPr="00864452">
        <w:lastRenderedPageBreak/>
        <w:t xml:space="preserve">Jeżeli </w:t>
      </w:r>
      <w:r w:rsidR="00E144D0" w:rsidRPr="00864452">
        <w:t>Z</w:t>
      </w:r>
      <w:r w:rsidRPr="00864452">
        <w:t xml:space="preserve">amawiający stwierdzi, że roboty nie zostały zakończone, przedmiot umowy zawiera braki, wady lub usterki lub będzie miał </w:t>
      </w:r>
      <w:r w:rsidR="00A45D1E" w:rsidRPr="00864452">
        <w:t>zastrzeżenia, co</w:t>
      </w:r>
      <w:r w:rsidRPr="00864452">
        <w:t xml:space="preserve"> do </w:t>
      </w:r>
      <w:r w:rsidR="00A44657" w:rsidRPr="00864452">
        <w:t>kompletności i</w:t>
      </w:r>
      <w:r w:rsidR="002621D8" w:rsidRPr="00864452">
        <w:t> </w:t>
      </w:r>
      <w:r w:rsidRPr="00864452">
        <w:t xml:space="preserve">prawidłowości dokumentacji powykonawczej, wówczas nie dokonuje odbioru i wyznacza termin usunięcia braków, wad lub usterek </w:t>
      </w:r>
      <w:r w:rsidR="00263B7B">
        <w:t>lub uzupełnienia dokumentacji powykonawczej.</w:t>
      </w:r>
      <w:r w:rsidRPr="00864452">
        <w:t xml:space="preserve"> </w:t>
      </w:r>
    </w:p>
    <w:p w14:paraId="5B3507D0" w14:textId="088CB2D8" w:rsidR="006C4AC4" w:rsidRPr="00864452" w:rsidRDefault="00F32F36" w:rsidP="00111456">
      <w:pPr>
        <w:pStyle w:val="Akapitzlist"/>
        <w:numPr>
          <w:ilvl w:val="0"/>
          <w:numId w:val="17"/>
        </w:numPr>
        <w:tabs>
          <w:tab w:val="left" w:pos="426"/>
        </w:tabs>
        <w:ind w:left="426" w:hanging="426"/>
      </w:pPr>
      <w:r w:rsidRPr="00864452">
        <w:t xml:space="preserve">Wykonawca zawiadamia </w:t>
      </w:r>
      <w:r w:rsidR="00E144D0" w:rsidRPr="00864452">
        <w:t>Z</w:t>
      </w:r>
      <w:r w:rsidRPr="00864452">
        <w:t>amawiającego o usunięciu stwierdzonych braków, wad</w:t>
      </w:r>
      <w:r w:rsidR="00263B7B">
        <w:t>,</w:t>
      </w:r>
      <w:r w:rsidRPr="00864452">
        <w:t xml:space="preserve"> usterek</w:t>
      </w:r>
      <w:r w:rsidR="00263B7B">
        <w:t xml:space="preserve"> lub kompletności dokumentacji, informując </w:t>
      </w:r>
      <w:r w:rsidRPr="00864452">
        <w:t xml:space="preserve">o gotowości do odbioru końcowego. </w:t>
      </w:r>
    </w:p>
    <w:p w14:paraId="1C799C3E" w14:textId="1C98A876" w:rsidR="00F32F36" w:rsidRPr="00864452" w:rsidRDefault="00F32F36" w:rsidP="00111456">
      <w:pPr>
        <w:pStyle w:val="Akapitzlist"/>
        <w:numPr>
          <w:ilvl w:val="0"/>
          <w:numId w:val="17"/>
        </w:numPr>
        <w:tabs>
          <w:tab w:val="left" w:pos="426"/>
        </w:tabs>
        <w:ind w:left="426" w:hanging="426"/>
      </w:pPr>
      <w:r w:rsidRPr="00864452">
        <w:t xml:space="preserve">Zamawiający ustala termin odbioru końcowego robót, nie dłuższy niż 7 dni od daty zawiadomienia. </w:t>
      </w:r>
      <w:r w:rsidR="00B87E5D" w:rsidRPr="00864452">
        <w:t>U</w:t>
      </w:r>
      <w:r w:rsidRPr="00864452">
        <w:t>st</w:t>
      </w:r>
      <w:r w:rsidR="00253555" w:rsidRPr="00864452">
        <w:t>.</w:t>
      </w:r>
      <w:r w:rsidR="00AC5FBA" w:rsidRPr="00864452">
        <w:t>11 zdanie drugie</w:t>
      </w:r>
      <w:r w:rsidRPr="00864452">
        <w:t xml:space="preserve"> stosuje się odpowiednio.</w:t>
      </w:r>
    </w:p>
    <w:p w14:paraId="006BBCA9" w14:textId="18B5B31B" w:rsidR="008D4F3E" w:rsidRPr="00864452" w:rsidRDefault="00250AF2" w:rsidP="00111456">
      <w:pPr>
        <w:pStyle w:val="Akapitzlist"/>
        <w:numPr>
          <w:ilvl w:val="0"/>
          <w:numId w:val="17"/>
        </w:numPr>
        <w:tabs>
          <w:tab w:val="left" w:pos="426"/>
          <w:tab w:val="left" w:pos="765"/>
        </w:tabs>
        <w:ind w:left="426" w:hanging="426"/>
        <w:rPr>
          <w:kern w:val="24"/>
        </w:rPr>
      </w:pPr>
      <w:r w:rsidRPr="00864452">
        <w:t xml:space="preserve">W przypadku </w:t>
      </w:r>
      <w:r w:rsidR="00CD5113" w:rsidRPr="00864452">
        <w:t xml:space="preserve">gdy przedmiot umowy nadal zawiera wady lub usterki lub roboty nie zostały w pełni zakończone, </w:t>
      </w:r>
      <w:r w:rsidR="00E144D0" w:rsidRPr="00864452">
        <w:t>Z</w:t>
      </w:r>
      <w:r w:rsidR="00F32F36" w:rsidRPr="00864452">
        <w:t>amawiający może usunięcie wady zlecić osobie trzeciej</w:t>
      </w:r>
      <w:r w:rsidR="00C53EC7" w:rsidRPr="00864452">
        <w:t>, bez konieczności uzyskiwania jakichkolwiek upoważnień sądowych,</w:t>
      </w:r>
      <w:r w:rsidR="00F32F36" w:rsidRPr="00864452">
        <w:t xml:space="preserve"> i obciążyć </w:t>
      </w:r>
      <w:r w:rsidR="00E144D0" w:rsidRPr="00864452">
        <w:t>W</w:t>
      </w:r>
      <w:r w:rsidR="00F32F36" w:rsidRPr="00864452">
        <w:t xml:space="preserve">ykonawcę </w:t>
      </w:r>
      <w:r w:rsidRPr="00864452">
        <w:t>p</w:t>
      </w:r>
      <w:r w:rsidR="00CB1140" w:rsidRPr="00864452">
        <w:t>ełnymi kosztami usunięcia wady lub -</w:t>
      </w:r>
      <w:r w:rsidRPr="00864452">
        <w:t xml:space="preserve"> j</w:t>
      </w:r>
      <w:r w:rsidR="00F32F36" w:rsidRPr="00864452">
        <w:t>eżeli wady nie da się usunąć</w:t>
      </w:r>
      <w:r w:rsidR="00A02249" w:rsidRPr="00864452">
        <w:t>,</w:t>
      </w:r>
      <w:r w:rsidR="00F32F36" w:rsidRPr="00864452">
        <w:t xml:space="preserve"> lub jest</w:t>
      </w:r>
      <w:r w:rsidR="00CB1140" w:rsidRPr="00864452">
        <w:t xml:space="preserve"> to utrudnione</w:t>
      </w:r>
      <w:r w:rsidR="00263B7B">
        <w:t>,</w:t>
      </w:r>
      <w:r w:rsidR="008D4F3E" w:rsidRPr="00864452">
        <w:t xml:space="preserve"> Zamawiający może</w:t>
      </w:r>
      <w:r w:rsidR="00CB1140" w:rsidRPr="00864452">
        <w:t xml:space="preserve"> zastosować</w:t>
      </w:r>
      <w:r w:rsidR="00F3132C" w:rsidRPr="00864452">
        <w:t xml:space="preserve"> </w:t>
      </w:r>
      <w:r w:rsidR="00CB1140" w:rsidRPr="00864452">
        <w:t xml:space="preserve">stosowne </w:t>
      </w:r>
      <w:r w:rsidR="00F32F36" w:rsidRPr="00864452">
        <w:t>przepisy Kodeksu cywilne</w:t>
      </w:r>
      <w:r w:rsidR="00CB1140" w:rsidRPr="00864452">
        <w:t>go</w:t>
      </w:r>
      <w:r w:rsidR="00F3132C" w:rsidRPr="00864452">
        <w:t>, w szczególności może:</w:t>
      </w:r>
    </w:p>
    <w:p w14:paraId="40315378" w14:textId="36EBC63E" w:rsidR="00F3132C" w:rsidRPr="00864452" w:rsidRDefault="008D4F3E" w:rsidP="00111456">
      <w:pPr>
        <w:pStyle w:val="Akapitzlist"/>
        <w:numPr>
          <w:ilvl w:val="0"/>
          <w:numId w:val="20"/>
        </w:numPr>
        <w:tabs>
          <w:tab w:val="clear" w:pos="1068"/>
          <w:tab w:val="left" w:pos="426"/>
          <w:tab w:val="left" w:pos="765"/>
        </w:tabs>
        <w:ind w:left="709" w:hanging="283"/>
        <w:rPr>
          <w:kern w:val="24"/>
        </w:rPr>
      </w:pPr>
      <w:r w:rsidRPr="00864452">
        <w:rPr>
          <w:rFonts w:eastAsia="MS Mincho"/>
        </w:rPr>
        <w:t>dokonać odbioru, obniżając odpowiednio wynagrodzenie w przypadku, gdy stwierdzone wady obniżają wartość użytkową, techniczną lub estetykę przedmiotu odbioru</w:t>
      </w:r>
      <w:r w:rsidR="00253555" w:rsidRPr="00864452">
        <w:rPr>
          <w:rFonts w:eastAsia="MS Mincho"/>
        </w:rPr>
        <w:t>;</w:t>
      </w:r>
      <w:r w:rsidRPr="00864452">
        <w:rPr>
          <w:rFonts w:eastAsia="MS Mincho"/>
        </w:rPr>
        <w:t xml:space="preserve"> </w:t>
      </w:r>
    </w:p>
    <w:p w14:paraId="3F5C05A7" w14:textId="7FBEA929" w:rsidR="00F3132C" w:rsidRPr="00864452" w:rsidRDefault="00F3132C" w:rsidP="00111456">
      <w:pPr>
        <w:numPr>
          <w:ilvl w:val="0"/>
          <w:numId w:val="20"/>
        </w:numPr>
        <w:tabs>
          <w:tab w:val="clear" w:pos="1068"/>
        </w:tabs>
        <w:ind w:left="709" w:hanging="283"/>
        <w:rPr>
          <w:kern w:val="24"/>
          <w:sz w:val="20"/>
          <w:szCs w:val="20"/>
        </w:rPr>
      </w:pPr>
      <w:r w:rsidRPr="00864452">
        <w:rPr>
          <w:kern w:val="24"/>
          <w:sz w:val="20"/>
          <w:szCs w:val="20"/>
        </w:rPr>
        <w:t>zażądać wykonania robót po raz drugi na koszt Wykonawcy, zachowując przy tym prawo do odszkodowania za szkody wynikłe z opóźnienia</w:t>
      </w:r>
      <w:r w:rsidR="00253555" w:rsidRPr="00864452">
        <w:rPr>
          <w:kern w:val="24"/>
          <w:sz w:val="20"/>
          <w:szCs w:val="20"/>
        </w:rPr>
        <w:t>;</w:t>
      </w:r>
    </w:p>
    <w:p w14:paraId="48519B8E" w14:textId="24E2F18F" w:rsidR="00696CC0" w:rsidRPr="00864452" w:rsidRDefault="00696CC0" w:rsidP="00111456">
      <w:pPr>
        <w:widowControl w:val="0"/>
        <w:numPr>
          <w:ilvl w:val="0"/>
          <w:numId w:val="20"/>
        </w:numPr>
        <w:tabs>
          <w:tab w:val="clear" w:pos="1068"/>
          <w:tab w:val="left" w:pos="1418"/>
        </w:tabs>
        <w:ind w:left="709" w:hanging="283"/>
        <w:rPr>
          <w:rFonts w:eastAsia="MS Mincho"/>
          <w:sz w:val="20"/>
          <w:szCs w:val="20"/>
        </w:rPr>
      </w:pPr>
      <w:r w:rsidRPr="00864452">
        <w:rPr>
          <w:rFonts w:eastAsia="MS Mincho"/>
          <w:sz w:val="20"/>
          <w:szCs w:val="20"/>
        </w:rPr>
        <w:t xml:space="preserve">odstąpić od umowy, jeżeli stwierdzone wady uniemożliwiają użytkowanie przedmiotu odbioru zgodnie z przeznaczeniem. W takim przypadku Zamawiającemu przysługuje prawo obciążenia Wykonawcy kosztami wykonania prac </w:t>
      </w:r>
      <w:r w:rsidR="001177DA">
        <w:rPr>
          <w:rFonts w:eastAsia="MS Mincho"/>
          <w:sz w:val="20"/>
          <w:szCs w:val="20"/>
        </w:rPr>
        <w:t>powodujących</w:t>
      </w:r>
      <w:r w:rsidRPr="00864452">
        <w:rPr>
          <w:rFonts w:eastAsia="MS Mincho"/>
          <w:sz w:val="20"/>
          <w:szCs w:val="20"/>
        </w:rPr>
        <w:t>, że przedmiot umowy będzie nadawał się do użytkowania. Z prawa odstąpienia Zamawiający może skorzystać w terminie 30 dni od dnia uzyskania informacji o przyczynie odstąpienia.</w:t>
      </w:r>
    </w:p>
    <w:p w14:paraId="324177BB" w14:textId="3ED0D53B" w:rsidR="00F32F36" w:rsidRPr="00864452" w:rsidRDefault="00F32F36" w:rsidP="002A00E8">
      <w:pPr>
        <w:tabs>
          <w:tab w:val="left" w:pos="0"/>
        </w:tabs>
        <w:spacing w:line="276" w:lineRule="auto"/>
        <w:jc w:val="center"/>
        <w:rPr>
          <w:sz w:val="20"/>
          <w:szCs w:val="20"/>
        </w:rPr>
      </w:pPr>
      <w:r w:rsidRPr="00864452">
        <w:rPr>
          <w:b/>
          <w:sz w:val="20"/>
          <w:szCs w:val="20"/>
        </w:rPr>
        <w:t xml:space="preserve">§ </w:t>
      </w:r>
      <w:r w:rsidR="005242D7" w:rsidRPr="00864452">
        <w:rPr>
          <w:b/>
          <w:sz w:val="20"/>
          <w:szCs w:val="20"/>
        </w:rPr>
        <w:t>9</w:t>
      </w:r>
    </w:p>
    <w:p w14:paraId="149B08B8" w14:textId="6DF4C127" w:rsidR="0017465D" w:rsidRPr="00864452" w:rsidRDefault="00AC5FBA" w:rsidP="003C664F">
      <w:pPr>
        <w:pStyle w:val="Akapitzlist"/>
        <w:numPr>
          <w:ilvl w:val="0"/>
          <w:numId w:val="7"/>
        </w:numPr>
        <w:tabs>
          <w:tab w:val="left" w:pos="0"/>
          <w:tab w:val="left" w:pos="426"/>
        </w:tabs>
        <w:ind w:left="426" w:hanging="426"/>
      </w:pPr>
      <w:r w:rsidRPr="00F623C3">
        <w:rPr>
          <w:u w:val="single"/>
        </w:rPr>
        <w:t>Na wykonan</w:t>
      </w:r>
      <w:r w:rsidR="00EC0EE8" w:rsidRPr="00F623C3">
        <w:rPr>
          <w:u w:val="single"/>
        </w:rPr>
        <w:t>e</w:t>
      </w:r>
      <w:r w:rsidRPr="00F623C3">
        <w:rPr>
          <w:u w:val="single"/>
        </w:rPr>
        <w:t xml:space="preserve"> </w:t>
      </w:r>
      <w:r w:rsidR="00EC0EE8" w:rsidRPr="00F623C3">
        <w:rPr>
          <w:u w:val="single"/>
        </w:rPr>
        <w:t>roboty budowlane</w:t>
      </w:r>
      <w:r w:rsidRPr="00F623C3">
        <w:rPr>
          <w:u w:val="single"/>
        </w:rPr>
        <w:t>,</w:t>
      </w:r>
      <w:r w:rsidRPr="00864452">
        <w:t xml:space="preserve"> </w:t>
      </w:r>
      <w:r w:rsidR="00CD11FB" w:rsidRPr="00864452">
        <w:t xml:space="preserve">Wykonawca udziela Zamawiającemu </w:t>
      </w:r>
      <w:r w:rsidR="00577056" w:rsidRPr="00864452">
        <w:t>……..</w:t>
      </w:r>
      <w:r w:rsidR="00ED0C63" w:rsidRPr="00864452">
        <w:t xml:space="preserve"> </w:t>
      </w:r>
      <w:r w:rsidR="001F012C" w:rsidRPr="00864452">
        <w:t xml:space="preserve">miesięcznej </w:t>
      </w:r>
      <w:r w:rsidR="00CD11FB" w:rsidRPr="00864452">
        <w:t xml:space="preserve">gwarancji </w:t>
      </w:r>
      <w:r w:rsidR="008A3CD2" w:rsidRPr="00864452">
        <w:t xml:space="preserve">i </w:t>
      </w:r>
      <w:r w:rsidR="00A02249" w:rsidRPr="00864452">
        <w:t>60</w:t>
      </w:r>
      <w:r w:rsidR="000A47C1" w:rsidRPr="00864452">
        <w:t xml:space="preserve"> miesięcznej </w:t>
      </w:r>
      <w:r w:rsidR="008A3CD2" w:rsidRPr="00864452">
        <w:t xml:space="preserve">rękojmi za wady </w:t>
      </w:r>
      <w:r w:rsidR="00CD11FB" w:rsidRPr="00864452">
        <w:t xml:space="preserve">przedmiotu umowy, </w:t>
      </w:r>
      <w:r w:rsidR="001177DA">
        <w:t>liczonych</w:t>
      </w:r>
      <w:r w:rsidR="00CD11FB" w:rsidRPr="00864452">
        <w:t xml:space="preserve"> od </w:t>
      </w:r>
      <w:r w:rsidR="00324652" w:rsidRPr="00864452">
        <w:t xml:space="preserve">daty </w:t>
      </w:r>
      <w:r w:rsidR="00CD11FB" w:rsidRPr="00864452">
        <w:t>dokonania bezusterkowego odbioru końcowego robót.</w:t>
      </w:r>
    </w:p>
    <w:p w14:paraId="499001EA" w14:textId="492C9D84" w:rsidR="00AC5FBA" w:rsidRPr="00864452" w:rsidRDefault="00AC5FBA" w:rsidP="003C664F">
      <w:pPr>
        <w:pStyle w:val="Akapitzlist"/>
        <w:numPr>
          <w:ilvl w:val="0"/>
          <w:numId w:val="7"/>
        </w:numPr>
        <w:tabs>
          <w:tab w:val="left" w:pos="0"/>
          <w:tab w:val="left" w:pos="426"/>
        </w:tabs>
        <w:ind w:left="426" w:hanging="426"/>
      </w:pPr>
      <w:r w:rsidRPr="00864452">
        <w:t xml:space="preserve">Wykonawca udziela gwarancji </w:t>
      </w:r>
      <w:r w:rsidRPr="00F623C3">
        <w:rPr>
          <w:u w:val="single"/>
        </w:rPr>
        <w:t xml:space="preserve">na dostarczone urządzenia </w:t>
      </w:r>
      <w:r w:rsidRPr="00864452">
        <w:t>zgodnie z gwarancją udzieloną przez producenta urządze</w:t>
      </w:r>
      <w:r w:rsidR="005B2243">
        <w:t>ń, nie krócej niż 24 miesiące</w:t>
      </w:r>
      <w:r w:rsidRPr="00864452">
        <w:t>, licząc od daty bezusterkowego odbioru końcowego całego zadania objętego niniejszą umową.</w:t>
      </w:r>
      <w:r w:rsidR="00F57F7D">
        <w:t xml:space="preserve"> Szczegółowe warunki gwarancji dotyczącej dostarczonych urządzeń zawierają karty gwarancyjne.</w:t>
      </w:r>
      <w:r w:rsidR="005B2243">
        <w:t xml:space="preserve"> Wykonawca najpóźniej w dniu odbioru końcowego przekaże Zamawiającemu dokumenty gwarancyjne dotyczące zamontowanych urządzeń. </w:t>
      </w:r>
    </w:p>
    <w:p w14:paraId="088D384E" w14:textId="0DA4D3DA" w:rsidR="00AC5FBA" w:rsidRPr="00864452" w:rsidRDefault="00AC5FBA" w:rsidP="003C664F">
      <w:pPr>
        <w:pStyle w:val="Akapitzlist"/>
        <w:numPr>
          <w:ilvl w:val="0"/>
          <w:numId w:val="7"/>
        </w:numPr>
        <w:tabs>
          <w:tab w:val="left" w:pos="0"/>
          <w:tab w:val="left" w:pos="426"/>
        </w:tabs>
        <w:ind w:left="426" w:hanging="426"/>
      </w:pPr>
      <w:r w:rsidRPr="00864452">
        <w:t>W okresie gwarancji udzielonej na wbudowane lub zamontowane urządzenia oraz wyposażenie, Wykonawca przejmuje na siebie wszelkie zobowiązania wynikające z terminowego serwisowania i konserwacji zabudowanych lub wmontowanych urządzeń oraz wyposażenia</w:t>
      </w:r>
      <w:r w:rsidR="00263B7B">
        <w:t>,</w:t>
      </w:r>
      <w:r w:rsidRPr="00864452">
        <w:t xml:space="preserve"> mające wpływ na trwałość gwarancji producenta. Koszt wykonania tych przeglądów i konserwacji, łącznie z wymianą</w:t>
      </w:r>
      <w:r w:rsidR="00DC4268" w:rsidRPr="00864452">
        <w:t xml:space="preserve"> materiałów eksploatacyjnych lub części będzie ponosił Wykonawca.</w:t>
      </w:r>
    </w:p>
    <w:p w14:paraId="1D781D77" w14:textId="73EF4A40" w:rsidR="00DC4268" w:rsidRPr="00864452" w:rsidRDefault="00DC4268" w:rsidP="003C664F">
      <w:pPr>
        <w:pStyle w:val="Akapitzlist"/>
        <w:numPr>
          <w:ilvl w:val="0"/>
          <w:numId w:val="7"/>
        </w:numPr>
        <w:tabs>
          <w:tab w:val="left" w:pos="0"/>
          <w:tab w:val="left" w:pos="426"/>
        </w:tabs>
        <w:ind w:left="426" w:hanging="426"/>
      </w:pPr>
      <w:r w:rsidRPr="00864452">
        <w:t>W okresie gwarancji i rękojmi Wykonawca będzie zobowiązany do usuwania wszelkich usterek i awarii w terminie wyznaczonym przez Zamawiającego nie dłuższym niż 7 dni roboczych od dnia powiadomienia Wykonawcy o ich powstaniu. Powiadomienie o usterce lub awarii może być przekazane telefonicznie, faksem lub pocztą e-mail, Wykonawca jest zobowiązany do potwierdzenia przyjęcia zgłoszenia</w:t>
      </w:r>
    </w:p>
    <w:p w14:paraId="1AAA2EC6" w14:textId="5CA24131" w:rsidR="00A20CD5" w:rsidRPr="00864452" w:rsidRDefault="00391D73" w:rsidP="003C664F">
      <w:pPr>
        <w:pStyle w:val="Akapitzlist"/>
        <w:numPr>
          <w:ilvl w:val="0"/>
          <w:numId w:val="7"/>
        </w:numPr>
        <w:tabs>
          <w:tab w:val="left" w:pos="426"/>
          <w:tab w:val="left" w:pos="765"/>
        </w:tabs>
        <w:ind w:left="426" w:hanging="426"/>
      </w:pPr>
      <w:r w:rsidRPr="00864452">
        <w:t>J</w:t>
      </w:r>
      <w:r w:rsidR="00F32F36" w:rsidRPr="00864452">
        <w:t xml:space="preserve">eżeli </w:t>
      </w:r>
      <w:r w:rsidR="00996BDF" w:rsidRPr="00864452">
        <w:t>W</w:t>
      </w:r>
      <w:r w:rsidR="00F32F36" w:rsidRPr="00864452">
        <w:t xml:space="preserve">ykonawca zatai podstępnie wady wykonanego </w:t>
      </w:r>
      <w:r w:rsidR="00577056" w:rsidRPr="00864452">
        <w:t>przedmiotu umowy</w:t>
      </w:r>
      <w:r w:rsidR="00F32F36" w:rsidRPr="00864452">
        <w:t xml:space="preserve">, </w:t>
      </w:r>
      <w:r w:rsidR="00810AA5" w:rsidRPr="00864452">
        <w:t>upływ terminów określonych w ust.</w:t>
      </w:r>
      <w:r w:rsidR="00F32F36" w:rsidRPr="00864452">
        <w:t>1</w:t>
      </w:r>
      <w:r w:rsidR="007E2C5E">
        <w:t xml:space="preserve"> i 2</w:t>
      </w:r>
      <w:r w:rsidR="00F32F36" w:rsidRPr="00864452">
        <w:t xml:space="preserve"> nie następuje.</w:t>
      </w:r>
    </w:p>
    <w:p w14:paraId="0DD110B0" w14:textId="46F92C37" w:rsidR="006C4AC4" w:rsidRPr="00864452" w:rsidRDefault="00F32F36" w:rsidP="003C664F">
      <w:pPr>
        <w:pStyle w:val="Akapitzlist"/>
        <w:numPr>
          <w:ilvl w:val="0"/>
          <w:numId w:val="7"/>
        </w:numPr>
        <w:tabs>
          <w:tab w:val="left" w:pos="426"/>
          <w:tab w:val="left" w:pos="765"/>
        </w:tabs>
        <w:ind w:left="426" w:hanging="426"/>
      </w:pPr>
      <w:r w:rsidRPr="00864452">
        <w:t>Zarzut z tytułu gwarancji i rękojmi może być podniesiony także po upływie terminu określonego w ust. 1</w:t>
      </w:r>
      <w:r w:rsidR="007E2C5E">
        <w:t xml:space="preserve"> i 2</w:t>
      </w:r>
      <w:r w:rsidRPr="00864452">
        <w:t xml:space="preserve"> jeżeli przed jego upływem </w:t>
      </w:r>
      <w:r w:rsidR="00996BDF" w:rsidRPr="00864452">
        <w:t>Z</w:t>
      </w:r>
      <w:r w:rsidRPr="00864452">
        <w:t xml:space="preserve">amawiający zawiadomił </w:t>
      </w:r>
      <w:r w:rsidR="00996BDF" w:rsidRPr="00864452">
        <w:t>W</w:t>
      </w:r>
      <w:r w:rsidR="00A44657" w:rsidRPr="00864452">
        <w:t>ykonawcę o</w:t>
      </w:r>
      <w:r w:rsidR="002621D8" w:rsidRPr="00864452">
        <w:t> </w:t>
      </w:r>
      <w:r w:rsidRPr="00864452">
        <w:t>wadzie.</w:t>
      </w:r>
    </w:p>
    <w:p w14:paraId="2879F09A" w14:textId="68B7F5EE" w:rsidR="00DB2AE4" w:rsidRPr="00864452" w:rsidRDefault="006C4AC4" w:rsidP="003C664F">
      <w:pPr>
        <w:pStyle w:val="Akapitzlist"/>
        <w:numPr>
          <w:ilvl w:val="0"/>
          <w:numId w:val="7"/>
        </w:numPr>
        <w:tabs>
          <w:tab w:val="left" w:pos="426"/>
          <w:tab w:val="left" w:pos="765"/>
        </w:tabs>
        <w:ind w:left="426" w:hanging="426"/>
      </w:pPr>
      <w:r w:rsidRPr="00864452">
        <w:t xml:space="preserve">O </w:t>
      </w:r>
      <w:r w:rsidR="00DB2AE4" w:rsidRPr="00864452">
        <w:t xml:space="preserve">wykryciu wady w okresie gwarancji i rękojmi </w:t>
      </w:r>
      <w:r w:rsidR="00996BDF" w:rsidRPr="00864452">
        <w:t>Z</w:t>
      </w:r>
      <w:r w:rsidR="00DB2AE4" w:rsidRPr="00864452">
        <w:t xml:space="preserve">amawiający jest zobowiązany zawiadomić </w:t>
      </w:r>
      <w:r w:rsidR="00996BDF" w:rsidRPr="00864452">
        <w:t>W</w:t>
      </w:r>
      <w:r w:rsidR="00DB2AE4" w:rsidRPr="00864452">
        <w:t>ykonawcę na piśmie</w:t>
      </w:r>
      <w:r w:rsidR="00577056" w:rsidRPr="00864452">
        <w:t>,</w:t>
      </w:r>
      <w:r w:rsidR="00DB2AE4" w:rsidRPr="00864452">
        <w:t xml:space="preserve"> listem poleconym w terminie jednego miesiąca od jej wykrycia.</w:t>
      </w:r>
    </w:p>
    <w:p w14:paraId="6910146B" w14:textId="7111F79D" w:rsidR="00DB2AE4" w:rsidRDefault="00DB2AE4" w:rsidP="003C664F">
      <w:pPr>
        <w:pStyle w:val="Akapitzlist"/>
        <w:numPr>
          <w:ilvl w:val="0"/>
          <w:numId w:val="7"/>
        </w:numPr>
        <w:tabs>
          <w:tab w:val="left" w:pos="426"/>
          <w:tab w:val="left" w:pos="765"/>
        </w:tabs>
        <w:ind w:left="426" w:hanging="426"/>
      </w:pPr>
      <w:r w:rsidRPr="00864452">
        <w:t>Wykonawca usu</w:t>
      </w:r>
      <w:r w:rsidR="00577056" w:rsidRPr="00864452">
        <w:t>nie</w:t>
      </w:r>
      <w:r w:rsidRPr="00864452">
        <w:t xml:space="preserve"> wady w terminie wyznaczonym przez </w:t>
      </w:r>
      <w:r w:rsidR="00996BDF" w:rsidRPr="00864452">
        <w:t>Z</w:t>
      </w:r>
      <w:r w:rsidRPr="00864452">
        <w:t>amawiającego.</w:t>
      </w:r>
    </w:p>
    <w:p w14:paraId="7641376D" w14:textId="77777777" w:rsidR="005B2243" w:rsidRPr="002803AA" w:rsidRDefault="005B2243" w:rsidP="005B2243">
      <w:pPr>
        <w:numPr>
          <w:ilvl w:val="0"/>
          <w:numId w:val="7"/>
        </w:numPr>
        <w:ind w:left="426" w:hanging="426"/>
        <w:rPr>
          <w:sz w:val="20"/>
          <w:szCs w:val="20"/>
        </w:rPr>
      </w:pPr>
      <w:r w:rsidRPr="002803AA">
        <w:rPr>
          <w:sz w:val="20"/>
          <w:szCs w:val="20"/>
        </w:rPr>
        <w:t>Czas gwarancji ulega przedłużeniu o czas trwania napraw gwarancyjnych i odnosi się do elementów robót, w których nastąpiły wady.</w:t>
      </w:r>
    </w:p>
    <w:p w14:paraId="28EC29DC" w14:textId="77777777" w:rsidR="00DB2AE4" w:rsidRPr="00864452" w:rsidRDefault="00DB2AE4" w:rsidP="003C664F">
      <w:pPr>
        <w:pStyle w:val="Akapitzlist"/>
        <w:numPr>
          <w:ilvl w:val="0"/>
          <w:numId w:val="7"/>
        </w:numPr>
        <w:tabs>
          <w:tab w:val="left" w:pos="426"/>
        </w:tabs>
        <w:ind w:left="426" w:hanging="426"/>
      </w:pPr>
      <w:r w:rsidRPr="00864452">
        <w:t xml:space="preserve">W przypadku nie usunięcia wady w terminie wyznaczonym przez </w:t>
      </w:r>
      <w:r w:rsidR="00996BDF" w:rsidRPr="00864452">
        <w:t>Z</w:t>
      </w:r>
      <w:r w:rsidRPr="00864452">
        <w:t xml:space="preserve">amawiającego, </w:t>
      </w:r>
      <w:r w:rsidR="00996BDF" w:rsidRPr="00864452">
        <w:t>Z</w:t>
      </w:r>
      <w:r w:rsidRPr="00864452">
        <w:t>amawiający może usunięcie wady zlecić osobie trzeciej</w:t>
      </w:r>
      <w:r w:rsidR="002860BC" w:rsidRPr="00864452">
        <w:t xml:space="preserve"> </w:t>
      </w:r>
      <w:r w:rsidR="00C53EC7" w:rsidRPr="00864452">
        <w:t xml:space="preserve">bez konieczności uzyskiwania jakichkolwiek upoważnień sądowych, </w:t>
      </w:r>
      <w:r w:rsidRPr="00864452">
        <w:t xml:space="preserve">i obciążyć </w:t>
      </w:r>
      <w:r w:rsidR="00996BDF" w:rsidRPr="00864452">
        <w:t>W</w:t>
      </w:r>
      <w:r w:rsidRPr="00864452">
        <w:t>ykonawcę pełnymi kosztami usunięcia wady.</w:t>
      </w:r>
    </w:p>
    <w:p w14:paraId="070EA05C" w14:textId="0969E21B" w:rsidR="00FB718D" w:rsidRPr="00864452" w:rsidRDefault="00FB718D" w:rsidP="003C664F">
      <w:pPr>
        <w:pStyle w:val="Akapitzlist"/>
        <w:numPr>
          <w:ilvl w:val="0"/>
          <w:numId w:val="7"/>
        </w:numPr>
        <w:tabs>
          <w:tab w:val="left" w:pos="426"/>
        </w:tabs>
        <w:autoSpaceDE w:val="0"/>
        <w:autoSpaceDN w:val="0"/>
        <w:adjustRightInd w:val="0"/>
        <w:ind w:left="426" w:hanging="426"/>
        <w:rPr>
          <w:rFonts w:eastAsia="MS Mincho"/>
        </w:rPr>
      </w:pPr>
      <w:r w:rsidRPr="00864452">
        <w:rPr>
          <w:rFonts w:eastAsia="MS Mincho"/>
        </w:rPr>
        <w:t xml:space="preserve">Zamawiającemu przysługują uprawnienia z tytułu rękojmi za wady fizyczne, niezależnie od uprawnień wynikających z gwarancji, na zasadach określonych w </w:t>
      </w:r>
      <w:r w:rsidR="00253555" w:rsidRPr="00864452">
        <w:rPr>
          <w:rFonts w:eastAsia="MS Mincho"/>
        </w:rPr>
        <w:t>K</w:t>
      </w:r>
      <w:r w:rsidRPr="00864452">
        <w:rPr>
          <w:rFonts w:eastAsia="MS Mincho"/>
        </w:rPr>
        <w:t>odeksie cywilnym.</w:t>
      </w:r>
    </w:p>
    <w:p w14:paraId="572AAF2E" w14:textId="77777777" w:rsidR="00FB718D" w:rsidRPr="00864452" w:rsidRDefault="00FB718D" w:rsidP="003C664F">
      <w:pPr>
        <w:pStyle w:val="Akapitzlist"/>
        <w:numPr>
          <w:ilvl w:val="0"/>
          <w:numId w:val="7"/>
        </w:numPr>
        <w:tabs>
          <w:tab w:val="left" w:pos="426"/>
        </w:tabs>
        <w:ind w:left="426" w:hanging="426"/>
        <w:rPr>
          <w:rFonts w:eastAsia="MS Mincho"/>
        </w:rPr>
      </w:pPr>
      <w:r w:rsidRPr="00864452">
        <w:t>Gwarancja nie wyłącza, nie ogranicza ani nie zawiesza uprawnień Zamawiającego wynikających z przepisów o rękojmi za wady.</w:t>
      </w:r>
    </w:p>
    <w:p w14:paraId="1B8F55AC" w14:textId="77777777" w:rsidR="00FB718D" w:rsidRPr="00864452" w:rsidRDefault="00FB718D" w:rsidP="003C664F">
      <w:pPr>
        <w:pStyle w:val="Akapitzlist"/>
        <w:numPr>
          <w:ilvl w:val="0"/>
          <w:numId w:val="7"/>
        </w:numPr>
        <w:tabs>
          <w:tab w:val="left" w:pos="426"/>
        </w:tabs>
        <w:ind w:left="426" w:hanging="426"/>
      </w:pPr>
      <w:r w:rsidRPr="00864452">
        <w:t xml:space="preserve">W ramach uprawnień z </w:t>
      </w:r>
      <w:r w:rsidR="00C53EC7" w:rsidRPr="00864452">
        <w:t xml:space="preserve">tytułu </w:t>
      </w:r>
      <w:r w:rsidRPr="00864452">
        <w:t xml:space="preserve">rękojmi za wady Zamawiającemu przysługuje według własnego wyboru prawo do: </w:t>
      </w:r>
    </w:p>
    <w:p w14:paraId="64D678C8" w14:textId="1408374B" w:rsidR="00FB718D" w:rsidRPr="00864452" w:rsidRDefault="00FB718D" w:rsidP="00111456">
      <w:pPr>
        <w:pStyle w:val="Akapitzlist"/>
        <w:numPr>
          <w:ilvl w:val="0"/>
          <w:numId w:val="23"/>
        </w:numPr>
        <w:tabs>
          <w:tab w:val="left" w:pos="426"/>
        </w:tabs>
      </w:pPr>
      <w:r w:rsidRPr="00864452">
        <w:t xml:space="preserve">żądania wymiany przez Wykonawcę </w:t>
      </w:r>
      <w:r w:rsidR="00576802" w:rsidRPr="00864452">
        <w:t xml:space="preserve">wykonanego elementu, użytego materiału lub zamontowanego </w:t>
      </w:r>
      <w:r w:rsidRPr="00864452">
        <w:t>urządzenia</w:t>
      </w:r>
      <w:r w:rsidR="00576802" w:rsidRPr="00864452">
        <w:t xml:space="preserve">, bądź ich </w:t>
      </w:r>
      <w:r w:rsidRPr="00864452">
        <w:t xml:space="preserve">wadliwego elementu, </w:t>
      </w:r>
      <w:r w:rsidR="007E2C5E" w:rsidRPr="00864452">
        <w:t>zespołu</w:t>
      </w:r>
      <w:r w:rsidR="007E2C5E">
        <w:t>,</w:t>
      </w:r>
      <w:r w:rsidR="007E2C5E" w:rsidRPr="00864452">
        <w:t xml:space="preserve"> </w:t>
      </w:r>
      <w:r w:rsidRPr="00864452">
        <w:t>podzespołu, modułu, na nowy</w:t>
      </w:r>
      <w:r w:rsidR="007E2C5E">
        <w:t>,</w:t>
      </w:r>
      <w:r w:rsidRPr="00864452">
        <w:t xml:space="preserve"> wolny od wad oraz o tożsamych parametrach, na wyłączny koszt</w:t>
      </w:r>
      <w:r w:rsidR="00B87E5D" w:rsidRPr="00864452">
        <w:t xml:space="preserve"> i ryzyko</w:t>
      </w:r>
      <w:r w:rsidRPr="00864452">
        <w:t xml:space="preserve"> Wykonawcy</w:t>
      </w:r>
      <w:r w:rsidR="00B87E5D" w:rsidRPr="00864452">
        <w:t>,</w:t>
      </w:r>
      <w:r w:rsidRPr="00864452">
        <w:t xml:space="preserve"> w terminie wyznaczonym przez Zamawiającego</w:t>
      </w:r>
      <w:r w:rsidR="00B87E5D" w:rsidRPr="00864452">
        <w:t>;</w:t>
      </w:r>
      <w:r w:rsidRPr="00864452">
        <w:t xml:space="preserve"> </w:t>
      </w:r>
    </w:p>
    <w:p w14:paraId="12E46D92" w14:textId="5B5885E3" w:rsidR="00FB718D" w:rsidRPr="00864452" w:rsidRDefault="00FB718D" w:rsidP="00111456">
      <w:pPr>
        <w:pStyle w:val="Akapitzlist"/>
        <w:numPr>
          <w:ilvl w:val="0"/>
          <w:numId w:val="23"/>
        </w:numPr>
        <w:tabs>
          <w:tab w:val="left" w:pos="426"/>
        </w:tabs>
      </w:pPr>
      <w:r w:rsidRPr="00864452">
        <w:t>żądania usunięcia wady na wyłączny koszt</w:t>
      </w:r>
      <w:r w:rsidR="00B87E5D" w:rsidRPr="00864452">
        <w:t xml:space="preserve"> i ryzyko</w:t>
      </w:r>
      <w:r w:rsidRPr="00864452">
        <w:t xml:space="preserve"> Wykonawcy</w:t>
      </w:r>
      <w:r w:rsidR="00B87E5D" w:rsidRPr="00864452">
        <w:t>,</w:t>
      </w:r>
      <w:r w:rsidRPr="00864452">
        <w:t xml:space="preserve"> w terminie wyznaczonym przez Zamawiającego</w:t>
      </w:r>
      <w:r w:rsidR="00B87E5D" w:rsidRPr="00864452">
        <w:t>;</w:t>
      </w:r>
      <w:r w:rsidRPr="00864452">
        <w:t xml:space="preserve"> </w:t>
      </w:r>
    </w:p>
    <w:p w14:paraId="604C3681" w14:textId="61CB1516" w:rsidR="00FB718D" w:rsidRPr="00864452" w:rsidRDefault="00FB718D" w:rsidP="00111456">
      <w:pPr>
        <w:pStyle w:val="Akapitzlist"/>
        <w:numPr>
          <w:ilvl w:val="0"/>
          <w:numId w:val="23"/>
        </w:numPr>
        <w:tabs>
          <w:tab w:val="left" w:pos="426"/>
        </w:tabs>
      </w:pPr>
      <w:r w:rsidRPr="00864452">
        <w:t xml:space="preserve">żądania od Wykonawcy demontażu i ponownego zamontowania </w:t>
      </w:r>
      <w:r w:rsidR="00576802" w:rsidRPr="00864452">
        <w:t xml:space="preserve">wykonanego elementu, użytego materiału lub urządzenia bądź jego </w:t>
      </w:r>
      <w:r w:rsidRPr="00864452">
        <w:t xml:space="preserve">wadliwego elementu, </w:t>
      </w:r>
      <w:r w:rsidR="007E2C5E" w:rsidRPr="00864452">
        <w:t>zespołu</w:t>
      </w:r>
      <w:r w:rsidR="007E2C5E">
        <w:t>,</w:t>
      </w:r>
      <w:r w:rsidR="007E2C5E" w:rsidRPr="00864452">
        <w:t xml:space="preserve"> </w:t>
      </w:r>
      <w:r w:rsidRPr="00864452">
        <w:t xml:space="preserve">podzespołu, modułu, po dokonaniu </w:t>
      </w:r>
      <w:r w:rsidRPr="00864452">
        <w:lastRenderedPageBreak/>
        <w:t>wymiany na wolny od wad lub usunięcia wady, na wyłączny koszt</w:t>
      </w:r>
      <w:r w:rsidR="004E1EEB" w:rsidRPr="00864452">
        <w:t xml:space="preserve"> i ryzyko</w:t>
      </w:r>
      <w:r w:rsidRPr="00864452">
        <w:t xml:space="preserve"> Wykonawcy w terminie wyznaczonym przez Zamawiającego</w:t>
      </w:r>
      <w:r w:rsidR="00B87E5D" w:rsidRPr="00864452">
        <w:t>;</w:t>
      </w:r>
      <w:r w:rsidRPr="00864452">
        <w:t xml:space="preserve"> </w:t>
      </w:r>
    </w:p>
    <w:p w14:paraId="66D3E31B" w14:textId="29D3E290" w:rsidR="00FB718D" w:rsidRPr="00864452" w:rsidRDefault="00FB718D" w:rsidP="00111456">
      <w:pPr>
        <w:pStyle w:val="Akapitzlist"/>
        <w:numPr>
          <w:ilvl w:val="0"/>
          <w:numId w:val="23"/>
        </w:numPr>
        <w:tabs>
          <w:tab w:val="left" w:pos="426"/>
        </w:tabs>
      </w:pPr>
      <w:r w:rsidRPr="00864452">
        <w:t xml:space="preserve">powierzenia usunięcia wad lub dostarczenia urządzenia wolnego od wad lub wadliwego elementu, </w:t>
      </w:r>
      <w:r w:rsidR="007E2C5E" w:rsidRPr="00864452">
        <w:t>zespołu</w:t>
      </w:r>
      <w:r w:rsidR="007E2C5E">
        <w:t>,</w:t>
      </w:r>
      <w:r w:rsidR="007E2C5E" w:rsidRPr="00864452">
        <w:t xml:space="preserve"> </w:t>
      </w:r>
      <w:r w:rsidRPr="00864452">
        <w:t>podzespołu, modułu, wolnego od wad</w:t>
      </w:r>
      <w:r w:rsidR="007E2C5E">
        <w:t>,</w:t>
      </w:r>
      <w:r w:rsidRPr="00864452">
        <w:t xml:space="preserve"> na koszt Wykonawcy osobom trzecim</w:t>
      </w:r>
      <w:r w:rsidR="00A44494" w:rsidRPr="00864452">
        <w:t>,</w:t>
      </w:r>
      <w:r w:rsidR="002169A9" w:rsidRPr="00864452">
        <w:t xml:space="preserve"> bez konieczności uzyskiwania jakichkolwiek upoważnień sądowych</w:t>
      </w:r>
      <w:r w:rsidR="00B87E5D" w:rsidRPr="00864452">
        <w:t>;</w:t>
      </w:r>
    </w:p>
    <w:p w14:paraId="69BC6064" w14:textId="5FE54FD4" w:rsidR="002A5A13" w:rsidRPr="00864452" w:rsidRDefault="00FB718D" w:rsidP="00111456">
      <w:pPr>
        <w:pStyle w:val="Akapitzlist"/>
        <w:numPr>
          <w:ilvl w:val="0"/>
          <w:numId w:val="23"/>
        </w:numPr>
        <w:tabs>
          <w:tab w:val="left" w:pos="426"/>
        </w:tabs>
      </w:pPr>
      <w:r w:rsidRPr="00864452">
        <w:t>żądania obniżenia wynagrodzenia</w:t>
      </w:r>
      <w:r w:rsidR="00B87E5D" w:rsidRPr="00864452">
        <w:t>;</w:t>
      </w:r>
    </w:p>
    <w:p w14:paraId="7ACAD782" w14:textId="77777777" w:rsidR="000050CE" w:rsidRPr="00864452" w:rsidRDefault="00FB718D" w:rsidP="00111456">
      <w:pPr>
        <w:pStyle w:val="Akapitzlist"/>
        <w:numPr>
          <w:ilvl w:val="0"/>
          <w:numId w:val="23"/>
        </w:numPr>
        <w:tabs>
          <w:tab w:val="left" w:pos="426"/>
        </w:tabs>
      </w:pPr>
      <w:r w:rsidRPr="00864452">
        <w:t>od</w:t>
      </w:r>
      <w:r w:rsidR="006C4AC4" w:rsidRPr="00864452">
        <w:t>stąpienia od umowy w terminie 30</w:t>
      </w:r>
      <w:r w:rsidRPr="00864452">
        <w:t xml:space="preserve"> dni od dnia powzięcia wiadomości przez Zamawiającego</w:t>
      </w:r>
      <w:r w:rsidR="00C53EC7" w:rsidRPr="00864452">
        <w:t xml:space="preserve"> o</w:t>
      </w:r>
      <w:r w:rsidRPr="00864452">
        <w:t xml:space="preserve"> przyczynie odstąpienia, co traktowane będ</w:t>
      </w:r>
      <w:r w:rsidR="00C53EC7" w:rsidRPr="00864452">
        <w:t>zie jako okoliczność obciążająca</w:t>
      </w:r>
      <w:r w:rsidRPr="00864452">
        <w:t xml:space="preserve"> Wykonawcę.</w:t>
      </w:r>
    </w:p>
    <w:p w14:paraId="52BA87BE" w14:textId="275DC8A7" w:rsidR="00FB718D" w:rsidRPr="00864452" w:rsidRDefault="00FB718D" w:rsidP="003C664F">
      <w:pPr>
        <w:pStyle w:val="Akapitzlist"/>
        <w:numPr>
          <w:ilvl w:val="0"/>
          <w:numId w:val="7"/>
        </w:numPr>
        <w:tabs>
          <w:tab w:val="left" w:pos="426"/>
        </w:tabs>
        <w:autoSpaceDE w:val="0"/>
        <w:autoSpaceDN w:val="0"/>
        <w:adjustRightInd w:val="0"/>
        <w:ind w:left="426" w:hanging="426"/>
      </w:pPr>
      <w:r w:rsidRPr="00864452">
        <w:t>W ramach upra</w:t>
      </w:r>
      <w:r w:rsidR="00C53EC7" w:rsidRPr="00864452">
        <w:t>wnień wynikających z udzielonej</w:t>
      </w:r>
      <w:r w:rsidRPr="00864452">
        <w:t xml:space="preserve"> gwarancji Zamawiającemu przysługują te</w:t>
      </w:r>
      <w:r w:rsidR="00BB33B7" w:rsidRPr="00864452">
        <w:t> </w:t>
      </w:r>
      <w:r w:rsidRPr="00864452">
        <w:t>same uprawnienia co z tytułu rękojmi za wady</w:t>
      </w:r>
      <w:r w:rsidR="00002099">
        <w:t>,</w:t>
      </w:r>
      <w:r w:rsidRPr="00864452">
        <w:t xml:space="preserve"> oraz uprawnienie do żądania naprawy w</w:t>
      </w:r>
      <w:r w:rsidR="00BB33B7" w:rsidRPr="00864452">
        <w:t> </w:t>
      </w:r>
      <w:r w:rsidRPr="00864452">
        <w:t xml:space="preserve">terminie wyznaczonym przez Zamawiającego na własny koszt </w:t>
      </w:r>
      <w:r w:rsidR="004E1EEB" w:rsidRPr="00864452">
        <w:t xml:space="preserve">i ryzyko </w:t>
      </w:r>
      <w:r w:rsidRPr="00864452">
        <w:t>Wykonawcy</w:t>
      </w:r>
      <w:r w:rsidR="00C53EC7" w:rsidRPr="00864452">
        <w:t>, a także uprawnienie do żądani</w:t>
      </w:r>
      <w:r w:rsidR="00002099">
        <w:t>a</w:t>
      </w:r>
      <w:r w:rsidR="00C53EC7" w:rsidRPr="00864452">
        <w:t xml:space="preserve"> zwrotu zapłaconej ceny.</w:t>
      </w:r>
    </w:p>
    <w:p w14:paraId="58F6650E" w14:textId="74A682C7" w:rsidR="00285E3D" w:rsidRPr="00864452" w:rsidRDefault="00285E3D" w:rsidP="003C664F">
      <w:pPr>
        <w:pStyle w:val="Akapitzlist"/>
        <w:numPr>
          <w:ilvl w:val="0"/>
          <w:numId w:val="7"/>
        </w:numPr>
        <w:tabs>
          <w:tab w:val="left" w:pos="426"/>
        </w:tabs>
        <w:ind w:left="426" w:hanging="426"/>
        <w:rPr>
          <w:rFonts w:eastAsia="MS Mincho"/>
        </w:rPr>
      </w:pPr>
      <w:r w:rsidRPr="00864452">
        <w:t>Udzielone rękojmia</w:t>
      </w:r>
      <w:r w:rsidR="007E2C5E">
        <w:t xml:space="preserve"> i</w:t>
      </w:r>
      <w:r w:rsidRPr="00864452">
        <w:t xml:space="preserve"> gwarancja nie naruszają prawa Zamawiającego do dochodzenia roszczeń o naprawienie szkody w pełnej wysokości na zasadach określonych w kodeksie cywilnym.</w:t>
      </w:r>
    </w:p>
    <w:p w14:paraId="4BBA8DCA" w14:textId="77777777" w:rsidR="006B1A36" w:rsidRPr="00864452" w:rsidRDefault="006B1A36" w:rsidP="002A00E8">
      <w:pPr>
        <w:spacing w:line="276" w:lineRule="auto"/>
        <w:jc w:val="center"/>
        <w:rPr>
          <w:b/>
          <w:sz w:val="20"/>
          <w:szCs w:val="20"/>
        </w:rPr>
      </w:pPr>
    </w:p>
    <w:p w14:paraId="7F8FAC8A" w14:textId="51C34854" w:rsidR="00A44657" w:rsidRPr="00864452" w:rsidRDefault="005242D7" w:rsidP="002A00E8">
      <w:pPr>
        <w:spacing w:line="276" w:lineRule="auto"/>
        <w:jc w:val="center"/>
        <w:rPr>
          <w:b/>
          <w:sz w:val="20"/>
          <w:szCs w:val="20"/>
        </w:rPr>
      </w:pPr>
      <w:r w:rsidRPr="00864452">
        <w:rPr>
          <w:b/>
          <w:sz w:val="20"/>
          <w:szCs w:val="20"/>
        </w:rPr>
        <w:t>§ 1</w:t>
      </w:r>
      <w:r w:rsidR="00B7616D" w:rsidRPr="00864452">
        <w:rPr>
          <w:b/>
          <w:sz w:val="20"/>
          <w:szCs w:val="20"/>
        </w:rPr>
        <w:t>0</w:t>
      </w:r>
    </w:p>
    <w:p w14:paraId="5343FB98" w14:textId="482128FB"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Wykonawca, wn</w:t>
      </w:r>
      <w:r w:rsidR="00DC4268" w:rsidRPr="00864452">
        <w:rPr>
          <w:sz w:val="20"/>
          <w:szCs w:val="20"/>
        </w:rPr>
        <w:t>osi</w:t>
      </w:r>
      <w:r w:rsidR="00B43F0C" w:rsidRPr="00864452">
        <w:rPr>
          <w:sz w:val="20"/>
          <w:szCs w:val="20"/>
        </w:rPr>
        <w:t xml:space="preserve"> </w:t>
      </w:r>
      <w:r w:rsidRPr="00864452">
        <w:rPr>
          <w:sz w:val="20"/>
          <w:szCs w:val="20"/>
        </w:rPr>
        <w:t>zabezpieczeni</w:t>
      </w:r>
      <w:r w:rsidR="00B43F0C" w:rsidRPr="00864452">
        <w:rPr>
          <w:sz w:val="20"/>
          <w:szCs w:val="20"/>
        </w:rPr>
        <w:t>e</w:t>
      </w:r>
      <w:r w:rsidRPr="00864452">
        <w:rPr>
          <w:sz w:val="20"/>
          <w:szCs w:val="20"/>
        </w:rPr>
        <w:t xml:space="preserve"> należytego wykonania umowy w wysokości 5% ceny całkowitej (brutto) </w:t>
      </w:r>
      <w:r w:rsidR="00B43F0C" w:rsidRPr="00864452">
        <w:rPr>
          <w:sz w:val="20"/>
          <w:szCs w:val="20"/>
        </w:rPr>
        <w:t>określonej</w:t>
      </w:r>
      <w:r w:rsidRPr="00864452">
        <w:rPr>
          <w:sz w:val="20"/>
          <w:szCs w:val="20"/>
        </w:rPr>
        <w:t xml:space="preserve"> w ofercie</w:t>
      </w:r>
      <w:r w:rsidR="00B43F0C" w:rsidRPr="00864452">
        <w:rPr>
          <w:sz w:val="20"/>
          <w:szCs w:val="20"/>
        </w:rPr>
        <w:t xml:space="preserve"> oraz § 6 ust.1 niniejszej umowy</w:t>
      </w:r>
      <w:r w:rsidRPr="00864452">
        <w:rPr>
          <w:sz w:val="20"/>
          <w:szCs w:val="20"/>
        </w:rPr>
        <w:t xml:space="preserve">. </w:t>
      </w:r>
    </w:p>
    <w:p w14:paraId="10D20B3F" w14:textId="1EE0E058" w:rsidR="00B43F0C" w:rsidRPr="00864452" w:rsidRDefault="00B43F0C" w:rsidP="00111456">
      <w:pPr>
        <w:numPr>
          <w:ilvl w:val="1"/>
          <w:numId w:val="29"/>
        </w:numPr>
        <w:autoSpaceDE w:val="0"/>
        <w:autoSpaceDN w:val="0"/>
        <w:adjustRightInd w:val="0"/>
        <w:ind w:left="284" w:hanging="284"/>
        <w:rPr>
          <w:sz w:val="20"/>
          <w:szCs w:val="20"/>
        </w:rPr>
      </w:pPr>
      <w:r w:rsidRPr="00864452">
        <w:rPr>
          <w:sz w:val="20"/>
          <w:szCs w:val="20"/>
        </w:rPr>
        <w:t>Wysokość wnoszonego zabezpieczenia wynosi……………….</w:t>
      </w:r>
      <w:r w:rsidR="00EF105C" w:rsidRPr="00864452">
        <w:rPr>
          <w:sz w:val="20"/>
          <w:szCs w:val="20"/>
        </w:rPr>
        <w:t>PLN</w:t>
      </w:r>
      <w:r w:rsidR="001177DA">
        <w:rPr>
          <w:sz w:val="20"/>
          <w:szCs w:val="20"/>
        </w:rPr>
        <w:t>, (słownie……)</w:t>
      </w:r>
      <w:r w:rsidR="00EF105C" w:rsidRPr="00864452">
        <w:rPr>
          <w:sz w:val="20"/>
          <w:szCs w:val="20"/>
        </w:rPr>
        <w:t xml:space="preserve"> i zostaje wniesione w formie…………………………………..</w:t>
      </w:r>
    </w:p>
    <w:p w14:paraId="7217CF75"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Zabezpieczenie służy pokryciu roszczeń z tytułu niewykonania lub nienależytego wykonania umowy. </w:t>
      </w:r>
    </w:p>
    <w:p w14:paraId="167EB929" w14:textId="6D2BE2F3" w:rsidR="00D90E69" w:rsidRPr="00864452" w:rsidRDefault="00B43F0C" w:rsidP="00111456">
      <w:pPr>
        <w:numPr>
          <w:ilvl w:val="1"/>
          <w:numId w:val="29"/>
        </w:numPr>
        <w:autoSpaceDE w:val="0"/>
        <w:autoSpaceDN w:val="0"/>
        <w:adjustRightInd w:val="0"/>
        <w:ind w:left="284" w:hanging="284"/>
        <w:rPr>
          <w:sz w:val="20"/>
          <w:szCs w:val="20"/>
        </w:rPr>
      </w:pPr>
      <w:r w:rsidRPr="00864452">
        <w:rPr>
          <w:sz w:val="20"/>
          <w:szCs w:val="20"/>
        </w:rPr>
        <w:t>Za zgodą Zamawiającego z</w:t>
      </w:r>
      <w:r w:rsidR="00D90E69" w:rsidRPr="00864452">
        <w:rPr>
          <w:sz w:val="20"/>
          <w:szCs w:val="20"/>
        </w:rPr>
        <w:t xml:space="preserve">abezpieczenie może być </w:t>
      </w:r>
      <w:r w:rsidRPr="00864452">
        <w:rPr>
          <w:sz w:val="20"/>
          <w:szCs w:val="20"/>
        </w:rPr>
        <w:t>zmienione</w:t>
      </w:r>
      <w:r w:rsidR="00D90E69" w:rsidRPr="00864452">
        <w:rPr>
          <w:sz w:val="20"/>
          <w:szCs w:val="20"/>
        </w:rPr>
        <w:t xml:space="preserve"> według wyboru Wykonawcy </w:t>
      </w:r>
      <w:r w:rsidRPr="00864452">
        <w:rPr>
          <w:sz w:val="20"/>
          <w:szCs w:val="20"/>
        </w:rPr>
        <w:t>na</w:t>
      </w:r>
      <w:r w:rsidR="00D90E69" w:rsidRPr="00864452">
        <w:rPr>
          <w:sz w:val="20"/>
          <w:szCs w:val="20"/>
        </w:rPr>
        <w:t xml:space="preserve"> jedn</w:t>
      </w:r>
      <w:r w:rsidRPr="00864452">
        <w:rPr>
          <w:sz w:val="20"/>
          <w:szCs w:val="20"/>
        </w:rPr>
        <w:t>ą</w:t>
      </w:r>
      <w:r w:rsidR="00D90E69" w:rsidRPr="00864452">
        <w:rPr>
          <w:sz w:val="20"/>
          <w:szCs w:val="20"/>
        </w:rPr>
        <w:t xml:space="preserve"> lub kilk</w:t>
      </w:r>
      <w:r w:rsidRPr="00864452">
        <w:rPr>
          <w:sz w:val="20"/>
          <w:szCs w:val="20"/>
        </w:rPr>
        <w:t>a</w:t>
      </w:r>
      <w:r w:rsidR="00D90E69" w:rsidRPr="00864452">
        <w:rPr>
          <w:sz w:val="20"/>
          <w:szCs w:val="20"/>
        </w:rPr>
        <w:t xml:space="preserve"> następujących form</w:t>
      </w:r>
      <w:r w:rsidR="00EF105C" w:rsidRPr="00864452">
        <w:rPr>
          <w:sz w:val="20"/>
          <w:szCs w:val="20"/>
        </w:rPr>
        <w:t xml:space="preserve"> i może zostać wniesione w</w:t>
      </w:r>
      <w:r w:rsidR="00D90E69" w:rsidRPr="00864452">
        <w:rPr>
          <w:sz w:val="20"/>
          <w:szCs w:val="20"/>
        </w:rPr>
        <w:t xml:space="preserve">: </w:t>
      </w:r>
    </w:p>
    <w:p w14:paraId="169224E7" w14:textId="77777777" w:rsidR="00D90E69" w:rsidRPr="00864452" w:rsidRDefault="00D90E69" w:rsidP="00111456">
      <w:pPr>
        <w:numPr>
          <w:ilvl w:val="0"/>
          <w:numId w:val="30"/>
        </w:numPr>
        <w:autoSpaceDE w:val="0"/>
        <w:autoSpaceDN w:val="0"/>
        <w:adjustRightInd w:val="0"/>
        <w:rPr>
          <w:sz w:val="20"/>
          <w:szCs w:val="20"/>
        </w:rPr>
      </w:pPr>
      <w:r w:rsidRPr="00864452">
        <w:rPr>
          <w:sz w:val="20"/>
          <w:szCs w:val="20"/>
        </w:rPr>
        <w:t xml:space="preserve">-pieniądzu; </w:t>
      </w:r>
    </w:p>
    <w:p w14:paraId="7F9E5E92" w14:textId="77777777" w:rsidR="00D90E69" w:rsidRPr="00864452" w:rsidRDefault="00D90E69" w:rsidP="00111456">
      <w:pPr>
        <w:numPr>
          <w:ilvl w:val="0"/>
          <w:numId w:val="30"/>
        </w:numPr>
        <w:autoSpaceDE w:val="0"/>
        <w:autoSpaceDN w:val="0"/>
        <w:adjustRightInd w:val="0"/>
        <w:rPr>
          <w:sz w:val="20"/>
          <w:szCs w:val="20"/>
        </w:rPr>
      </w:pPr>
      <w:r w:rsidRPr="00864452">
        <w:rPr>
          <w:sz w:val="20"/>
          <w:szCs w:val="20"/>
        </w:rPr>
        <w:t xml:space="preserve">-poręczeniach bankowych, lub poręczeniach spółdzielczej kasy oszczędnościowo–kredytowej, z tym że zobowiązanie kasy jest zawsze zobowiązaniem pieniężnym; </w:t>
      </w:r>
    </w:p>
    <w:p w14:paraId="799F1121" w14:textId="77777777" w:rsidR="00D90E69" w:rsidRPr="00864452" w:rsidRDefault="00D90E69" w:rsidP="00111456">
      <w:pPr>
        <w:numPr>
          <w:ilvl w:val="0"/>
          <w:numId w:val="30"/>
        </w:numPr>
        <w:autoSpaceDE w:val="0"/>
        <w:autoSpaceDN w:val="0"/>
        <w:adjustRightInd w:val="0"/>
        <w:rPr>
          <w:sz w:val="20"/>
          <w:szCs w:val="20"/>
        </w:rPr>
      </w:pPr>
      <w:r w:rsidRPr="00864452">
        <w:rPr>
          <w:sz w:val="20"/>
          <w:szCs w:val="20"/>
        </w:rPr>
        <w:t xml:space="preserve">-gwarancjach bankowych; </w:t>
      </w:r>
    </w:p>
    <w:p w14:paraId="66611632" w14:textId="77777777" w:rsidR="00D90E69" w:rsidRPr="00864452" w:rsidRDefault="00D90E69" w:rsidP="00111456">
      <w:pPr>
        <w:numPr>
          <w:ilvl w:val="0"/>
          <w:numId w:val="30"/>
        </w:numPr>
        <w:autoSpaceDE w:val="0"/>
        <w:autoSpaceDN w:val="0"/>
        <w:adjustRightInd w:val="0"/>
        <w:rPr>
          <w:sz w:val="20"/>
          <w:szCs w:val="20"/>
        </w:rPr>
      </w:pPr>
      <w:r w:rsidRPr="00864452">
        <w:rPr>
          <w:sz w:val="20"/>
          <w:szCs w:val="20"/>
        </w:rPr>
        <w:t xml:space="preserve">-gwarancjach ubezpieczeniowych; </w:t>
      </w:r>
    </w:p>
    <w:p w14:paraId="359D7C11" w14:textId="05B9C8EF" w:rsidR="00D90E69" w:rsidRPr="00864452" w:rsidRDefault="00D90E69" w:rsidP="00111456">
      <w:pPr>
        <w:numPr>
          <w:ilvl w:val="0"/>
          <w:numId w:val="30"/>
        </w:numPr>
        <w:autoSpaceDE w:val="0"/>
        <w:autoSpaceDN w:val="0"/>
        <w:adjustRightInd w:val="0"/>
        <w:rPr>
          <w:sz w:val="20"/>
          <w:szCs w:val="20"/>
        </w:rPr>
      </w:pPr>
      <w:r w:rsidRPr="00864452">
        <w:rPr>
          <w:sz w:val="20"/>
          <w:szCs w:val="20"/>
        </w:rPr>
        <w:t>-poręczeniach udzielanych przez podmioty, o których mowa w art. 6b ust. 5 pkt 2 ustawy z dnia 9.11.2000 r. o utworzeniu Polskiej Agencji Rozwoju Przedsiębiorczości</w:t>
      </w:r>
      <w:r w:rsidR="001D578F">
        <w:rPr>
          <w:sz w:val="20"/>
          <w:szCs w:val="20"/>
        </w:rPr>
        <w:t xml:space="preserve"> (Dz.U. z 2018 r. poz.</w:t>
      </w:r>
      <w:r w:rsidRPr="00864452">
        <w:rPr>
          <w:sz w:val="20"/>
          <w:szCs w:val="20"/>
        </w:rPr>
        <w:t xml:space="preserve"> </w:t>
      </w:r>
      <w:r w:rsidR="001D578F">
        <w:rPr>
          <w:sz w:val="20"/>
          <w:szCs w:val="20"/>
        </w:rPr>
        <w:t>110).</w:t>
      </w:r>
    </w:p>
    <w:p w14:paraId="75AD7456"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Zamawiający nie wyraża zgody na wnoszenie zabezpieczenia w formach, o których mowa w art. 148 ust. 2 pkt 1 - 3 ustawy </w:t>
      </w:r>
      <w:proofErr w:type="spellStart"/>
      <w:r w:rsidRPr="00864452">
        <w:rPr>
          <w:sz w:val="20"/>
          <w:szCs w:val="20"/>
        </w:rPr>
        <w:t>Pzp</w:t>
      </w:r>
      <w:proofErr w:type="spellEnd"/>
      <w:r w:rsidRPr="00864452">
        <w:rPr>
          <w:sz w:val="20"/>
          <w:szCs w:val="20"/>
        </w:rPr>
        <w:t xml:space="preserve">. </w:t>
      </w:r>
    </w:p>
    <w:p w14:paraId="1A54F11E" w14:textId="77777777" w:rsidR="00D90E69" w:rsidRPr="00DA574C" w:rsidRDefault="00D90E69" w:rsidP="00111456">
      <w:pPr>
        <w:numPr>
          <w:ilvl w:val="1"/>
          <w:numId w:val="29"/>
        </w:numPr>
        <w:autoSpaceDE w:val="0"/>
        <w:autoSpaceDN w:val="0"/>
        <w:adjustRightInd w:val="0"/>
        <w:ind w:left="284" w:hanging="284"/>
        <w:rPr>
          <w:sz w:val="20"/>
          <w:szCs w:val="20"/>
        </w:rPr>
      </w:pPr>
      <w:r w:rsidRPr="00DA574C">
        <w:rPr>
          <w:sz w:val="20"/>
          <w:szCs w:val="20"/>
        </w:rPr>
        <w:t>Zabezpieczenie wnoszone w pieniądzu wykonawca wpłaca przelewem na rachunek bankowy w banku:</w:t>
      </w:r>
    </w:p>
    <w:p w14:paraId="47B2D8B3" w14:textId="4DF1D848" w:rsidR="00D90E69" w:rsidRPr="00864452" w:rsidRDefault="00D90E69" w:rsidP="007E2C5E">
      <w:pPr>
        <w:ind w:left="284" w:firstLine="0"/>
        <w:rPr>
          <w:sz w:val="20"/>
          <w:szCs w:val="20"/>
        </w:rPr>
      </w:pPr>
      <w:r w:rsidRPr="00DA574C">
        <w:rPr>
          <w:bCs/>
          <w:sz w:val="20"/>
          <w:szCs w:val="20"/>
        </w:rPr>
        <w:t>BOŚ S.A. O/Tarnów 08 1540 1203 2053 4286 3676 0001</w:t>
      </w:r>
      <w:r w:rsidRPr="00864452">
        <w:rPr>
          <w:b/>
          <w:bCs/>
          <w:sz w:val="20"/>
          <w:szCs w:val="20"/>
        </w:rPr>
        <w:t xml:space="preserve"> </w:t>
      </w:r>
      <w:r w:rsidRPr="00864452">
        <w:rPr>
          <w:sz w:val="20"/>
          <w:szCs w:val="20"/>
        </w:rPr>
        <w:t xml:space="preserve">(za datę wniesienia zabezpieczenia w pieniądzu uważa się datę </w:t>
      </w:r>
      <w:r w:rsidR="00F623C3">
        <w:rPr>
          <w:sz w:val="20"/>
          <w:szCs w:val="20"/>
        </w:rPr>
        <w:t>uznania rachunku</w:t>
      </w:r>
      <w:r w:rsidRPr="00864452">
        <w:rPr>
          <w:sz w:val="20"/>
          <w:szCs w:val="20"/>
        </w:rPr>
        <w:t xml:space="preserve"> Zamawiającego)</w:t>
      </w:r>
      <w:r w:rsidR="007E2C5E">
        <w:rPr>
          <w:sz w:val="20"/>
          <w:szCs w:val="20"/>
        </w:rPr>
        <w:t>.</w:t>
      </w:r>
    </w:p>
    <w:p w14:paraId="33302BD6" w14:textId="5D6F8AA2" w:rsidR="00D90E69" w:rsidRPr="00864452" w:rsidRDefault="006C3391" w:rsidP="00111456">
      <w:pPr>
        <w:numPr>
          <w:ilvl w:val="1"/>
          <w:numId w:val="29"/>
        </w:numPr>
        <w:autoSpaceDE w:val="0"/>
        <w:autoSpaceDN w:val="0"/>
        <w:adjustRightInd w:val="0"/>
        <w:ind w:left="284" w:hanging="284"/>
        <w:rPr>
          <w:sz w:val="20"/>
          <w:szCs w:val="20"/>
        </w:rPr>
      </w:pPr>
      <w:r>
        <w:rPr>
          <w:sz w:val="20"/>
          <w:szCs w:val="20"/>
        </w:rPr>
        <w:t>Z</w:t>
      </w:r>
      <w:r w:rsidR="00D90E69" w:rsidRPr="00864452">
        <w:rPr>
          <w:sz w:val="20"/>
          <w:szCs w:val="20"/>
        </w:rPr>
        <w:t>abezpieczenie wniesion</w:t>
      </w:r>
      <w:r w:rsidR="007E2C5E">
        <w:rPr>
          <w:sz w:val="20"/>
          <w:szCs w:val="20"/>
        </w:rPr>
        <w:t>e</w:t>
      </w:r>
      <w:r w:rsidR="00D90E69" w:rsidRPr="00864452">
        <w:rPr>
          <w:sz w:val="20"/>
          <w:szCs w:val="20"/>
        </w:rPr>
        <w:t xml:space="preserve"> w pieniądzu, Zamawiający przechowuje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 </w:t>
      </w:r>
    </w:p>
    <w:p w14:paraId="5A0E7E4B" w14:textId="704670A4"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Zamawiający zwr</w:t>
      </w:r>
      <w:r w:rsidR="00EF105C" w:rsidRPr="00864452">
        <w:rPr>
          <w:sz w:val="20"/>
          <w:szCs w:val="20"/>
        </w:rPr>
        <w:t>aca</w:t>
      </w:r>
      <w:r w:rsidRPr="00864452">
        <w:rPr>
          <w:sz w:val="20"/>
          <w:szCs w:val="20"/>
        </w:rPr>
        <w:t xml:space="preserve"> zabezpieczenie w wysokości 70% w terminie do 30 dni od dnia wykonania zamówienia i uznania przez Zamawiającego za należycie wykonane. </w:t>
      </w:r>
    </w:p>
    <w:p w14:paraId="790FDD02" w14:textId="2785D93C"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Kwota pozostawiona na zabezpieczenie roszczeń z tytułu rękojmi za wady wynosi 30% wysokości zabezpieczenia </w:t>
      </w:r>
      <w:proofErr w:type="spellStart"/>
      <w:r w:rsidR="001177DA">
        <w:rPr>
          <w:sz w:val="20"/>
          <w:szCs w:val="20"/>
        </w:rPr>
        <w:t>tj</w:t>
      </w:r>
      <w:proofErr w:type="spellEnd"/>
      <w:r w:rsidR="001177DA">
        <w:rPr>
          <w:sz w:val="20"/>
          <w:szCs w:val="20"/>
        </w:rPr>
        <w:t>……….</w:t>
      </w:r>
      <w:proofErr w:type="spellStart"/>
      <w:r w:rsidR="001177DA">
        <w:rPr>
          <w:sz w:val="20"/>
          <w:szCs w:val="20"/>
        </w:rPr>
        <w:t>z.l</w:t>
      </w:r>
      <w:proofErr w:type="spellEnd"/>
      <w:r w:rsidR="001177DA">
        <w:rPr>
          <w:sz w:val="20"/>
          <w:szCs w:val="20"/>
        </w:rPr>
        <w:t xml:space="preserve"> (słownie:……) </w:t>
      </w:r>
      <w:r w:rsidRPr="00864452">
        <w:rPr>
          <w:sz w:val="20"/>
          <w:szCs w:val="20"/>
        </w:rPr>
        <w:t xml:space="preserve">i zostanie zwrócona Wykonawcy nie później niż w 15 dniu po upływie okresu rękojmi za wady. Zabezpieczenie wniesione w formie gwarancji bankowej, gwarancji ubezpieczeniowej, poręczenia bankowego oraz poręczenia innych instytucji winny zostać złożone w </w:t>
      </w:r>
      <w:r w:rsidRPr="00864452">
        <w:rPr>
          <w:sz w:val="20"/>
          <w:szCs w:val="20"/>
          <w:u w:val="single"/>
        </w:rPr>
        <w:t>formie dokumentu oryginalnego</w:t>
      </w:r>
      <w:r w:rsidRPr="00864452">
        <w:rPr>
          <w:sz w:val="20"/>
          <w:szCs w:val="20"/>
        </w:rPr>
        <w:t>. Dokument zabezpieczenia powinien być wystawiony na Zamawiającego, mieć formę oświadczenia bezwarunkowego, nieodwołalnego i płatnego na pierwsze pisemne żądanie Zamawiającego. Z tre</w:t>
      </w:r>
      <w:r w:rsidRPr="00864452">
        <w:rPr>
          <w:rFonts w:ascii="TimesNewRoman" w:eastAsia="TimesNewRoman" w:cs="TimesNewRoman" w:hint="eastAsia"/>
          <w:sz w:val="20"/>
          <w:szCs w:val="20"/>
        </w:rPr>
        <w:t>ś</w:t>
      </w:r>
      <w:r w:rsidRPr="00864452">
        <w:rPr>
          <w:sz w:val="20"/>
          <w:szCs w:val="20"/>
        </w:rPr>
        <w:t>ci zabezpieczenia winno wynika</w:t>
      </w:r>
      <w:r w:rsidRPr="00864452">
        <w:rPr>
          <w:rFonts w:ascii="TimesNewRoman" w:eastAsia="TimesNewRoman" w:cs="TimesNewRoman" w:hint="eastAsia"/>
          <w:sz w:val="20"/>
          <w:szCs w:val="20"/>
        </w:rPr>
        <w:t>ć</w:t>
      </w:r>
      <w:r w:rsidRPr="00864452">
        <w:rPr>
          <w:sz w:val="20"/>
          <w:szCs w:val="20"/>
        </w:rPr>
        <w:t xml:space="preserve">, </w:t>
      </w:r>
      <w:r w:rsidRPr="00864452">
        <w:rPr>
          <w:rFonts w:ascii="TimesNewRoman" w:eastAsia="TimesNewRoman" w:cs="TimesNewRoman" w:hint="eastAsia"/>
          <w:sz w:val="20"/>
          <w:szCs w:val="20"/>
        </w:rPr>
        <w:t>ż</w:t>
      </w:r>
      <w:r w:rsidRPr="00864452">
        <w:rPr>
          <w:sz w:val="20"/>
          <w:szCs w:val="20"/>
        </w:rPr>
        <w:t>e bank, ubezpieczyciel lub por</w:t>
      </w:r>
      <w:r w:rsidRPr="00864452">
        <w:rPr>
          <w:rFonts w:ascii="TimesNewRoman" w:eastAsia="TimesNewRoman" w:cs="TimesNewRoman" w:hint="eastAsia"/>
          <w:sz w:val="20"/>
          <w:szCs w:val="20"/>
        </w:rPr>
        <w:t>ę</w:t>
      </w:r>
      <w:r w:rsidRPr="00864452">
        <w:rPr>
          <w:sz w:val="20"/>
          <w:szCs w:val="20"/>
        </w:rPr>
        <w:t>czyciel zapłaci, na rzecz Zamawiaj</w:t>
      </w:r>
      <w:r w:rsidRPr="00864452">
        <w:rPr>
          <w:rFonts w:ascii="TimesNewRoman" w:eastAsia="TimesNewRoman" w:cs="TimesNewRoman" w:hint="eastAsia"/>
          <w:sz w:val="20"/>
          <w:szCs w:val="20"/>
        </w:rPr>
        <w:t>ą</w:t>
      </w:r>
      <w:r w:rsidRPr="00864452">
        <w:rPr>
          <w:sz w:val="20"/>
          <w:szCs w:val="20"/>
        </w:rPr>
        <w:t xml:space="preserve">cego, w terminie maksymalnie 30 dni od pisemnego </w:t>
      </w:r>
      <w:r w:rsidRPr="00864452">
        <w:rPr>
          <w:rFonts w:ascii="TimesNewRoman" w:eastAsia="TimesNewRoman" w:cs="TimesNewRoman" w:hint="eastAsia"/>
          <w:sz w:val="20"/>
          <w:szCs w:val="20"/>
        </w:rPr>
        <w:t>żą</w:t>
      </w:r>
      <w:r w:rsidRPr="00864452">
        <w:rPr>
          <w:sz w:val="20"/>
          <w:szCs w:val="20"/>
        </w:rPr>
        <w:t>dania kwot</w:t>
      </w:r>
      <w:r w:rsidRPr="00864452">
        <w:rPr>
          <w:rFonts w:ascii="TimesNewRoman" w:eastAsia="TimesNewRoman" w:cs="TimesNewRoman" w:hint="eastAsia"/>
          <w:sz w:val="20"/>
          <w:szCs w:val="20"/>
        </w:rPr>
        <w:t>ę</w:t>
      </w:r>
      <w:r w:rsidRPr="00864452">
        <w:rPr>
          <w:rFonts w:ascii="TimesNewRoman" w:eastAsia="TimesNewRoman" w:cs="TimesNewRoman"/>
          <w:sz w:val="20"/>
          <w:szCs w:val="20"/>
        </w:rPr>
        <w:t xml:space="preserve"> </w:t>
      </w:r>
      <w:r w:rsidRPr="00864452">
        <w:rPr>
          <w:sz w:val="20"/>
          <w:szCs w:val="20"/>
        </w:rPr>
        <w:t>zabezpieczenia, na pierwsze wezwanie Zamawiaj</w:t>
      </w:r>
      <w:r w:rsidRPr="00864452">
        <w:rPr>
          <w:rFonts w:ascii="TimesNewRoman" w:eastAsia="TimesNewRoman" w:cs="TimesNewRoman" w:hint="eastAsia"/>
          <w:sz w:val="20"/>
          <w:szCs w:val="20"/>
        </w:rPr>
        <w:t>ą</w:t>
      </w:r>
      <w:r w:rsidRPr="00864452">
        <w:rPr>
          <w:sz w:val="20"/>
          <w:szCs w:val="20"/>
        </w:rPr>
        <w:t>cego, bez odwołania, bez warunku, niezale</w:t>
      </w:r>
      <w:r w:rsidRPr="00864452">
        <w:rPr>
          <w:rFonts w:ascii="TimesNewRoman" w:eastAsia="TimesNewRoman" w:cs="TimesNewRoman" w:hint="eastAsia"/>
          <w:sz w:val="20"/>
          <w:szCs w:val="20"/>
        </w:rPr>
        <w:t>ż</w:t>
      </w:r>
      <w:r w:rsidRPr="00864452">
        <w:rPr>
          <w:sz w:val="20"/>
          <w:szCs w:val="20"/>
        </w:rPr>
        <w:t>nie od kwestionowania, czy zastrze</w:t>
      </w:r>
      <w:r w:rsidRPr="00864452">
        <w:rPr>
          <w:rFonts w:ascii="TimesNewRoman" w:eastAsia="TimesNewRoman" w:cs="TimesNewRoman" w:hint="eastAsia"/>
          <w:sz w:val="20"/>
          <w:szCs w:val="20"/>
        </w:rPr>
        <w:t>ż</w:t>
      </w:r>
      <w:r w:rsidRPr="00864452">
        <w:rPr>
          <w:sz w:val="20"/>
          <w:szCs w:val="20"/>
        </w:rPr>
        <w:t>e</w:t>
      </w:r>
      <w:r w:rsidRPr="00864452">
        <w:rPr>
          <w:rFonts w:ascii="TimesNewRoman" w:eastAsia="TimesNewRoman" w:cs="TimesNewRoman" w:hint="eastAsia"/>
          <w:sz w:val="20"/>
          <w:szCs w:val="20"/>
        </w:rPr>
        <w:t>ń</w:t>
      </w:r>
      <w:r w:rsidRPr="00864452">
        <w:rPr>
          <w:rFonts w:ascii="TimesNewRoman" w:eastAsia="TimesNewRoman" w:cs="TimesNewRoman"/>
          <w:sz w:val="20"/>
          <w:szCs w:val="20"/>
        </w:rPr>
        <w:t xml:space="preserve"> </w:t>
      </w:r>
      <w:r w:rsidRPr="00864452">
        <w:rPr>
          <w:sz w:val="20"/>
          <w:szCs w:val="20"/>
        </w:rPr>
        <w:t>Wykonawcy i bez dochodzenia, czy wezwanie Zamawiaj</w:t>
      </w:r>
      <w:r w:rsidRPr="00864452">
        <w:rPr>
          <w:rFonts w:ascii="TimesNewRoman" w:eastAsia="TimesNewRoman" w:cs="TimesNewRoman" w:hint="eastAsia"/>
          <w:sz w:val="20"/>
          <w:szCs w:val="20"/>
        </w:rPr>
        <w:t>ą</w:t>
      </w:r>
      <w:r w:rsidRPr="00864452">
        <w:rPr>
          <w:sz w:val="20"/>
          <w:szCs w:val="20"/>
        </w:rPr>
        <w:t>cego jest uzasadnione, czy nie.</w:t>
      </w:r>
    </w:p>
    <w:p w14:paraId="709E86CA"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W trakcie realizacji umowy Wykonawca może dokonać zmiany formy zabezpieczenia. Do zmiany formy zabezpieczenia umowy w trakcie realizacji umowy stosuje się art. 149 ustawy </w:t>
      </w:r>
      <w:proofErr w:type="spellStart"/>
      <w:r w:rsidRPr="00864452">
        <w:rPr>
          <w:sz w:val="20"/>
          <w:szCs w:val="20"/>
        </w:rPr>
        <w:t>Pzp</w:t>
      </w:r>
      <w:proofErr w:type="spellEnd"/>
      <w:r w:rsidRPr="00864452">
        <w:rPr>
          <w:sz w:val="20"/>
          <w:szCs w:val="20"/>
        </w:rPr>
        <w:t xml:space="preserve">. </w:t>
      </w:r>
    </w:p>
    <w:p w14:paraId="0CA5F756"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W sytuacji zmiany terminu realizacji przedmiotu umowy na Wykonawcy spoczywa obowiązek przedłużenia okresu obowiązywania zabezpieczenia należytego wykonania umowy. </w:t>
      </w:r>
    </w:p>
    <w:p w14:paraId="0E5C4B13" w14:textId="77777777" w:rsidR="006C0118" w:rsidRPr="00864452" w:rsidRDefault="006C0118" w:rsidP="002A00E8">
      <w:pPr>
        <w:spacing w:line="276" w:lineRule="auto"/>
        <w:jc w:val="center"/>
        <w:rPr>
          <w:sz w:val="20"/>
          <w:szCs w:val="20"/>
        </w:rPr>
      </w:pPr>
    </w:p>
    <w:p w14:paraId="05B8C22A" w14:textId="77777777" w:rsidR="006C0118" w:rsidRPr="00864452" w:rsidRDefault="006C0118" w:rsidP="002A00E8">
      <w:pPr>
        <w:spacing w:line="276" w:lineRule="auto"/>
        <w:jc w:val="center"/>
        <w:rPr>
          <w:b/>
          <w:sz w:val="20"/>
          <w:szCs w:val="20"/>
        </w:rPr>
      </w:pPr>
      <w:r w:rsidRPr="00864452">
        <w:rPr>
          <w:sz w:val="20"/>
          <w:szCs w:val="20"/>
        </w:rPr>
        <w:t>§ 11</w:t>
      </w:r>
    </w:p>
    <w:p w14:paraId="1BFD89D2" w14:textId="77777777" w:rsidR="006C0118" w:rsidRPr="00864452" w:rsidRDefault="006C0118" w:rsidP="002A00E8">
      <w:pPr>
        <w:spacing w:line="276" w:lineRule="auto"/>
        <w:jc w:val="center"/>
        <w:rPr>
          <w:b/>
          <w:sz w:val="20"/>
          <w:szCs w:val="20"/>
        </w:rPr>
      </w:pPr>
    </w:p>
    <w:p w14:paraId="689CF87B" w14:textId="4B462024" w:rsidR="00F32F36" w:rsidRPr="00864452" w:rsidRDefault="00F32F36" w:rsidP="003C664F">
      <w:pPr>
        <w:pStyle w:val="Akapitzlist"/>
        <w:numPr>
          <w:ilvl w:val="3"/>
          <w:numId w:val="8"/>
        </w:numPr>
        <w:tabs>
          <w:tab w:val="left" w:pos="765"/>
        </w:tabs>
        <w:ind w:left="426" w:hanging="426"/>
      </w:pPr>
      <w:r w:rsidRPr="00864452">
        <w:t xml:space="preserve">Wykonawca zapłaci </w:t>
      </w:r>
      <w:r w:rsidR="000A47C1" w:rsidRPr="00864452">
        <w:t>Z</w:t>
      </w:r>
      <w:r w:rsidRPr="00864452">
        <w:t>amawiającemu kary um</w:t>
      </w:r>
      <w:r w:rsidR="008E764F" w:rsidRPr="00864452">
        <w:t>owne w następujących okolicznościach</w:t>
      </w:r>
      <w:r w:rsidRPr="00864452">
        <w:t>:</w:t>
      </w:r>
    </w:p>
    <w:p w14:paraId="68F5738D" w14:textId="1030A8D6" w:rsidR="00F32F36" w:rsidRPr="00864452" w:rsidRDefault="008E764F" w:rsidP="00111456">
      <w:pPr>
        <w:pStyle w:val="Akapitzlist"/>
        <w:numPr>
          <w:ilvl w:val="2"/>
          <w:numId w:val="21"/>
        </w:numPr>
        <w:ind w:left="851" w:hanging="425"/>
      </w:pPr>
      <w:r w:rsidRPr="00864452">
        <w:t>z</w:t>
      </w:r>
      <w:r w:rsidR="00E41838" w:rsidRPr="00864452">
        <w:t>a opóźnienie w wykonaniu</w:t>
      </w:r>
      <w:r w:rsidR="00763297" w:rsidRPr="00864452">
        <w:t xml:space="preserve"> </w:t>
      </w:r>
      <w:r w:rsidR="00F32F36" w:rsidRPr="00864452">
        <w:t>przedmiotu umowy w wysokości 0,</w:t>
      </w:r>
      <w:r w:rsidR="00B7616D" w:rsidRPr="00864452">
        <w:t>1</w:t>
      </w:r>
      <w:r w:rsidR="00F32F36" w:rsidRPr="00864452">
        <w:t xml:space="preserve"> %</w:t>
      </w:r>
      <w:r w:rsidR="002F4D38" w:rsidRPr="00864452">
        <w:t xml:space="preserve"> </w:t>
      </w:r>
      <w:r w:rsidR="00F32F36" w:rsidRPr="00864452">
        <w:t xml:space="preserve">wartości brutto </w:t>
      </w:r>
      <w:r w:rsidR="00AB17A6" w:rsidRPr="00864452">
        <w:t>wynagrodzenia, ustalonego</w:t>
      </w:r>
      <w:r w:rsidR="00F32F36" w:rsidRPr="00864452">
        <w:t xml:space="preserve"> w § </w:t>
      </w:r>
      <w:r w:rsidR="005242D7" w:rsidRPr="00864452">
        <w:t>6</w:t>
      </w:r>
      <w:r w:rsidR="00F32F36" w:rsidRPr="00864452">
        <w:t xml:space="preserve"> ust. 1 niniejszej umowy, za każdy dzień opóźnienia</w:t>
      </w:r>
      <w:r w:rsidR="00581A49" w:rsidRPr="00864452">
        <w:t>;</w:t>
      </w:r>
    </w:p>
    <w:p w14:paraId="2B5EE581" w14:textId="6C8AA614" w:rsidR="00F32F36" w:rsidRPr="00864452" w:rsidRDefault="008E764F" w:rsidP="00111456">
      <w:pPr>
        <w:pStyle w:val="Akapitzlist"/>
        <w:numPr>
          <w:ilvl w:val="2"/>
          <w:numId w:val="21"/>
        </w:numPr>
        <w:ind w:left="851" w:hanging="425"/>
      </w:pPr>
      <w:r w:rsidRPr="00864452">
        <w:t>za nieterminowe usunięcie wad</w:t>
      </w:r>
      <w:r w:rsidR="00A02249" w:rsidRPr="00864452">
        <w:t>,</w:t>
      </w:r>
      <w:r w:rsidR="00F32F36" w:rsidRPr="00864452">
        <w:t xml:space="preserve"> usterek</w:t>
      </w:r>
      <w:r w:rsidR="00B87E5D" w:rsidRPr="00864452">
        <w:t xml:space="preserve"> </w:t>
      </w:r>
      <w:r w:rsidR="00A02249" w:rsidRPr="00864452">
        <w:t>lub</w:t>
      </w:r>
      <w:r w:rsidR="00B87E5D" w:rsidRPr="00864452">
        <w:t xml:space="preserve"> braków</w:t>
      </w:r>
      <w:r w:rsidR="00F32F36" w:rsidRPr="00864452">
        <w:t xml:space="preserve"> stwierdzonych przy odbiorze lub w okresie</w:t>
      </w:r>
      <w:r w:rsidR="0053514D" w:rsidRPr="00864452">
        <w:t xml:space="preserve"> gwarancji i </w:t>
      </w:r>
      <w:r w:rsidR="00F32F36" w:rsidRPr="00864452">
        <w:t xml:space="preserve">rękojmi </w:t>
      </w:r>
      <w:r w:rsidR="002A5A13" w:rsidRPr="00864452">
        <w:t>oraz za nieterminowe wykonanie obowiązków o których mowa w §</w:t>
      </w:r>
      <w:r w:rsidR="00763297" w:rsidRPr="00864452">
        <w:t> </w:t>
      </w:r>
      <w:r w:rsidR="002A5A13" w:rsidRPr="00864452">
        <w:t xml:space="preserve">9 ust. </w:t>
      </w:r>
      <w:r w:rsidR="00F623C3">
        <w:t>1</w:t>
      </w:r>
      <w:r w:rsidR="00B03737">
        <w:t>3</w:t>
      </w:r>
      <w:r w:rsidR="00F623C3">
        <w:t xml:space="preserve"> pkt </w:t>
      </w:r>
      <w:r w:rsidR="00B03737">
        <w:t>1-</w:t>
      </w:r>
      <w:r w:rsidR="001177DA">
        <w:t>5</w:t>
      </w:r>
      <w:r w:rsidR="00F623C3">
        <w:t xml:space="preserve"> i ust.1</w:t>
      </w:r>
      <w:r w:rsidR="00B03737">
        <w:t>4</w:t>
      </w:r>
      <w:r w:rsidR="002A5A13" w:rsidRPr="00864452">
        <w:t xml:space="preserve"> </w:t>
      </w:r>
      <w:r w:rsidR="0053514D" w:rsidRPr="00864452">
        <w:t xml:space="preserve">w </w:t>
      </w:r>
      <w:r w:rsidRPr="00864452">
        <w:t>wysokości</w:t>
      </w:r>
      <w:r w:rsidR="00F32F36" w:rsidRPr="00864452">
        <w:t xml:space="preserve"> 0,</w:t>
      </w:r>
      <w:r w:rsidR="00C42BCE" w:rsidRPr="00864452">
        <w:t>1</w:t>
      </w:r>
      <w:r w:rsidR="00F32F36" w:rsidRPr="00864452">
        <w:t xml:space="preserve"> % wartości brutto wynagrodzenia ustalonego w § </w:t>
      </w:r>
      <w:r w:rsidR="005242D7" w:rsidRPr="00864452">
        <w:t>6</w:t>
      </w:r>
      <w:r w:rsidR="00F32F36" w:rsidRPr="00864452">
        <w:t xml:space="preserve"> ust. 1 niniejszej umowy, za każdy dzień opóźnienia</w:t>
      </w:r>
      <w:r w:rsidR="00581A49" w:rsidRPr="00864452">
        <w:t>;</w:t>
      </w:r>
    </w:p>
    <w:p w14:paraId="7297544F" w14:textId="447BB278" w:rsidR="00F32F36" w:rsidRPr="00864452" w:rsidRDefault="008E764F" w:rsidP="00111456">
      <w:pPr>
        <w:pStyle w:val="Akapitzlist"/>
        <w:numPr>
          <w:ilvl w:val="2"/>
          <w:numId w:val="21"/>
        </w:numPr>
        <w:ind w:left="851" w:hanging="425"/>
      </w:pPr>
      <w:r w:rsidRPr="00864452">
        <w:lastRenderedPageBreak/>
        <w:t>z</w:t>
      </w:r>
      <w:r w:rsidR="00F32F36" w:rsidRPr="00864452">
        <w:t xml:space="preserve">a odstąpienie od umowy przez Wykonawcę na skutek okoliczności za które </w:t>
      </w:r>
      <w:r w:rsidR="008D7FB6" w:rsidRPr="00864452">
        <w:t>Z</w:t>
      </w:r>
      <w:r w:rsidR="00F32F36" w:rsidRPr="00864452">
        <w:t xml:space="preserve">amawiający nie odpowiada w wysokości </w:t>
      </w:r>
      <w:r w:rsidR="00A44657" w:rsidRPr="00864452">
        <w:t>1</w:t>
      </w:r>
      <w:r w:rsidR="00F32F36" w:rsidRPr="00864452">
        <w:t xml:space="preserve">0 %  wartości brutto wynagrodzenia ustalonego w § </w:t>
      </w:r>
      <w:r w:rsidR="005242D7" w:rsidRPr="00864452">
        <w:t>6</w:t>
      </w:r>
      <w:r w:rsidR="00F32F36" w:rsidRPr="00864452">
        <w:t xml:space="preserve"> ust. 1</w:t>
      </w:r>
      <w:r w:rsidR="00581A49" w:rsidRPr="00864452">
        <w:t>;</w:t>
      </w:r>
    </w:p>
    <w:p w14:paraId="328A61B9" w14:textId="1035C39D" w:rsidR="00F32F36" w:rsidRPr="00864452" w:rsidRDefault="008E764F" w:rsidP="00111456">
      <w:pPr>
        <w:pStyle w:val="Akapitzlist"/>
        <w:numPr>
          <w:ilvl w:val="2"/>
          <w:numId w:val="21"/>
        </w:numPr>
        <w:ind w:left="851" w:hanging="425"/>
      </w:pPr>
      <w:r w:rsidRPr="00864452">
        <w:t>z</w:t>
      </w:r>
      <w:r w:rsidR="00F32F36" w:rsidRPr="00864452">
        <w:t xml:space="preserve">a odstąpienie od umowy przez Zamawiającego </w:t>
      </w:r>
      <w:r w:rsidR="00FC6E71" w:rsidRPr="00864452">
        <w:t>z przyczy</w:t>
      </w:r>
      <w:r w:rsidR="00391D73" w:rsidRPr="00864452">
        <w:t>n leżących po stronie Wykonawcy</w:t>
      </w:r>
      <w:r w:rsidR="00763297" w:rsidRPr="00864452">
        <w:t xml:space="preserve"> </w:t>
      </w:r>
      <w:r w:rsidR="00F32F36" w:rsidRPr="00864452">
        <w:t xml:space="preserve">w wysokości </w:t>
      </w:r>
      <w:r w:rsidR="00A44657" w:rsidRPr="00864452">
        <w:t>1</w:t>
      </w:r>
      <w:r w:rsidR="00D12208" w:rsidRPr="00864452">
        <w:t>0</w:t>
      </w:r>
      <w:r w:rsidR="00F32F36" w:rsidRPr="00864452">
        <w:t xml:space="preserve"> %  wartości brutto wynagrodzenia ustalonego w § </w:t>
      </w:r>
      <w:r w:rsidR="005242D7" w:rsidRPr="00864452">
        <w:t>6</w:t>
      </w:r>
      <w:r w:rsidR="00581A49" w:rsidRPr="00864452">
        <w:t xml:space="preserve"> </w:t>
      </w:r>
      <w:r w:rsidRPr="00864452">
        <w:t>ust. 1</w:t>
      </w:r>
      <w:r w:rsidR="00581A49" w:rsidRPr="00864452">
        <w:t>;</w:t>
      </w:r>
    </w:p>
    <w:p w14:paraId="01D3B5FA" w14:textId="356B4F01" w:rsidR="00534C64" w:rsidRPr="00864452" w:rsidRDefault="008E764F" w:rsidP="00111456">
      <w:pPr>
        <w:pStyle w:val="Akapitzlist"/>
        <w:numPr>
          <w:ilvl w:val="2"/>
          <w:numId w:val="21"/>
        </w:numPr>
        <w:ind w:left="851" w:hanging="425"/>
      </w:pPr>
      <w:r w:rsidRPr="00864452">
        <w:t>za brak</w:t>
      </w:r>
      <w:r w:rsidR="00534C64" w:rsidRPr="00864452">
        <w:t xml:space="preserve"> zapłaty lub nieterminowej zapłaty wynagrodzenia należnego podwykonawcom lub dalszym podwykonawcom, w wysokości</w:t>
      </w:r>
      <w:r w:rsidR="002A5A13" w:rsidRPr="00864452">
        <w:t xml:space="preserve"> </w:t>
      </w:r>
      <w:r w:rsidR="0023138D" w:rsidRPr="00864452">
        <w:t xml:space="preserve">1 </w:t>
      </w:r>
      <w:r w:rsidR="0017574D" w:rsidRPr="00864452">
        <w:t>% wartości</w:t>
      </w:r>
      <w:r w:rsidR="00534C64" w:rsidRPr="00864452">
        <w:t xml:space="preserve"> brutto </w:t>
      </w:r>
      <w:r w:rsidR="00641555" w:rsidRPr="00864452">
        <w:t>wynagrodzenia ustalonego</w:t>
      </w:r>
      <w:r w:rsidR="00534C64" w:rsidRPr="00864452">
        <w:t xml:space="preserve"> w § </w:t>
      </w:r>
      <w:r w:rsidR="005242D7" w:rsidRPr="00864452">
        <w:t>6</w:t>
      </w:r>
      <w:r w:rsidR="00534C64" w:rsidRPr="00864452">
        <w:t xml:space="preserve"> ust. 1</w:t>
      </w:r>
      <w:r w:rsidR="00581A49" w:rsidRPr="00864452">
        <w:t>;</w:t>
      </w:r>
    </w:p>
    <w:p w14:paraId="31F8DB0A" w14:textId="4B018263" w:rsidR="00534C64" w:rsidRPr="00864452" w:rsidRDefault="008E764F" w:rsidP="00111456">
      <w:pPr>
        <w:pStyle w:val="Akapitzlist"/>
        <w:numPr>
          <w:ilvl w:val="2"/>
          <w:numId w:val="21"/>
        </w:numPr>
        <w:ind w:left="851" w:hanging="425"/>
      </w:pPr>
      <w:r w:rsidRPr="00864452">
        <w:t>z</w:t>
      </w:r>
      <w:r w:rsidR="003D7A08" w:rsidRPr="00864452">
        <w:t>a</w:t>
      </w:r>
      <w:r w:rsidR="00534C64" w:rsidRPr="00864452">
        <w:t xml:space="preserve"> nieprzedłożenie do zaakceptowania projektu umowy o podwy</w:t>
      </w:r>
      <w:r w:rsidR="00796C8E" w:rsidRPr="00864452">
        <w:t>konawstwo, której przedmiotem są</w:t>
      </w:r>
      <w:r w:rsidR="00534C64" w:rsidRPr="00864452">
        <w:t xml:space="preserve"> roboty budowlane, lub projektu jej zmian, w wysokości </w:t>
      </w:r>
      <w:r w:rsidR="0023138D" w:rsidRPr="00864452">
        <w:t xml:space="preserve">2 </w:t>
      </w:r>
      <w:r w:rsidR="00534C64" w:rsidRPr="00864452">
        <w:t>%</w:t>
      </w:r>
      <w:r w:rsidR="00641555" w:rsidRPr="00864452">
        <w:t xml:space="preserve"> wartości brutto wynagrodzenia ustalonego w § </w:t>
      </w:r>
      <w:r w:rsidR="005242D7" w:rsidRPr="00864452">
        <w:t>6</w:t>
      </w:r>
      <w:r w:rsidR="00641555" w:rsidRPr="00864452">
        <w:t xml:space="preserve"> ust. 1</w:t>
      </w:r>
      <w:r w:rsidR="005421FA" w:rsidRPr="00864452">
        <w:t xml:space="preserve"> za każdy stwierdzony przypadek</w:t>
      </w:r>
      <w:r w:rsidR="00581A49" w:rsidRPr="00864452">
        <w:t>;</w:t>
      </w:r>
    </w:p>
    <w:p w14:paraId="32F7D059" w14:textId="0966CC4F" w:rsidR="0017574D" w:rsidRPr="00864452" w:rsidRDefault="00465934" w:rsidP="00111456">
      <w:pPr>
        <w:pStyle w:val="Akapitzlist"/>
        <w:numPr>
          <w:ilvl w:val="2"/>
          <w:numId w:val="21"/>
        </w:numPr>
        <w:ind w:left="851" w:hanging="425"/>
      </w:pPr>
      <w:r w:rsidRPr="00864452">
        <w:t>za nieprzedłożenie</w:t>
      </w:r>
      <w:r w:rsidR="0017574D" w:rsidRPr="00864452">
        <w:t xml:space="preserve"> poświadczonej za zgodność z oryginałem kopii umowy o</w:t>
      </w:r>
      <w:r w:rsidR="002621D8" w:rsidRPr="00864452">
        <w:t> </w:t>
      </w:r>
      <w:r w:rsidR="0017574D" w:rsidRPr="00864452">
        <w:t>podw</w:t>
      </w:r>
      <w:r w:rsidRPr="00864452">
        <w:t>ykonawstwo lub jej zmian</w:t>
      </w:r>
      <w:r w:rsidR="0017574D" w:rsidRPr="00864452">
        <w:t xml:space="preserve">, w wysokości </w:t>
      </w:r>
      <w:r w:rsidR="0023138D" w:rsidRPr="00864452">
        <w:t>2</w:t>
      </w:r>
      <w:r w:rsidR="0017574D" w:rsidRPr="00864452">
        <w:t xml:space="preserve"> % wartości brutto wynagrodzenia ustalonego w § </w:t>
      </w:r>
      <w:r w:rsidR="005242D7" w:rsidRPr="00864452">
        <w:t>6</w:t>
      </w:r>
      <w:r w:rsidR="0017574D" w:rsidRPr="00864452">
        <w:t xml:space="preserve"> ust. 1</w:t>
      </w:r>
      <w:r w:rsidRPr="00864452">
        <w:t>,</w:t>
      </w:r>
      <w:r w:rsidR="005421FA" w:rsidRPr="00864452">
        <w:t xml:space="preserve"> za każdy stwierdzony przypadek</w:t>
      </w:r>
      <w:r w:rsidR="00581A49" w:rsidRPr="00864452">
        <w:t>;</w:t>
      </w:r>
    </w:p>
    <w:p w14:paraId="6800BC46" w14:textId="41181569" w:rsidR="00010BAD" w:rsidRPr="00864452" w:rsidRDefault="00465934" w:rsidP="00111456">
      <w:pPr>
        <w:pStyle w:val="Akapitzlist"/>
        <w:numPr>
          <w:ilvl w:val="2"/>
          <w:numId w:val="21"/>
        </w:numPr>
        <w:ind w:left="851" w:hanging="425"/>
      </w:pPr>
      <w:r w:rsidRPr="00864452">
        <w:t>za brak</w:t>
      </w:r>
      <w:r w:rsidR="0017574D" w:rsidRPr="00864452">
        <w:t xml:space="preserve"> zmiany umowy o podwykonawstwo w zakresie terminu zapłaty, w wysokości </w:t>
      </w:r>
      <w:r w:rsidR="0023138D" w:rsidRPr="00864452">
        <w:t>2</w:t>
      </w:r>
      <w:r w:rsidR="00BB33B7" w:rsidRPr="00864452">
        <w:t> </w:t>
      </w:r>
      <w:r w:rsidR="0017574D" w:rsidRPr="00864452">
        <w:t xml:space="preserve">% wartości brutto wynagrodzenia ustalonego w § </w:t>
      </w:r>
      <w:r w:rsidR="005242D7" w:rsidRPr="00864452">
        <w:t>6</w:t>
      </w:r>
      <w:r w:rsidR="0017574D" w:rsidRPr="00864452">
        <w:t xml:space="preserve"> ust. 1</w:t>
      </w:r>
      <w:r w:rsidR="00A44494" w:rsidRPr="00864452">
        <w:t>,</w:t>
      </w:r>
      <w:r w:rsidR="005421FA" w:rsidRPr="00864452">
        <w:t xml:space="preserve"> za każdy stwierdzony przypadek</w:t>
      </w:r>
      <w:r w:rsidR="00581A49" w:rsidRPr="00864452">
        <w:t>;</w:t>
      </w:r>
    </w:p>
    <w:p w14:paraId="3DC9DDAA" w14:textId="76820DC1" w:rsidR="00A02249" w:rsidRPr="00864452" w:rsidRDefault="00A02249" w:rsidP="00111456">
      <w:pPr>
        <w:pStyle w:val="Akapitzlist"/>
        <w:numPr>
          <w:ilvl w:val="2"/>
          <w:numId w:val="21"/>
        </w:numPr>
        <w:ind w:left="851" w:hanging="425"/>
      </w:pPr>
      <w:r w:rsidRPr="00864452">
        <w:t>za opóźnienie w wykonaniu obowiązków o których mowa w § 14 ust. 3, 4</w:t>
      </w:r>
      <w:r w:rsidR="001177DA">
        <w:t>, 5 i 8</w:t>
      </w:r>
      <w:r w:rsidRPr="00864452">
        <w:t xml:space="preserve">  w wysokości 0,2 % wartości brutto wynagrodzenia ustalonego w  § 6 ust.1, za każdy dzień opóźnienia;</w:t>
      </w:r>
    </w:p>
    <w:p w14:paraId="76A137EF" w14:textId="7CDF6287" w:rsidR="000B476E" w:rsidRPr="00864452" w:rsidRDefault="000B476E" w:rsidP="00111456">
      <w:pPr>
        <w:pStyle w:val="Akapitzlist"/>
        <w:numPr>
          <w:ilvl w:val="2"/>
          <w:numId w:val="21"/>
        </w:numPr>
        <w:ind w:left="851" w:hanging="425"/>
      </w:pPr>
      <w:r w:rsidRPr="00864452">
        <w:t>za niedopełnienie wymogu zatrudnienia pracowników wykonujących czynności, o których mowa w § 14 ust.1 na podstawie umowy o pracę, Wykonawca zapłaci Zamawiającemu karę umowną w wysokości kwoty minimalnego wynagrodzenia za pracę, ustalonego na podstawie przepisów o minimalnym wynagrodzeniu za pracę, obowiązujących w chwili stwierdzenia przez Zamawiającego niedopełnienia przez Wykonawcę wymogu zatrudnienia pracowników</w:t>
      </w:r>
      <w:r w:rsidR="00DF032F" w:rsidRPr="00864452">
        <w:t xml:space="preserve"> na </w:t>
      </w:r>
      <w:r w:rsidR="00EF105C" w:rsidRPr="00864452">
        <w:t>umowę o pracę,</w:t>
      </w:r>
      <w:r w:rsidR="00A02249" w:rsidRPr="00864452">
        <w:t xml:space="preserve"> za każdy przypadek stwierdzenia powyższego uchybienia w stosunku do pojedynczego pracownika.</w:t>
      </w:r>
      <w:r w:rsidR="00DF032F" w:rsidRPr="00864452">
        <w:t>.</w:t>
      </w:r>
    </w:p>
    <w:p w14:paraId="1E1D7991" w14:textId="67FC783A" w:rsidR="00F32F36" w:rsidRPr="00864452" w:rsidRDefault="00B46C94" w:rsidP="003C664F">
      <w:pPr>
        <w:tabs>
          <w:tab w:val="left" w:pos="765"/>
        </w:tabs>
        <w:ind w:left="284" w:hanging="284"/>
        <w:rPr>
          <w:sz w:val="20"/>
          <w:szCs w:val="20"/>
        </w:rPr>
      </w:pPr>
      <w:r w:rsidRPr="00864452">
        <w:rPr>
          <w:sz w:val="20"/>
          <w:szCs w:val="20"/>
        </w:rPr>
        <w:t>2</w:t>
      </w:r>
      <w:r w:rsidR="00147517" w:rsidRPr="00864452">
        <w:rPr>
          <w:sz w:val="20"/>
          <w:szCs w:val="20"/>
        </w:rPr>
        <w:t xml:space="preserve">. </w:t>
      </w:r>
      <w:r w:rsidR="00F32F36" w:rsidRPr="00864452">
        <w:rPr>
          <w:sz w:val="20"/>
          <w:szCs w:val="20"/>
        </w:rPr>
        <w:t xml:space="preserve">Zamawiający potrąci kary umowne </w:t>
      </w:r>
      <w:r w:rsidR="00FC6E71" w:rsidRPr="00864452">
        <w:rPr>
          <w:sz w:val="20"/>
          <w:szCs w:val="20"/>
        </w:rPr>
        <w:t xml:space="preserve">z kwot </w:t>
      </w:r>
      <w:r w:rsidR="00F32F36" w:rsidRPr="00864452">
        <w:rPr>
          <w:sz w:val="20"/>
          <w:szCs w:val="20"/>
        </w:rPr>
        <w:t xml:space="preserve">należnych Wykonawcy z </w:t>
      </w:r>
      <w:r w:rsidR="00A44657" w:rsidRPr="00864452">
        <w:rPr>
          <w:sz w:val="20"/>
          <w:szCs w:val="20"/>
        </w:rPr>
        <w:t>tytułu wynagrodzenia</w:t>
      </w:r>
      <w:r w:rsidR="00FC6E71" w:rsidRPr="00864452">
        <w:rPr>
          <w:sz w:val="20"/>
          <w:szCs w:val="20"/>
        </w:rPr>
        <w:t xml:space="preserve"> za wykonane roboty</w:t>
      </w:r>
      <w:r w:rsidR="00F32F36" w:rsidRPr="00864452">
        <w:rPr>
          <w:sz w:val="20"/>
          <w:szCs w:val="20"/>
        </w:rPr>
        <w:t xml:space="preserve"> bez wcześniejszego zawiadomienia o takim wykonaniu</w:t>
      </w:r>
      <w:r w:rsidR="004E1EEB" w:rsidRPr="00864452">
        <w:rPr>
          <w:sz w:val="20"/>
          <w:szCs w:val="20"/>
        </w:rPr>
        <w:t>, na co Wykonawca</w:t>
      </w:r>
      <w:r w:rsidR="00F623C3">
        <w:rPr>
          <w:sz w:val="20"/>
          <w:szCs w:val="20"/>
        </w:rPr>
        <w:t xml:space="preserve"> niniejszym</w:t>
      </w:r>
      <w:r w:rsidR="004E1EEB" w:rsidRPr="00864452">
        <w:rPr>
          <w:sz w:val="20"/>
          <w:szCs w:val="20"/>
        </w:rPr>
        <w:t xml:space="preserve"> wyraża zgodę</w:t>
      </w:r>
      <w:r w:rsidR="00F32F36" w:rsidRPr="00864452">
        <w:rPr>
          <w:sz w:val="20"/>
          <w:szCs w:val="20"/>
        </w:rPr>
        <w:t>.</w:t>
      </w:r>
    </w:p>
    <w:p w14:paraId="40BDC836" w14:textId="20D3D70C" w:rsidR="004C323A" w:rsidRPr="00864452" w:rsidRDefault="00B46C94" w:rsidP="003C664F">
      <w:pPr>
        <w:pStyle w:val="Tekstpodstawowywcity2"/>
        <w:spacing w:line="240" w:lineRule="auto"/>
        <w:rPr>
          <w:color w:val="auto"/>
        </w:rPr>
      </w:pPr>
      <w:r w:rsidRPr="00864452">
        <w:rPr>
          <w:color w:val="auto"/>
        </w:rPr>
        <w:t>3</w:t>
      </w:r>
      <w:r w:rsidR="00147517" w:rsidRPr="00864452">
        <w:rPr>
          <w:color w:val="auto"/>
        </w:rPr>
        <w:t xml:space="preserve">. </w:t>
      </w:r>
      <w:r w:rsidR="00A932CD" w:rsidRPr="00864452">
        <w:rPr>
          <w:color w:val="auto"/>
        </w:rPr>
        <w:t xml:space="preserve">Zamawiający może </w:t>
      </w:r>
      <w:r w:rsidR="00F32F36" w:rsidRPr="00864452">
        <w:rPr>
          <w:color w:val="auto"/>
        </w:rPr>
        <w:t>dochodzić odszkodowania przekraczającego wysokość kar umownych, określonych w niniejszym paragrafie na zasadach ogólnych.</w:t>
      </w:r>
      <w:r w:rsidR="004939A1" w:rsidRPr="00864452">
        <w:rPr>
          <w:color w:val="auto"/>
        </w:rPr>
        <w:t>, jeżeli kara umowna nie pokryje szkody wynikłej z niewykonania lub nienależytego wykonania umowy.</w:t>
      </w:r>
    </w:p>
    <w:p w14:paraId="79EDA087" w14:textId="2D2B4CE7" w:rsidR="00EF105C" w:rsidRPr="00864452" w:rsidRDefault="00EF105C" w:rsidP="003C664F">
      <w:pPr>
        <w:pStyle w:val="Tekstpodstawowywcity2"/>
        <w:spacing w:line="240" w:lineRule="auto"/>
        <w:rPr>
          <w:color w:val="auto"/>
        </w:rPr>
      </w:pPr>
      <w:r w:rsidRPr="00864452">
        <w:rPr>
          <w:color w:val="auto"/>
        </w:rPr>
        <w:t>4.</w:t>
      </w:r>
      <w:r w:rsidRPr="00864452">
        <w:rPr>
          <w:color w:val="auto"/>
        </w:rPr>
        <w:tab/>
        <w:t>Zapłata kary przez Wykonawcę, lub potrącenie przez Zamawiającego kary z płatności należnej Wykonawcy nie zwalnia  Wykonawcy z obowiązku ukończenia robót, lub jakichkolwiek innych obowiązków i zobowiązań wynikających z umowy.</w:t>
      </w:r>
    </w:p>
    <w:p w14:paraId="4BB69DCD" w14:textId="77777777" w:rsidR="004C323A" w:rsidRPr="00C1207B" w:rsidRDefault="006C0118" w:rsidP="002A00E8">
      <w:pPr>
        <w:spacing w:line="276" w:lineRule="auto"/>
        <w:jc w:val="center"/>
        <w:rPr>
          <w:sz w:val="20"/>
          <w:szCs w:val="20"/>
        </w:rPr>
      </w:pPr>
      <w:r w:rsidRPr="00C1207B">
        <w:rPr>
          <w:sz w:val="20"/>
          <w:szCs w:val="20"/>
        </w:rPr>
        <w:t>§ 12</w:t>
      </w:r>
    </w:p>
    <w:p w14:paraId="157B7292" w14:textId="1FC89D6E" w:rsidR="004939A1" w:rsidRPr="00864452" w:rsidRDefault="004939A1" w:rsidP="00111456">
      <w:pPr>
        <w:pStyle w:val="Tekstpodstawowywcity2"/>
        <w:numPr>
          <w:ilvl w:val="3"/>
          <w:numId w:val="23"/>
        </w:numPr>
        <w:tabs>
          <w:tab w:val="clear" w:pos="765"/>
          <w:tab w:val="left" w:pos="284"/>
        </w:tabs>
        <w:spacing w:line="240" w:lineRule="auto"/>
        <w:ind w:left="284" w:hanging="284"/>
        <w:rPr>
          <w:color w:val="auto"/>
        </w:rPr>
      </w:pPr>
      <w:r w:rsidRPr="00864452">
        <w:rPr>
          <w:color w:val="auto"/>
        </w:rPr>
        <w:t xml:space="preserve"> Zamawiający może odstąpić od umowy w terminie 30 dni </w:t>
      </w:r>
      <w:r w:rsidR="001177DA">
        <w:t>kalendarzowych</w:t>
      </w:r>
      <w:r w:rsidR="001177DA" w:rsidRPr="00864452">
        <w:rPr>
          <w:color w:val="auto"/>
        </w:rPr>
        <w:t xml:space="preserve"> </w:t>
      </w:r>
      <w:r w:rsidRPr="00864452">
        <w:rPr>
          <w:color w:val="auto"/>
        </w:rPr>
        <w:t>od powzięcia wiadomości o okoliczności uzasadniającej odstąpienie od umowy, a w szczególności:</w:t>
      </w:r>
    </w:p>
    <w:p w14:paraId="3BE6F9F2" w14:textId="743D7DA7" w:rsidR="004939A1" w:rsidRPr="00864452" w:rsidRDefault="004939A1" w:rsidP="00111456">
      <w:pPr>
        <w:pStyle w:val="Akapitzlist"/>
        <w:numPr>
          <w:ilvl w:val="2"/>
          <w:numId w:val="25"/>
        </w:numPr>
        <w:tabs>
          <w:tab w:val="left" w:pos="709"/>
        </w:tabs>
        <w:ind w:left="709" w:hanging="425"/>
      </w:pPr>
      <w:r w:rsidRPr="00864452">
        <w:t>gdy wykonawca nie rozpoczął robót bez uzasadnionych przyczyn i nie kontynuuje ich pomimo wezwania Zamawiającego złożonego na piśmie;</w:t>
      </w:r>
    </w:p>
    <w:p w14:paraId="270F8784" w14:textId="17131B19" w:rsidR="004939A1" w:rsidRPr="00864452" w:rsidRDefault="004939A1" w:rsidP="00111456">
      <w:pPr>
        <w:pStyle w:val="Akapitzlist"/>
        <w:numPr>
          <w:ilvl w:val="2"/>
          <w:numId w:val="25"/>
        </w:numPr>
        <w:tabs>
          <w:tab w:val="left" w:pos="709"/>
        </w:tabs>
        <w:ind w:left="709" w:hanging="425"/>
      </w:pPr>
      <w:r w:rsidRPr="00864452">
        <w:t>gdy Wykonawca przerwał realizację robót i przerwa trwa dłużej niż 10 dni</w:t>
      </w:r>
      <w:r w:rsidR="001177DA">
        <w:t xml:space="preserve"> </w:t>
      </w:r>
      <w:r w:rsidR="00116FA5">
        <w:t>roboczych</w:t>
      </w:r>
      <w:r w:rsidRPr="00864452">
        <w:t>;</w:t>
      </w:r>
    </w:p>
    <w:p w14:paraId="19CE9B30" w14:textId="33AC0D90" w:rsidR="004939A1" w:rsidRPr="00864452" w:rsidRDefault="004939A1" w:rsidP="00111456">
      <w:pPr>
        <w:pStyle w:val="Akapitzlist"/>
        <w:numPr>
          <w:ilvl w:val="2"/>
          <w:numId w:val="25"/>
        </w:numPr>
        <w:tabs>
          <w:tab w:val="left" w:pos="709"/>
        </w:tabs>
        <w:ind w:left="709" w:hanging="425"/>
        <w:rPr>
          <w:rFonts w:eastAsia="MS Mincho"/>
        </w:rPr>
      </w:pPr>
      <w:r w:rsidRPr="00864452">
        <w:rPr>
          <w:rFonts w:eastAsia="MS Mincho"/>
        </w:rPr>
        <w:t xml:space="preserve">gdy Wykonawca opóźnia się z wykonaniem przedmiotu umowy powyżej 7 dni </w:t>
      </w:r>
      <w:r w:rsidR="00116FA5">
        <w:rPr>
          <w:rFonts w:eastAsia="MS Mincho"/>
        </w:rPr>
        <w:t>roboczych</w:t>
      </w:r>
      <w:r w:rsidR="001177DA" w:rsidRPr="00864452">
        <w:rPr>
          <w:rFonts w:eastAsia="MS Mincho"/>
        </w:rPr>
        <w:t xml:space="preserve"> </w:t>
      </w:r>
      <w:r w:rsidRPr="00864452">
        <w:rPr>
          <w:rFonts w:eastAsia="MS Mincho"/>
        </w:rPr>
        <w:t>w stosunku do terminu umownego;</w:t>
      </w:r>
    </w:p>
    <w:p w14:paraId="262437D0" w14:textId="77777777" w:rsidR="004939A1" w:rsidRPr="00864452" w:rsidRDefault="004939A1" w:rsidP="00111456">
      <w:pPr>
        <w:pStyle w:val="Akapitzlist"/>
        <w:numPr>
          <w:ilvl w:val="2"/>
          <w:numId w:val="25"/>
        </w:numPr>
        <w:tabs>
          <w:tab w:val="left" w:pos="709"/>
        </w:tabs>
        <w:ind w:left="709" w:hanging="425"/>
        <w:rPr>
          <w:rFonts w:eastAsia="MS Mincho"/>
        </w:rPr>
      </w:pPr>
      <w:r w:rsidRPr="00864452">
        <w:rPr>
          <w:rFonts w:eastAsia="MS Mincho"/>
        </w:rPr>
        <w:t>gdy okres opóźnienia w realizacji przedmiotu umowy jest na tyle duży, że według oceny Zamawiającego nie jest prawdopodobne, żeby Wykonawca zdołał zakończyć realizację w określonym niniejszą umową terminie;</w:t>
      </w:r>
    </w:p>
    <w:p w14:paraId="567DE2F4" w14:textId="7A43BA7D" w:rsidR="004939A1" w:rsidRPr="00864452" w:rsidRDefault="004939A1" w:rsidP="00111456">
      <w:pPr>
        <w:pStyle w:val="Akapitzlist"/>
        <w:numPr>
          <w:ilvl w:val="2"/>
          <w:numId w:val="25"/>
        </w:numPr>
        <w:tabs>
          <w:tab w:val="left" w:pos="709"/>
        </w:tabs>
        <w:ind w:left="709" w:hanging="425"/>
        <w:rPr>
          <w:rFonts w:eastAsia="MS Mincho"/>
        </w:rPr>
      </w:pPr>
      <w:r w:rsidRPr="00864452">
        <w:rPr>
          <w:rFonts w:eastAsia="MS Mincho"/>
        </w:rPr>
        <w:t>jeżeli Wykonawca wykonuje przedmiot umowy nienależycie, wadliwie, niezgodnie z umową, wymaganiami SIWZ lub zobowiązaniami wynikającymi ze złożonej oferty, dokumentacją</w:t>
      </w:r>
      <w:r w:rsidR="008D3199">
        <w:rPr>
          <w:rFonts w:eastAsia="MS Mincho"/>
        </w:rPr>
        <w:t xml:space="preserve"> projektową</w:t>
      </w:r>
      <w:r w:rsidRPr="00864452">
        <w:rPr>
          <w:rFonts w:eastAsia="MS Mincho"/>
        </w:rPr>
        <w:t>, zasadami sztuki budowlanej i pomimo wezwania przez Zamawiającego nie zmienia sposobu realizacji umowy;</w:t>
      </w:r>
    </w:p>
    <w:p w14:paraId="367893EA" w14:textId="1F633D8D" w:rsidR="004939A1" w:rsidRPr="00864452" w:rsidRDefault="004939A1" w:rsidP="00111456">
      <w:pPr>
        <w:pStyle w:val="Akapitzlist"/>
        <w:numPr>
          <w:ilvl w:val="2"/>
          <w:numId w:val="25"/>
        </w:numPr>
        <w:tabs>
          <w:tab w:val="left" w:pos="709"/>
        </w:tabs>
        <w:ind w:left="709" w:hanging="425"/>
        <w:rPr>
          <w:rFonts w:eastAsia="MS Mincho"/>
        </w:rPr>
      </w:pPr>
      <w:r w:rsidRPr="00864452">
        <w:rPr>
          <w:rFonts w:eastAsia="MS Mincho"/>
        </w:rPr>
        <w:t>gdy wystąpią okoliczności leżące po stronie Wykonawcy uniemożliwiające zrealizowanie przedmiotu umowy;</w:t>
      </w:r>
    </w:p>
    <w:p w14:paraId="76A7A47D" w14:textId="6C4DDF0A" w:rsidR="004939A1" w:rsidRPr="00864452" w:rsidRDefault="004939A1" w:rsidP="00111456">
      <w:pPr>
        <w:pStyle w:val="Akapitzlist"/>
        <w:numPr>
          <w:ilvl w:val="2"/>
          <w:numId w:val="25"/>
        </w:numPr>
        <w:tabs>
          <w:tab w:val="left" w:pos="709"/>
        </w:tabs>
        <w:ind w:left="709" w:hanging="425"/>
      </w:pPr>
      <w:r w:rsidRPr="00864452">
        <w:rPr>
          <w:rFonts w:eastAsia="MS Mincho"/>
        </w:rPr>
        <w:t xml:space="preserve">w razie </w:t>
      </w:r>
      <w:r w:rsidR="008D3199">
        <w:rPr>
          <w:rFonts w:eastAsia="MS Mincho"/>
        </w:rPr>
        <w:t>opóźnienia</w:t>
      </w:r>
      <w:r w:rsidRPr="00864452">
        <w:rPr>
          <w:rFonts w:eastAsia="MS Mincho"/>
        </w:rPr>
        <w:t xml:space="preserve"> Wykonawcy w odbiorze terenu budowy trwające</w:t>
      </w:r>
      <w:r w:rsidR="008D3199">
        <w:rPr>
          <w:rFonts w:eastAsia="MS Mincho"/>
        </w:rPr>
        <w:t>go</w:t>
      </w:r>
      <w:r w:rsidRPr="00864452">
        <w:rPr>
          <w:rFonts w:eastAsia="MS Mincho"/>
        </w:rPr>
        <w:t xml:space="preserve"> dłużej niż 7 dni</w:t>
      </w:r>
      <w:r w:rsidR="001177DA">
        <w:rPr>
          <w:rFonts w:eastAsia="MS Mincho"/>
        </w:rPr>
        <w:t xml:space="preserve"> </w:t>
      </w:r>
      <w:r w:rsidR="00116FA5">
        <w:t>roboczych</w:t>
      </w:r>
      <w:r w:rsidRPr="00864452">
        <w:rPr>
          <w:rFonts w:eastAsia="MS Mincho"/>
        </w:rPr>
        <w:t>.</w:t>
      </w:r>
      <w:r w:rsidRPr="00864452">
        <w:rPr>
          <w:shd w:val="clear" w:color="auto" w:fill="FFFFFF"/>
        </w:rPr>
        <w:t xml:space="preserve"> </w:t>
      </w:r>
    </w:p>
    <w:p w14:paraId="0563E2EC" w14:textId="10C8F6E7" w:rsidR="004939A1" w:rsidRPr="00864452" w:rsidRDefault="004939A1" w:rsidP="00111456">
      <w:pPr>
        <w:pStyle w:val="Akapitzlist"/>
        <w:numPr>
          <w:ilvl w:val="3"/>
          <w:numId w:val="23"/>
        </w:numPr>
        <w:tabs>
          <w:tab w:val="left" w:pos="709"/>
        </w:tabs>
        <w:ind w:left="709" w:hanging="567"/>
      </w:pPr>
      <w:r w:rsidRPr="00864452">
        <w:rPr>
          <w:shd w:val="clear" w:color="auto" w:fill="FFFFFF"/>
        </w:rPr>
        <w:t>Zamawiający może rozwiązać umowę, jeżeli zachodzi co najmniej jedna z następujących okoliczności:</w:t>
      </w:r>
    </w:p>
    <w:p w14:paraId="5ABD6865" w14:textId="54398B0A" w:rsidR="004C323A" w:rsidRPr="00864452" w:rsidRDefault="00581A49" w:rsidP="003C664F">
      <w:pPr>
        <w:pStyle w:val="Akapitzlist"/>
        <w:numPr>
          <w:ilvl w:val="0"/>
          <w:numId w:val="14"/>
        </w:numPr>
        <w:shd w:val="clear" w:color="auto" w:fill="FFFFFF"/>
        <w:tabs>
          <w:tab w:val="left" w:pos="709"/>
        </w:tabs>
        <w:ind w:left="709" w:hanging="567"/>
      </w:pPr>
      <w:r w:rsidRPr="00864452">
        <w:t>z</w:t>
      </w:r>
      <w:r w:rsidR="004C323A" w:rsidRPr="00864452">
        <w:t>miana umowy została dokonana z naruszeniem art. 144 ust. 1-1b, 1d i 1e</w:t>
      </w:r>
      <w:r w:rsidR="00BD32B5" w:rsidRPr="00864452">
        <w:t xml:space="preserve"> ustawy Prawo zamówień publicznych</w:t>
      </w:r>
      <w:r w:rsidR="004C323A" w:rsidRPr="00864452">
        <w:t>;</w:t>
      </w:r>
    </w:p>
    <w:p w14:paraId="2F5ACEA6" w14:textId="43E12348" w:rsidR="004C323A" w:rsidRPr="00864452" w:rsidRDefault="008D7FB6" w:rsidP="003C664F">
      <w:pPr>
        <w:pStyle w:val="Akapitzlist"/>
        <w:numPr>
          <w:ilvl w:val="0"/>
          <w:numId w:val="14"/>
        </w:numPr>
        <w:shd w:val="clear" w:color="auto" w:fill="FFFFFF"/>
        <w:tabs>
          <w:tab w:val="left" w:pos="709"/>
        </w:tabs>
        <w:ind w:left="709" w:hanging="567"/>
      </w:pPr>
      <w:r w:rsidRPr="00864452">
        <w:t>W</w:t>
      </w:r>
      <w:r w:rsidR="004C323A" w:rsidRPr="00864452">
        <w:t>ykonawca w chwili zawarcia umowy podlegał wykluczeniu z postępowania na podstawie art. 24 ust. 1</w:t>
      </w:r>
      <w:r w:rsidR="00BD32B5" w:rsidRPr="00864452">
        <w:t xml:space="preserve"> ustawy Prawo zamówień publicznych</w:t>
      </w:r>
      <w:r w:rsidR="004C323A" w:rsidRPr="00864452">
        <w:t>;</w:t>
      </w:r>
    </w:p>
    <w:p w14:paraId="49B6759E" w14:textId="0CFE614C" w:rsidR="004C323A" w:rsidRPr="00864452" w:rsidRDefault="004C323A" w:rsidP="003C664F">
      <w:pPr>
        <w:pStyle w:val="Akapitzlist"/>
        <w:numPr>
          <w:ilvl w:val="0"/>
          <w:numId w:val="14"/>
        </w:numPr>
        <w:shd w:val="clear" w:color="auto" w:fill="FFFFFF"/>
        <w:tabs>
          <w:tab w:val="left" w:pos="709"/>
        </w:tabs>
        <w:ind w:left="709" w:hanging="567"/>
      </w:pPr>
      <w:r w:rsidRPr="00864452">
        <w:t xml:space="preserve">Trybunał Sprawiedliwości Unii Europejskiej stwierdził, w ramach procedury przewidzianej w </w:t>
      </w:r>
      <w:hyperlink r:id="rId8" w:anchor="/dokument/17099384#art(258)" w:history="1">
        <w:r w:rsidRPr="00864452">
          <w:rPr>
            <w:u w:val="single"/>
          </w:rPr>
          <w:t>art. 258</w:t>
        </w:r>
      </w:hyperlink>
      <w:r w:rsidRPr="00864452">
        <w:t xml:space="preserve"> Traktatu o Funkcjonowaniu Unii Europejskiej, że państwo polskie uchybiło zobowiązaniom, które ciążą na nim na mocy Traktatów, </w:t>
      </w:r>
      <w:hyperlink r:id="rId9" w:anchor="/dokument/68413979" w:history="1">
        <w:r w:rsidRPr="00864452">
          <w:rPr>
            <w:u w:val="single"/>
          </w:rPr>
          <w:t>dyrektywy</w:t>
        </w:r>
      </w:hyperlink>
      <w:r w:rsidRPr="00864452">
        <w:t xml:space="preserve"> 2014/24/UE i </w:t>
      </w:r>
      <w:hyperlink r:id="rId10" w:anchor="/dokument/68413980" w:history="1">
        <w:r w:rsidRPr="00864452">
          <w:rPr>
            <w:u w:val="single"/>
          </w:rPr>
          <w:t>dyrektywy</w:t>
        </w:r>
      </w:hyperlink>
      <w:r w:rsidRPr="00864452">
        <w:t xml:space="preserve"> 2014/25/UE, z uwagi na to, że </w:t>
      </w:r>
      <w:r w:rsidR="00581A49" w:rsidRPr="00864452">
        <w:t>Z</w:t>
      </w:r>
      <w:r w:rsidRPr="00864452">
        <w:t>amawiający udzielił zamówienia z naruszeniem przepisów prawa Unii Europejskiej.</w:t>
      </w:r>
    </w:p>
    <w:p w14:paraId="77CB1AE4" w14:textId="36AE1D8D" w:rsidR="004C323A" w:rsidRPr="00864452" w:rsidRDefault="004C323A" w:rsidP="00111456">
      <w:pPr>
        <w:pStyle w:val="Akapitzlist"/>
        <w:numPr>
          <w:ilvl w:val="3"/>
          <w:numId w:val="23"/>
        </w:numPr>
        <w:shd w:val="clear" w:color="auto" w:fill="FFFFFF"/>
        <w:ind w:left="426" w:hanging="426"/>
      </w:pPr>
      <w:r w:rsidRPr="00864452">
        <w:t xml:space="preserve">W takim przypadku </w:t>
      </w:r>
      <w:r w:rsidR="00DC2C89" w:rsidRPr="00864452">
        <w:t>W</w:t>
      </w:r>
      <w:r w:rsidRPr="00864452">
        <w:rPr>
          <w:shd w:val="clear" w:color="auto" w:fill="FFFFFF"/>
        </w:rPr>
        <w:t>ykonawca może żądać wyłącznie wynagrodzenia należnego z tytułu wykonania części umowy.</w:t>
      </w:r>
    </w:p>
    <w:p w14:paraId="45D39DA1" w14:textId="77777777" w:rsidR="00F32F36" w:rsidRPr="00864452" w:rsidRDefault="00F32F36" w:rsidP="002A00E8">
      <w:pPr>
        <w:spacing w:line="276" w:lineRule="auto"/>
        <w:jc w:val="center"/>
        <w:rPr>
          <w:sz w:val="20"/>
          <w:szCs w:val="20"/>
        </w:rPr>
      </w:pPr>
      <w:r w:rsidRPr="00864452">
        <w:rPr>
          <w:sz w:val="20"/>
          <w:szCs w:val="20"/>
        </w:rPr>
        <w:t>§ 1</w:t>
      </w:r>
      <w:r w:rsidR="006C0118" w:rsidRPr="00864452">
        <w:rPr>
          <w:sz w:val="20"/>
          <w:szCs w:val="20"/>
        </w:rPr>
        <w:t>3</w:t>
      </w:r>
    </w:p>
    <w:p w14:paraId="4724488B" w14:textId="2A81C724" w:rsidR="001B0356" w:rsidRPr="00864452" w:rsidRDefault="001B0356" w:rsidP="005B2243">
      <w:pPr>
        <w:pStyle w:val="Akapitzlist"/>
        <w:numPr>
          <w:ilvl w:val="3"/>
          <w:numId w:val="10"/>
        </w:numPr>
        <w:autoSpaceDE w:val="0"/>
        <w:autoSpaceDN w:val="0"/>
        <w:adjustRightInd w:val="0"/>
        <w:ind w:left="284" w:hanging="284"/>
      </w:pPr>
      <w:r w:rsidRPr="00864452">
        <w:rPr>
          <w:bCs/>
        </w:rPr>
        <w:t>Zamawiający ustanawia do pełnienia funkcji Inspektora nadzoru inwestorskiego w osobie/osobach……….</w:t>
      </w:r>
    </w:p>
    <w:p w14:paraId="4FC1686C" w14:textId="74347BD4" w:rsidR="001B0356" w:rsidRPr="00864452" w:rsidRDefault="001B0356" w:rsidP="005B2243">
      <w:pPr>
        <w:pStyle w:val="Akapitzlist"/>
        <w:autoSpaceDE w:val="0"/>
        <w:autoSpaceDN w:val="0"/>
        <w:adjustRightInd w:val="0"/>
        <w:ind w:left="284" w:firstLine="0"/>
      </w:pPr>
      <w:r w:rsidRPr="00864452">
        <w:t>…………………………………………………………………………………………..</w:t>
      </w:r>
    </w:p>
    <w:p w14:paraId="306A558F" w14:textId="5D895468" w:rsidR="00FC2756" w:rsidRPr="00864452" w:rsidRDefault="006B1498" w:rsidP="005B2243">
      <w:pPr>
        <w:pStyle w:val="Akapitzlist"/>
        <w:numPr>
          <w:ilvl w:val="3"/>
          <w:numId w:val="10"/>
        </w:numPr>
        <w:autoSpaceDE w:val="0"/>
        <w:autoSpaceDN w:val="0"/>
        <w:adjustRightInd w:val="0"/>
        <w:ind w:left="284" w:hanging="284"/>
      </w:pPr>
      <w:r w:rsidRPr="00864452">
        <w:rPr>
          <w:bCs/>
        </w:rPr>
        <w:t>Wykonawca</w:t>
      </w:r>
      <w:r w:rsidR="00763297" w:rsidRPr="00864452">
        <w:rPr>
          <w:bCs/>
        </w:rPr>
        <w:t xml:space="preserve"> </w:t>
      </w:r>
      <w:r w:rsidRPr="00864452">
        <w:t>ustanawia</w:t>
      </w:r>
      <w:r w:rsidR="00FC2756" w:rsidRPr="00864452">
        <w:t xml:space="preserve"> </w:t>
      </w:r>
      <w:r w:rsidR="001B0356" w:rsidRPr="00864452">
        <w:t>kierownika budowy/ kierowników robót w osobie/osobach…………………</w:t>
      </w:r>
      <w:r w:rsidR="00FC2756" w:rsidRPr="00864452">
        <w:t>:</w:t>
      </w:r>
    </w:p>
    <w:p w14:paraId="7275F639" w14:textId="6EA76D37" w:rsidR="001B0356" w:rsidRPr="00864452" w:rsidRDefault="001B0356" w:rsidP="005B2243">
      <w:pPr>
        <w:pStyle w:val="Akapitzlist"/>
        <w:autoSpaceDE w:val="0"/>
        <w:autoSpaceDN w:val="0"/>
        <w:adjustRightInd w:val="0"/>
        <w:ind w:left="284" w:hanging="284"/>
      </w:pPr>
      <w:r w:rsidRPr="00864452">
        <w:t>3.</w:t>
      </w:r>
      <w:r w:rsidRPr="00864452">
        <w:tab/>
        <w:t>Osoby wskazane w ust. 1 i 2 będą działać w granicach umocowania określonego w ustawie z dnia 7 lipca 1994r. - Prawo Budowlane (Dz. U. z 201</w:t>
      </w:r>
      <w:r w:rsidR="00116FA5">
        <w:t>8</w:t>
      </w:r>
      <w:r w:rsidRPr="00864452">
        <w:t xml:space="preserve"> r. poz. 12</w:t>
      </w:r>
      <w:r w:rsidR="00116FA5">
        <w:t>02</w:t>
      </w:r>
      <w:r w:rsidRPr="00864452">
        <w:t xml:space="preserve"> z </w:t>
      </w:r>
      <w:proofErr w:type="spellStart"/>
      <w:r w:rsidRPr="00864452">
        <w:t>późn</w:t>
      </w:r>
      <w:proofErr w:type="spellEnd"/>
      <w:r w:rsidRPr="00864452">
        <w:t>. zm.)</w:t>
      </w:r>
    </w:p>
    <w:p w14:paraId="206C6F2E" w14:textId="72190656" w:rsidR="001B0356" w:rsidRPr="00864452" w:rsidRDefault="001B0356" w:rsidP="005B2243">
      <w:pPr>
        <w:pStyle w:val="Akapitzlist"/>
        <w:autoSpaceDE w:val="0"/>
        <w:autoSpaceDN w:val="0"/>
        <w:adjustRightInd w:val="0"/>
        <w:ind w:left="284" w:hanging="284"/>
      </w:pPr>
      <w:r w:rsidRPr="00864452">
        <w:lastRenderedPageBreak/>
        <w:t>4.</w:t>
      </w:r>
      <w:r w:rsidRPr="00864452">
        <w:tab/>
        <w:t>Zmiana którejkolwiek z osób wskazanych w ust. 1 wymaga powiadomienia pisemnego drugiej strony na 3 dni przed dokonaniem zmiany. Zmiana ta winna być dokonana wpisem do dziennika budowy i nie wymaga aneksu do niniejszej umowy.</w:t>
      </w:r>
    </w:p>
    <w:p w14:paraId="215374AB" w14:textId="3108E7B5" w:rsidR="00C83E7F" w:rsidRPr="00116FA5" w:rsidRDefault="00116FA5" w:rsidP="00116FA5">
      <w:pPr>
        <w:autoSpaceDE w:val="0"/>
        <w:autoSpaceDN w:val="0"/>
        <w:adjustRightInd w:val="0"/>
        <w:ind w:left="284" w:hanging="284"/>
        <w:rPr>
          <w:bCs/>
          <w:sz w:val="20"/>
          <w:szCs w:val="20"/>
        </w:rPr>
      </w:pPr>
      <w:r w:rsidRPr="00116FA5">
        <w:rPr>
          <w:bCs/>
          <w:sz w:val="20"/>
          <w:szCs w:val="20"/>
        </w:rPr>
        <w:t>5.</w:t>
      </w:r>
      <w:r>
        <w:rPr>
          <w:bCs/>
          <w:sz w:val="20"/>
          <w:szCs w:val="20"/>
        </w:rPr>
        <w:tab/>
      </w:r>
      <w:r w:rsidR="007051BF" w:rsidRPr="00116FA5">
        <w:rPr>
          <w:bCs/>
          <w:sz w:val="20"/>
          <w:szCs w:val="20"/>
        </w:rPr>
        <w:t>Po stronie Zamawiającego osobą odpowiedzialną za realizacj</w:t>
      </w:r>
      <w:r w:rsidR="00F623C3" w:rsidRPr="00116FA5">
        <w:rPr>
          <w:bCs/>
          <w:sz w:val="20"/>
          <w:szCs w:val="20"/>
        </w:rPr>
        <w:t>ę</w:t>
      </w:r>
      <w:r w:rsidR="007051BF" w:rsidRPr="00116FA5">
        <w:rPr>
          <w:bCs/>
          <w:sz w:val="20"/>
          <w:szCs w:val="20"/>
        </w:rPr>
        <w:t xml:space="preserve"> przedmiotu umowy jest</w:t>
      </w:r>
      <w:r w:rsidR="00C83E7F" w:rsidRPr="00116FA5">
        <w:rPr>
          <w:bCs/>
          <w:sz w:val="20"/>
          <w:szCs w:val="20"/>
        </w:rPr>
        <w:t>:</w:t>
      </w:r>
    </w:p>
    <w:p w14:paraId="600E10FC" w14:textId="4CDD2593" w:rsidR="007051BF" w:rsidRPr="00864452" w:rsidRDefault="00C1207B" w:rsidP="005B2243">
      <w:pPr>
        <w:pStyle w:val="Akapitzlist"/>
        <w:autoSpaceDE w:val="0"/>
        <w:autoSpaceDN w:val="0"/>
        <w:adjustRightInd w:val="0"/>
        <w:ind w:left="284" w:firstLine="0"/>
        <w:rPr>
          <w:bCs/>
        </w:rPr>
      </w:pPr>
      <w:r>
        <w:rPr>
          <w:bCs/>
        </w:rPr>
        <w:t>…………………….</w:t>
      </w:r>
      <w:r w:rsidR="007051BF" w:rsidRPr="00864452">
        <w:rPr>
          <w:bCs/>
        </w:rPr>
        <w:t xml:space="preserve"> </w:t>
      </w:r>
      <w:hyperlink r:id="rId11" w:history="1">
        <w:proofErr w:type="spellStart"/>
        <w:r w:rsidR="004B57FE" w:rsidRPr="00864452">
          <w:rPr>
            <w:rStyle w:val="Hipercze"/>
            <w:bCs/>
            <w:color w:val="auto"/>
            <w:u w:val="none"/>
          </w:rPr>
          <w:t>tel</w:t>
        </w:r>
        <w:proofErr w:type="spellEnd"/>
        <w:r w:rsidR="004B57FE" w:rsidRPr="00864452">
          <w:rPr>
            <w:rStyle w:val="Hipercze"/>
            <w:bCs/>
            <w:color w:val="auto"/>
            <w:u w:val="none"/>
          </w:rPr>
          <w:t>:</w:t>
        </w:r>
        <w:r w:rsidR="00A02249" w:rsidRPr="00864452">
          <w:rPr>
            <w:rStyle w:val="Hipercze"/>
            <w:bCs/>
            <w:color w:val="auto"/>
            <w:u w:val="none"/>
          </w:rPr>
          <w:t>....................</w:t>
        </w:r>
      </w:hyperlink>
      <w:r w:rsidR="004B57FE" w:rsidRPr="00864452">
        <w:rPr>
          <w:bCs/>
        </w:rPr>
        <w:t>.</w:t>
      </w:r>
    </w:p>
    <w:p w14:paraId="0348222C" w14:textId="10283235" w:rsidR="004C323A" w:rsidRPr="00C1207B" w:rsidRDefault="006C0118" w:rsidP="002A00E8">
      <w:pPr>
        <w:spacing w:line="276" w:lineRule="auto"/>
        <w:jc w:val="center"/>
        <w:rPr>
          <w:sz w:val="20"/>
          <w:szCs w:val="20"/>
          <w:shd w:val="clear" w:color="auto" w:fill="FFFFFF"/>
        </w:rPr>
      </w:pPr>
      <w:r w:rsidRPr="00C1207B">
        <w:rPr>
          <w:sz w:val="20"/>
          <w:szCs w:val="20"/>
          <w:shd w:val="clear" w:color="auto" w:fill="FFFFFF"/>
        </w:rPr>
        <w:t>§ 14</w:t>
      </w:r>
    </w:p>
    <w:p w14:paraId="0153AEC1" w14:textId="781CCF88" w:rsidR="00EC66F1" w:rsidRPr="00864452" w:rsidRDefault="00C47056" w:rsidP="003C664F">
      <w:pPr>
        <w:pStyle w:val="Akapitzlist"/>
        <w:numPr>
          <w:ilvl w:val="3"/>
          <w:numId w:val="9"/>
        </w:numPr>
        <w:autoSpaceDE w:val="0"/>
        <w:autoSpaceDN w:val="0"/>
        <w:adjustRightInd w:val="0"/>
        <w:ind w:left="284" w:hanging="284"/>
      </w:pPr>
      <w:r w:rsidRPr="00864452">
        <w:rPr>
          <w:shd w:val="clear" w:color="auto" w:fill="FFFFFF"/>
        </w:rPr>
        <w:t xml:space="preserve">Stosownie do art. 29 ust.3a ustawy Prawo zamówień publicznych Zamawiający wymaga zatrudnienia przez Wykonawcę lub Podwykonawców na podstawie </w:t>
      </w:r>
      <w:r w:rsidR="00980B95" w:rsidRPr="00864452">
        <w:rPr>
          <w:shd w:val="clear" w:color="auto" w:fill="FFFFFF"/>
        </w:rPr>
        <w:t xml:space="preserve">umowy o pracę </w:t>
      </w:r>
      <w:r w:rsidR="0065551B" w:rsidRPr="00864452">
        <w:rPr>
          <w:shd w:val="clear" w:color="auto" w:fill="FFFFFF"/>
        </w:rPr>
        <w:t>– osób wykonujących czynności w zakresie robót budowlan</w:t>
      </w:r>
      <w:r w:rsidR="00850FE7">
        <w:rPr>
          <w:shd w:val="clear" w:color="auto" w:fill="FFFFFF"/>
        </w:rPr>
        <w:t>ych, w tym:</w:t>
      </w:r>
      <w:r w:rsidR="0065551B" w:rsidRPr="00864452">
        <w:rPr>
          <w:shd w:val="clear" w:color="auto" w:fill="FFFFFF"/>
        </w:rPr>
        <w:t xml:space="preserve"> </w:t>
      </w:r>
      <w:r w:rsidR="008D3199" w:rsidRPr="00864452">
        <w:rPr>
          <w:shd w:val="clear" w:color="auto" w:fill="FFFFFF"/>
        </w:rPr>
        <w:t>robót rozbiórkowych</w:t>
      </w:r>
      <w:r w:rsidR="008D3199">
        <w:rPr>
          <w:shd w:val="clear" w:color="auto" w:fill="FFFFFF"/>
        </w:rPr>
        <w:t>,</w:t>
      </w:r>
      <w:r w:rsidR="008D3199" w:rsidRPr="00864452">
        <w:rPr>
          <w:shd w:val="clear" w:color="auto" w:fill="FFFFFF"/>
        </w:rPr>
        <w:t xml:space="preserve"> </w:t>
      </w:r>
      <w:r w:rsidR="0065551B" w:rsidRPr="00864452">
        <w:rPr>
          <w:shd w:val="clear" w:color="auto" w:fill="FFFFFF"/>
        </w:rPr>
        <w:t>montażowych,</w:t>
      </w:r>
      <w:r w:rsidR="004E1EEB" w:rsidRPr="00864452">
        <w:rPr>
          <w:shd w:val="clear" w:color="auto" w:fill="FFFFFF"/>
        </w:rPr>
        <w:t xml:space="preserve"> instalacyjnych</w:t>
      </w:r>
      <w:r w:rsidR="0065551B" w:rsidRPr="00864452">
        <w:rPr>
          <w:shd w:val="clear" w:color="auto" w:fill="FFFFFF"/>
        </w:rPr>
        <w:t xml:space="preserve"> i wykończeniowych</w:t>
      </w:r>
      <w:r w:rsidR="004E1EEB" w:rsidRPr="00864452">
        <w:rPr>
          <w:shd w:val="clear" w:color="auto" w:fill="FFFFFF"/>
        </w:rPr>
        <w:t>, z wyjątkiem kadry kierowniczej</w:t>
      </w:r>
      <w:r w:rsidR="0065551B" w:rsidRPr="00864452">
        <w:rPr>
          <w:shd w:val="clear" w:color="auto" w:fill="FFFFFF"/>
        </w:rPr>
        <w:t>.</w:t>
      </w:r>
    </w:p>
    <w:p w14:paraId="0263E182" w14:textId="7F1DB796" w:rsidR="00C47056" w:rsidRPr="00864452" w:rsidRDefault="00CB216A" w:rsidP="003C664F">
      <w:pPr>
        <w:pStyle w:val="Akapitzlist"/>
        <w:numPr>
          <w:ilvl w:val="3"/>
          <w:numId w:val="9"/>
        </w:numPr>
        <w:ind w:left="284" w:hanging="284"/>
        <w:rPr>
          <w:shd w:val="clear" w:color="auto" w:fill="FFFFFF"/>
        </w:rPr>
      </w:pPr>
      <w:r w:rsidRPr="00864452">
        <w:rPr>
          <w:shd w:val="clear" w:color="auto" w:fill="FFFFFF"/>
        </w:rPr>
        <w:t xml:space="preserve">Wykonawca </w:t>
      </w:r>
      <w:r w:rsidR="00D22D50" w:rsidRPr="00864452">
        <w:rPr>
          <w:shd w:val="clear" w:color="auto" w:fill="FFFFFF"/>
        </w:rPr>
        <w:t>oświadcza, że osoby wykonujące</w:t>
      </w:r>
      <w:r w:rsidR="00A932CD" w:rsidRPr="00864452">
        <w:rPr>
          <w:shd w:val="clear" w:color="auto" w:fill="FFFFFF"/>
        </w:rPr>
        <w:t xml:space="preserve"> czynności wskazane w ust. 1</w:t>
      </w:r>
      <w:r w:rsidR="00D22D50" w:rsidRPr="00864452">
        <w:rPr>
          <w:shd w:val="clear" w:color="auto" w:fill="FFFFFF"/>
        </w:rPr>
        <w:t xml:space="preserve"> są zatrudnione</w:t>
      </w:r>
      <w:r w:rsidRPr="00864452">
        <w:rPr>
          <w:shd w:val="clear" w:color="auto" w:fill="FFFFFF"/>
        </w:rPr>
        <w:t xml:space="preserve"> na podstawie umowy o pracę</w:t>
      </w:r>
      <w:r w:rsidR="0065551B" w:rsidRPr="00864452">
        <w:rPr>
          <w:shd w:val="clear" w:color="auto" w:fill="FFFFFF"/>
        </w:rPr>
        <w:t xml:space="preserve"> </w:t>
      </w:r>
      <w:r w:rsidR="00A12CBC" w:rsidRPr="00864452">
        <w:rPr>
          <w:shd w:val="clear" w:color="auto" w:fill="FFFFFF"/>
        </w:rPr>
        <w:t>w rozumieniu przepisów ustawy z dnia 26 czerwca 1974 roku – Kodeks pracy (Dz. U. z 201</w:t>
      </w:r>
      <w:r w:rsidR="001E1896" w:rsidRPr="00864452">
        <w:rPr>
          <w:shd w:val="clear" w:color="auto" w:fill="FFFFFF"/>
        </w:rPr>
        <w:t xml:space="preserve">8 </w:t>
      </w:r>
      <w:r w:rsidR="00A12CBC" w:rsidRPr="00864452">
        <w:rPr>
          <w:shd w:val="clear" w:color="auto" w:fill="FFFFFF"/>
        </w:rPr>
        <w:t xml:space="preserve">r., poz. </w:t>
      </w:r>
      <w:r w:rsidR="00116FA5">
        <w:rPr>
          <w:shd w:val="clear" w:color="auto" w:fill="FFFFFF"/>
        </w:rPr>
        <w:t>917</w:t>
      </w:r>
      <w:r w:rsidR="00A12CBC" w:rsidRPr="00864452">
        <w:rPr>
          <w:shd w:val="clear" w:color="auto" w:fill="FFFFFF"/>
        </w:rPr>
        <w:t xml:space="preserve"> z </w:t>
      </w:r>
      <w:proofErr w:type="spellStart"/>
      <w:r w:rsidR="00A12CBC" w:rsidRPr="00864452">
        <w:rPr>
          <w:shd w:val="clear" w:color="auto" w:fill="FFFFFF"/>
        </w:rPr>
        <w:t>późn</w:t>
      </w:r>
      <w:proofErr w:type="spellEnd"/>
      <w:r w:rsidR="00A12CBC" w:rsidRPr="00864452">
        <w:rPr>
          <w:shd w:val="clear" w:color="auto" w:fill="FFFFFF"/>
        </w:rPr>
        <w:t xml:space="preserve">. </w:t>
      </w:r>
      <w:proofErr w:type="spellStart"/>
      <w:r w:rsidR="00A12CBC" w:rsidRPr="00864452">
        <w:rPr>
          <w:shd w:val="clear" w:color="auto" w:fill="FFFFFF"/>
        </w:rPr>
        <w:t>zm</w:t>
      </w:r>
      <w:proofErr w:type="spellEnd"/>
      <w:r w:rsidR="00A12CBC" w:rsidRPr="00864452">
        <w:rPr>
          <w:shd w:val="clear" w:color="auto" w:fill="FFFFFF"/>
        </w:rPr>
        <w:t>)</w:t>
      </w:r>
      <w:r w:rsidR="00047A4A" w:rsidRPr="00864452">
        <w:rPr>
          <w:shd w:val="clear" w:color="auto" w:fill="FFFFFF"/>
        </w:rPr>
        <w:t>.</w:t>
      </w:r>
      <w:r w:rsidR="00F623C3">
        <w:rPr>
          <w:shd w:val="clear" w:color="auto" w:fill="FFFFFF"/>
        </w:rPr>
        <w:t xml:space="preserve"> Obowiązek realizacji przedmiotu zamówienia przy pomocy osób zatrudnionych </w:t>
      </w:r>
      <w:r w:rsidR="00781591">
        <w:rPr>
          <w:shd w:val="clear" w:color="auto" w:fill="FFFFFF"/>
        </w:rPr>
        <w:t>na umowę o pracę dotyczy również podwykonawców.</w:t>
      </w:r>
      <w:r w:rsidR="00F623C3">
        <w:rPr>
          <w:shd w:val="clear" w:color="auto" w:fill="FFFFFF"/>
        </w:rPr>
        <w:t xml:space="preserve"> </w:t>
      </w:r>
    </w:p>
    <w:p w14:paraId="4CCEF5F6" w14:textId="10A9C916" w:rsidR="00CB216A" w:rsidRPr="00864452" w:rsidRDefault="00D22D50" w:rsidP="003C664F">
      <w:pPr>
        <w:pStyle w:val="Akapitzlist"/>
        <w:numPr>
          <w:ilvl w:val="3"/>
          <w:numId w:val="9"/>
        </w:numPr>
        <w:ind w:left="284" w:hanging="284"/>
        <w:rPr>
          <w:shd w:val="clear" w:color="auto" w:fill="FFFFFF"/>
        </w:rPr>
      </w:pPr>
      <w:r w:rsidRPr="00116FA5">
        <w:rPr>
          <w:shd w:val="clear" w:color="auto" w:fill="FFFFFF"/>
        </w:rPr>
        <w:t>Wykonawca przekaże Zamawiającemu</w:t>
      </w:r>
      <w:r w:rsidR="00C015BD" w:rsidRPr="00116FA5">
        <w:rPr>
          <w:shd w:val="clear" w:color="auto" w:fill="FFFFFF"/>
        </w:rPr>
        <w:t xml:space="preserve"> do wglądu</w:t>
      </w:r>
      <w:r w:rsidRPr="00116FA5">
        <w:rPr>
          <w:shd w:val="clear" w:color="auto" w:fill="FFFFFF"/>
        </w:rPr>
        <w:t>, w ter</w:t>
      </w:r>
      <w:r w:rsidR="00C015BD" w:rsidRPr="00116FA5">
        <w:rPr>
          <w:shd w:val="clear" w:color="auto" w:fill="FFFFFF"/>
        </w:rPr>
        <w:t>minie 10</w:t>
      </w:r>
      <w:r w:rsidRPr="00116FA5">
        <w:rPr>
          <w:shd w:val="clear" w:color="auto" w:fill="FFFFFF"/>
        </w:rPr>
        <w:t xml:space="preserve"> dni </w:t>
      </w:r>
      <w:r w:rsidRPr="00864452">
        <w:rPr>
          <w:shd w:val="clear" w:color="auto" w:fill="FFFFFF"/>
        </w:rPr>
        <w:t xml:space="preserve">od </w:t>
      </w:r>
      <w:r w:rsidR="00193289" w:rsidRPr="00864452">
        <w:rPr>
          <w:shd w:val="clear" w:color="auto" w:fill="FFFFFF"/>
        </w:rPr>
        <w:t xml:space="preserve">dnia </w:t>
      </w:r>
      <w:r w:rsidR="008D7FB6" w:rsidRPr="00864452">
        <w:rPr>
          <w:shd w:val="clear" w:color="auto" w:fill="FFFFFF"/>
        </w:rPr>
        <w:t>zawarcia</w:t>
      </w:r>
      <w:r w:rsidRPr="00864452">
        <w:rPr>
          <w:shd w:val="clear" w:color="auto" w:fill="FFFFFF"/>
        </w:rPr>
        <w:t xml:space="preserve"> umowy, kopie umów o pracę zawartych ze wszystkimi osobami wykonującymi czynności, o których mowa w ust. 1</w:t>
      </w:r>
      <w:r w:rsidR="00C015BD" w:rsidRPr="00864452">
        <w:rPr>
          <w:shd w:val="clear" w:color="auto" w:fill="FFFFFF"/>
        </w:rPr>
        <w:t>.</w:t>
      </w:r>
      <w:r w:rsidR="00785D06" w:rsidRPr="00864452">
        <w:rPr>
          <w:shd w:val="clear" w:color="auto" w:fill="FFFFFF"/>
        </w:rPr>
        <w:t xml:space="preserve"> </w:t>
      </w:r>
      <w:r w:rsidR="00785D06" w:rsidRPr="00864452">
        <w:t xml:space="preserve">Kopie umów powinny zostać zanonimizowane w sposób zapewniający ochronę danych osobowych pracowników, zgodnie z przepisami ustawy z dnia </w:t>
      </w:r>
      <w:r w:rsidR="00116FA5">
        <w:t>10 maja 2018</w:t>
      </w:r>
      <w:r w:rsidR="00785D06" w:rsidRPr="00864452">
        <w:t xml:space="preserve"> r. o ochronie danych osobowych </w:t>
      </w:r>
      <w:r w:rsidR="00116FA5">
        <w:t xml:space="preserve">(D.U. z 2018 r. poz. 1000) </w:t>
      </w:r>
      <w:r w:rsidR="00785D06" w:rsidRPr="00864452">
        <w:t>tj. w szczególności bez  adresów, nr PESEL pracowników. Informacje takie jak:</w:t>
      </w:r>
      <w:r w:rsidR="007452ED" w:rsidRPr="00864452">
        <w:t xml:space="preserve"> imię i nazwisko,</w:t>
      </w:r>
      <w:r w:rsidR="00785D06" w:rsidRPr="00864452">
        <w:t xml:space="preserve"> data zawarcia umowy, rodzaj umowy o pracę i wymiar etatu powinny </w:t>
      </w:r>
      <w:r w:rsidR="0065551B" w:rsidRPr="00864452">
        <w:t>być możliwe do zidentyfikowania.</w:t>
      </w:r>
      <w:r w:rsidR="00781591">
        <w:t xml:space="preserve"> </w:t>
      </w:r>
    </w:p>
    <w:p w14:paraId="3ABEBEDC" w14:textId="43758597" w:rsidR="00CB216A" w:rsidRPr="00864452" w:rsidRDefault="00CB216A" w:rsidP="003C664F">
      <w:pPr>
        <w:pStyle w:val="Akapitzlist"/>
        <w:numPr>
          <w:ilvl w:val="3"/>
          <w:numId w:val="9"/>
        </w:numPr>
        <w:ind w:left="284" w:hanging="284"/>
        <w:rPr>
          <w:shd w:val="clear" w:color="auto" w:fill="FFFFFF"/>
        </w:rPr>
      </w:pPr>
      <w:r w:rsidRPr="00864452">
        <w:rPr>
          <w:shd w:val="clear" w:color="auto" w:fill="FFFFFF"/>
        </w:rPr>
        <w:t>Każdorazowo na</w:t>
      </w:r>
      <w:r w:rsidR="009D6E3F" w:rsidRPr="00864452">
        <w:rPr>
          <w:shd w:val="clear" w:color="auto" w:fill="FFFFFF"/>
        </w:rPr>
        <w:t xml:space="preserve"> żą</w:t>
      </w:r>
      <w:r w:rsidRPr="00864452">
        <w:rPr>
          <w:shd w:val="clear" w:color="auto" w:fill="FFFFFF"/>
        </w:rPr>
        <w:t>danie Zamawiającego, w terminie wskazanym przez Zamawiającego, Wykonawca zobowiązuje się przedłożyć do wglądu kopie umów o pracę zawartych przez Wykonawcę lub podwykonawców z pracownikami wykonującymi czynności, o których mowa w ust.</w:t>
      </w:r>
      <w:r w:rsidR="000522E3" w:rsidRPr="00864452">
        <w:rPr>
          <w:shd w:val="clear" w:color="auto" w:fill="FFFFFF"/>
        </w:rPr>
        <w:t>1</w:t>
      </w:r>
      <w:r w:rsidRPr="00864452">
        <w:rPr>
          <w:shd w:val="clear" w:color="auto" w:fill="FFFFFF"/>
        </w:rPr>
        <w:t>.</w:t>
      </w:r>
      <w:r w:rsidR="00785D06" w:rsidRPr="00864452">
        <w:rPr>
          <w:shd w:val="clear" w:color="auto" w:fill="FFFFFF"/>
        </w:rPr>
        <w:t xml:space="preserve"> Zdanie 2 i 3 ustępu 3 stosuje się odpowiednio.</w:t>
      </w:r>
      <w:r w:rsidR="00781591">
        <w:rPr>
          <w:shd w:val="clear" w:color="auto" w:fill="FFFFFF"/>
        </w:rPr>
        <w:t xml:space="preserve"> Nieprzedłożenie kopii umów będzie traktowane jako nienależyte wykonanie umowy pod rygorem kar umownych</w:t>
      </w:r>
      <w:r w:rsidR="001F0077">
        <w:rPr>
          <w:shd w:val="clear" w:color="auto" w:fill="FFFFFF"/>
        </w:rPr>
        <w:t xml:space="preserve"> określonych w §11 ust.1 pkt 9.</w:t>
      </w:r>
    </w:p>
    <w:p w14:paraId="42ACCE78" w14:textId="77777777" w:rsidR="00785D06" w:rsidRPr="00864452" w:rsidRDefault="00D22D50" w:rsidP="003C664F">
      <w:pPr>
        <w:pStyle w:val="Akapitzlist"/>
        <w:numPr>
          <w:ilvl w:val="3"/>
          <w:numId w:val="9"/>
        </w:numPr>
        <w:ind w:left="284" w:hanging="284"/>
        <w:rPr>
          <w:shd w:val="clear" w:color="auto" w:fill="FFFFFF"/>
        </w:rPr>
      </w:pPr>
      <w:r w:rsidRPr="00864452">
        <w:rPr>
          <w:shd w:val="clear" w:color="auto" w:fill="FFFFFF"/>
        </w:rPr>
        <w:t>W przypadku konieczności zmiany – w okresie trwania umowy – osób wykonujących czynności</w:t>
      </w:r>
      <w:r w:rsidR="000522E3" w:rsidRPr="00864452">
        <w:rPr>
          <w:shd w:val="clear" w:color="auto" w:fill="FFFFFF"/>
        </w:rPr>
        <w:t>,</w:t>
      </w:r>
      <w:r w:rsidRPr="00864452">
        <w:rPr>
          <w:shd w:val="clear" w:color="auto" w:fill="FFFFFF"/>
        </w:rPr>
        <w:t xml:space="preserve"> o których mowa w ust. 1 Wykonawca zobowiązany jest przedłożyć</w:t>
      </w:r>
      <w:r w:rsidR="00763297" w:rsidRPr="00864452">
        <w:rPr>
          <w:shd w:val="clear" w:color="auto" w:fill="FFFFFF"/>
        </w:rPr>
        <w:t xml:space="preserve"> </w:t>
      </w:r>
      <w:r w:rsidRPr="00864452">
        <w:rPr>
          <w:shd w:val="clear" w:color="auto" w:fill="FFFFFF"/>
        </w:rPr>
        <w:t xml:space="preserve">Zamawiającemu </w:t>
      </w:r>
      <w:r w:rsidR="00C015BD" w:rsidRPr="00864452">
        <w:rPr>
          <w:shd w:val="clear" w:color="auto" w:fill="FFFFFF"/>
        </w:rPr>
        <w:t xml:space="preserve">do wglądu </w:t>
      </w:r>
      <w:r w:rsidRPr="00864452">
        <w:rPr>
          <w:shd w:val="clear" w:color="auto" w:fill="FFFFFF"/>
        </w:rPr>
        <w:t>kopie umów o pracę</w:t>
      </w:r>
      <w:r w:rsidR="00047A4A" w:rsidRPr="00864452">
        <w:rPr>
          <w:shd w:val="clear" w:color="auto" w:fill="FFFFFF"/>
        </w:rPr>
        <w:t xml:space="preserve"> zawartych z tymi osobami</w:t>
      </w:r>
      <w:r w:rsidR="0065551B" w:rsidRPr="00864452">
        <w:rPr>
          <w:shd w:val="clear" w:color="auto" w:fill="FFFFFF"/>
        </w:rPr>
        <w:t xml:space="preserve"> </w:t>
      </w:r>
      <w:r w:rsidR="00C015BD" w:rsidRPr="00864452">
        <w:rPr>
          <w:shd w:val="clear" w:color="auto" w:fill="FFFFFF"/>
        </w:rPr>
        <w:t xml:space="preserve">w terminie 10 </w:t>
      </w:r>
      <w:r w:rsidRPr="00864452">
        <w:rPr>
          <w:shd w:val="clear" w:color="auto" w:fill="FFFFFF"/>
        </w:rPr>
        <w:t xml:space="preserve">dni od ich podpisania. </w:t>
      </w:r>
      <w:r w:rsidR="00785D06" w:rsidRPr="00864452">
        <w:rPr>
          <w:shd w:val="clear" w:color="auto" w:fill="FFFFFF"/>
        </w:rPr>
        <w:t>Zdanie 2 i 3 ustępu 3 stosuje się odpowiednio.</w:t>
      </w:r>
    </w:p>
    <w:p w14:paraId="7A79B58B" w14:textId="006A23C7" w:rsidR="000522E3" w:rsidRPr="00864452" w:rsidRDefault="00047A4A" w:rsidP="003C664F">
      <w:pPr>
        <w:pStyle w:val="Akapitzlist"/>
        <w:numPr>
          <w:ilvl w:val="3"/>
          <w:numId w:val="9"/>
        </w:numPr>
        <w:ind w:left="284" w:hanging="284"/>
        <w:rPr>
          <w:shd w:val="clear" w:color="auto" w:fill="FFFFFF"/>
        </w:rPr>
      </w:pPr>
      <w:r w:rsidRPr="00864452">
        <w:rPr>
          <w:shd w:val="clear" w:color="auto" w:fill="FFFFFF"/>
        </w:rPr>
        <w:t xml:space="preserve">Zamawiającemu służy prawo odstąpienia od umowy, jeżeli zwłoka Wykonawcy w wykonaniu obowiązków wskazanych w ust. </w:t>
      </w:r>
      <w:r w:rsidR="002C68C5" w:rsidRPr="00864452">
        <w:rPr>
          <w:shd w:val="clear" w:color="auto" w:fill="FFFFFF"/>
        </w:rPr>
        <w:t>3, 4</w:t>
      </w:r>
      <w:r w:rsidR="00116FA5">
        <w:rPr>
          <w:shd w:val="clear" w:color="auto" w:fill="FFFFFF"/>
        </w:rPr>
        <w:t>,</w:t>
      </w:r>
      <w:r w:rsidR="002C68C5" w:rsidRPr="00864452">
        <w:rPr>
          <w:shd w:val="clear" w:color="auto" w:fill="FFFFFF"/>
        </w:rPr>
        <w:t xml:space="preserve"> 5</w:t>
      </w:r>
      <w:r w:rsidR="00116FA5">
        <w:rPr>
          <w:shd w:val="clear" w:color="auto" w:fill="FFFFFF"/>
        </w:rPr>
        <w:t xml:space="preserve"> i 8</w:t>
      </w:r>
      <w:r w:rsidR="002C68C5" w:rsidRPr="00864452">
        <w:rPr>
          <w:shd w:val="clear" w:color="auto" w:fill="FFFFFF"/>
        </w:rPr>
        <w:t xml:space="preserve"> przekroczy 10</w:t>
      </w:r>
      <w:r w:rsidRPr="00864452">
        <w:rPr>
          <w:shd w:val="clear" w:color="auto" w:fill="FFFFFF"/>
        </w:rPr>
        <w:t xml:space="preserve"> dni</w:t>
      </w:r>
      <w:r w:rsidR="001F0077">
        <w:rPr>
          <w:shd w:val="clear" w:color="auto" w:fill="FFFFFF"/>
        </w:rPr>
        <w:t xml:space="preserve"> licząc od upływu terminu wskazanego w ust.3</w:t>
      </w:r>
      <w:r w:rsidR="00116FA5">
        <w:rPr>
          <w:shd w:val="clear" w:color="auto" w:fill="FFFFFF"/>
        </w:rPr>
        <w:t>,</w:t>
      </w:r>
      <w:r w:rsidR="001F0077">
        <w:rPr>
          <w:shd w:val="clear" w:color="auto" w:fill="FFFFFF"/>
        </w:rPr>
        <w:t xml:space="preserve"> 4</w:t>
      </w:r>
      <w:r w:rsidR="00116FA5">
        <w:rPr>
          <w:shd w:val="clear" w:color="auto" w:fill="FFFFFF"/>
        </w:rPr>
        <w:t>, 5 i 8</w:t>
      </w:r>
      <w:r w:rsidRPr="00864452">
        <w:rPr>
          <w:shd w:val="clear" w:color="auto" w:fill="FFFFFF"/>
        </w:rPr>
        <w:t>. Prawo odstąpienia należy wykonać w terminie 30 dni od dnia powzięcia wiadomości o podstawie odstąpienia</w:t>
      </w:r>
      <w:r w:rsidR="001F0077">
        <w:rPr>
          <w:shd w:val="clear" w:color="auto" w:fill="FFFFFF"/>
        </w:rPr>
        <w:t>, z prawem do naliczenia kary umownej, o której mowa w § 11 ust.1 pkt 4</w:t>
      </w:r>
      <w:r w:rsidRPr="00864452">
        <w:rPr>
          <w:shd w:val="clear" w:color="auto" w:fill="FFFFFF"/>
        </w:rPr>
        <w:t>.</w:t>
      </w:r>
    </w:p>
    <w:p w14:paraId="2A36A18A" w14:textId="77777777" w:rsidR="00785D06" w:rsidRPr="00864452" w:rsidRDefault="00785D06" w:rsidP="003C664F">
      <w:pPr>
        <w:pStyle w:val="Akapitzlist"/>
        <w:numPr>
          <w:ilvl w:val="3"/>
          <w:numId w:val="9"/>
        </w:numPr>
        <w:ind w:left="284" w:hanging="284"/>
        <w:rPr>
          <w:shd w:val="clear" w:color="auto" w:fill="FFFFFF"/>
        </w:rPr>
      </w:pPr>
      <w:r w:rsidRPr="00864452">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również w szczególności do: </w:t>
      </w:r>
    </w:p>
    <w:p w14:paraId="0CDFF158" w14:textId="77777777" w:rsidR="00785D06" w:rsidRPr="00864452" w:rsidRDefault="00785D06" w:rsidP="00111456">
      <w:pPr>
        <w:pStyle w:val="Bezodstpw"/>
        <w:numPr>
          <w:ilvl w:val="4"/>
          <w:numId w:val="42"/>
        </w:numPr>
        <w:ind w:left="709" w:hanging="283"/>
        <w:rPr>
          <w:sz w:val="20"/>
          <w:szCs w:val="20"/>
        </w:rPr>
      </w:pPr>
      <w:r w:rsidRPr="00864452">
        <w:rPr>
          <w:sz w:val="20"/>
          <w:szCs w:val="20"/>
        </w:rPr>
        <w:t>żądania oświadczeń i dokumentów w zakresie potwierdzenia spełniania ww. wymogów i dokonywania ich oceny,</w:t>
      </w:r>
    </w:p>
    <w:p w14:paraId="063A7804" w14:textId="77777777" w:rsidR="00785D06" w:rsidRPr="00864452" w:rsidRDefault="00785D06" w:rsidP="00111456">
      <w:pPr>
        <w:pStyle w:val="Bezodstpw"/>
        <w:numPr>
          <w:ilvl w:val="4"/>
          <w:numId w:val="42"/>
        </w:numPr>
        <w:ind w:left="709" w:hanging="283"/>
        <w:rPr>
          <w:sz w:val="20"/>
          <w:szCs w:val="20"/>
        </w:rPr>
      </w:pPr>
      <w:r w:rsidRPr="00864452">
        <w:rPr>
          <w:sz w:val="20"/>
          <w:szCs w:val="20"/>
        </w:rPr>
        <w:t>żądania wyjaśnień w przypadku wątpliwości w zakresie potwierdzenia spełniania ww. wymogów,</w:t>
      </w:r>
    </w:p>
    <w:p w14:paraId="0C1AEA07" w14:textId="259DB55F" w:rsidR="00785D06" w:rsidRPr="004E12C3" w:rsidRDefault="00785D06" w:rsidP="00111456">
      <w:pPr>
        <w:pStyle w:val="Bezodstpw"/>
        <w:numPr>
          <w:ilvl w:val="4"/>
          <w:numId w:val="42"/>
        </w:numPr>
        <w:ind w:left="709" w:hanging="283"/>
        <w:rPr>
          <w:sz w:val="20"/>
          <w:szCs w:val="20"/>
          <w:shd w:val="clear" w:color="auto" w:fill="FFFFFF"/>
        </w:rPr>
      </w:pPr>
      <w:r w:rsidRPr="00864452">
        <w:rPr>
          <w:sz w:val="20"/>
          <w:szCs w:val="20"/>
        </w:rPr>
        <w:t>przeprowadzania kontroli na miejscu wykonywania świadczenia.</w:t>
      </w:r>
    </w:p>
    <w:p w14:paraId="2E43C36C" w14:textId="23689AE8" w:rsidR="004E12C3" w:rsidRDefault="00C20746" w:rsidP="003C664F">
      <w:pPr>
        <w:pStyle w:val="Bezodstpw"/>
        <w:ind w:left="426" w:hanging="426"/>
        <w:rPr>
          <w:sz w:val="20"/>
          <w:szCs w:val="20"/>
          <w:shd w:val="clear" w:color="auto" w:fill="FFFFFF"/>
        </w:rPr>
      </w:pPr>
      <w:r>
        <w:rPr>
          <w:sz w:val="20"/>
          <w:szCs w:val="20"/>
          <w:shd w:val="clear" w:color="auto" w:fill="FFFFFF"/>
        </w:rPr>
        <w:t>8.</w:t>
      </w:r>
      <w:r>
        <w:rPr>
          <w:sz w:val="20"/>
          <w:szCs w:val="20"/>
          <w:shd w:val="clear" w:color="auto" w:fill="FFFFFF"/>
        </w:rPr>
        <w:tab/>
        <w:t xml:space="preserve">Kontrola może być przeprowadzona bez wcześniejszego uprzedzenia Wykonawcy.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roofErr w:type="spellStart"/>
      <w:r>
        <w:rPr>
          <w:sz w:val="20"/>
          <w:szCs w:val="20"/>
          <w:shd w:val="clear" w:color="auto" w:fill="FFFFFF"/>
        </w:rPr>
        <w:t>tj</w:t>
      </w:r>
      <w:proofErr w:type="spellEnd"/>
      <w:r>
        <w:rPr>
          <w:sz w:val="20"/>
          <w:szCs w:val="20"/>
          <w:shd w:val="clear" w:color="auto" w:fill="FFFFFF"/>
        </w:rPr>
        <w:t>:</w:t>
      </w:r>
    </w:p>
    <w:p w14:paraId="7F0B8900" w14:textId="40BBA1D5" w:rsidR="00C20746" w:rsidRDefault="00C20746" w:rsidP="003C664F">
      <w:pPr>
        <w:pStyle w:val="Bezodstpw"/>
        <w:ind w:left="709" w:hanging="283"/>
        <w:rPr>
          <w:sz w:val="20"/>
          <w:szCs w:val="20"/>
          <w:shd w:val="clear" w:color="auto" w:fill="FFFFFF"/>
        </w:rPr>
      </w:pPr>
      <w:r>
        <w:rPr>
          <w:sz w:val="20"/>
          <w:szCs w:val="20"/>
          <w:shd w:val="clear" w:color="auto" w:fill="FFFFFF"/>
        </w:rPr>
        <w:t>1)</w:t>
      </w:r>
      <w:r>
        <w:rPr>
          <w:sz w:val="20"/>
          <w:szCs w:val="20"/>
          <w:shd w:val="clear" w:color="auto" w:fill="FFFFFF"/>
        </w:rPr>
        <w:tab/>
        <w:t>oświadczenie Wykonawcy lub Podwykonawcy o zatrudnieniu na podstawie umowy o pracę osób wykonujących czynności, których dotyczy wezwanie Zamawiającego. Oświadczenie to powinno zawierać w szczególności: dokładne nazwę pomiotu składającego oświadczenie, datę złożenia oświadczenia, wskazanie, że objęte wezwaniem czynności wykonują osoby</w:t>
      </w:r>
      <w:r w:rsidR="00773A52">
        <w:rPr>
          <w:sz w:val="20"/>
          <w:szCs w:val="20"/>
          <w:shd w:val="clear" w:color="auto" w:fill="FFFFFF"/>
        </w:rPr>
        <w:t xml:space="preserve"> zatrudnione na podstawie umowy o pracę wraz ze wskazaniem liczby tych osób, imion i nazwisk tych osób, rodzaju umowy o pracę i wymiaru etatu oraz podpis osoby uprawnionej do składania oświadczeń w imieniu Wykonawcy lub Podwykonawcy;</w:t>
      </w:r>
    </w:p>
    <w:p w14:paraId="793C4091" w14:textId="63327F25" w:rsidR="00773A52" w:rsidRDefault="00773A52" w:rsidP="003C664F">
      <w:pPr>
        <w:pStyle w:val="Bezodstpw"/>
        <w:ind w:left="709" w:hanging="283"/>
        <w:rPr>
          <w:sz w:val="20"/>
          <w:szCs w:val="20"/>
          <w:shd w:val="clear" w:color="auto" w:fill="FFFFFF"/>
        </w:rPr>
      </w:pPr>
      <w:r>
        <w:rPr>
          <w:sz w:val="20"/>
          <w:szCs w:val="20"/>
          <w:shd w:val="clear" w:color="auto" w:fill="FFFFFF"/>
        </w:rPr>
        <w:t>2)</w:t>
      </w:r>
      <w:r>
        <w:rPr>
          <w:sz w:val="20"/>
          <w:szCs w:val="20"/>
          <w:shd w:val="clear" w:color="auto" w:fill="FFFFFF"/>
        </w:rPr>
        <w:tab/>
        <w:t xml:space="preserve">poświadczone za zgodność z oryginałem przez Wykonawcę lub Podwykonawcę kopie umów/umowy o pracę osób wykonujących w trakcie realizacji zamówienia czynności, których dotyczy w/w oświadczenie wraz z dokumentem regulującym zakres obowiązków ( jeżeli został sporządzony). Kopie umów/umowy powinny zostać zanonimizowane w sposób zapewniający ochronę danych osobowych pracowników, zgodnie z przepisami ustawy z dnia </w:t>
      </w:r>
      <w:r w:rsidR="00116FA5">
        <w:rPr>
          <w:sz w:val="20"/>
          <w:szCs w:val="20"/>
          <w:shd w:val="clear" w:color="auto" w:fill="FFFFFF"/>
        </w:rPr>
        <w:t>10 maja</w:t>
      </w:r>
      <w:r>
        <w:rPr>
          <w:sz w:val="20"/>
          <w:szCs w:val="20"/>
          <w:shd w:val="clear" w:color="auto" w:fill="FFFFFF"/>
        </w:rPr>
        <w:t xml:space="preserve"> </w:t>
      </w:r>
      <w:r w:rsidR="00116FA5">
        <w:rPr>
          <w:sz w:val="20"/>
          <w:szCs w:val="20"/>
          <w:shd w:val="clear" w:color="auto" w:fill="FFFFFF"/>
        </w:rPr>
        <w:t xml:space="preserve">2018 </w:t>
      </w:r>
      <w:r>
        <w:rPr>
          <w:sz w:val="20"/>
          <w:szCs w:val="20"/>
          <w:shd w:val="clear" w:color="auto" w:fill="FFFFFF"/>
        </w:rPr>
        <w:t>r . o ochronie danych osobowych (</w:t>
      </w:r>
      <w:r w:rsidR="00E53CC1">
        <w:rPr>
          <w:sz w:val="20"/>
          <w:szCs w:val="20"/>
          <w:shd w:val="clear" w:color="auto" w:fill="FFFFFF"/>
        </w:rPr>
        <w:t>tj. w szczególności bez adresów numerów PESEL pracowników). Imię i nazwisko nie podlega anonimizacji. Informacje takie jak: data zawarcia umowy, rodzaj umowy o pracę i wymiar etatu powinny być możliwe do zidentyfikowania;</w:t>
      </w:r>
    </w:p>
    <w:p w14:paraId="5FB6140B" w14:textId="3D94B56D" w:rsidR="00E53CC1" w:rsidRDefault="00E53CC1" w:rsidP="003C664F">
      <w:pPr>
        <w:pStyle w:val="Bezodstpw"/>
        <w:ind w:left="709" w:hanging="283"/>
        <w:rPr>
          <w:sz w:val="20"/>
          <w:szCs w:val="20"/>
          <w:shd w:val="clear" w:color="auto" w:fill="FFFFFF"/>
        </w:rPr>
      </w:pPr>
      <w:r>
        <w:rPr>
          <w:sz w:val="20"/>
          <w:szCs w:val="20"/>
          <w:shd w:val="clear" w:color="auto" w:fill="FFFFFF"/>
        </w:rPr>
        <w:t>3)</w:t>
      </w:r>
      <w:r>
        <w:rPr>
          <w:sz w:val="20"/>
          <w:szCs w:val="20"/>
          <w:shd w:val="clear" w:color="auto" w:fill="FFFFFF"/>
        </w:rPr>
        <w:tab/>
        <w:t>poświadczoną za zgodność z oryginałem przez Wykonawcę lub Podwykonawcę kopię dowodu potwierdzającego zgłoszenie pracownika przez pracodawcę do ubezpieczeń</w:t>
      </w:r>
      <w:r w:rsidR="00CC2C5E">
        <w:rPr>
          <w:sz w:val="20"/>
          <w:szCs w:val="20"/>
          <w:shd w:val="clear" w:color="auto" w:fill="FFFFFF"/>
        </w:rPr>
        <w:t xml:space="preserve">, zanonimizowaną w sposób zapewniający ochronę danych osobowych pracowników, zgodnie z przepisami ustawy z dnia </w:t>
      </w:r>
      <w:r w:rsidR="00116FA5">
        <w:rPr>
          <w:sz w:val="20"/>
          <w:szCs w:val="20"/>
          <w:shd w:val="clear" w:color="auto" w:fill="FFFFFF"/>
        </w:rPr>
        <w:t xml:space="preserve">10 maja 2018 </w:t>
      </w:r>
      <w:r w:rsidR="00CC2C5E">
        <w:rPr>
          <w:sz w:val="20"/>
          <w:szCs w:val="20"/>
          <w:shd w:val="clear" w:color="auto" w:fill="FFFFFF"/>
        </w:rPr>
        <w:t>r. o ochronie danych osobowych (tj. w szczególności bez adresów numerów PESEL pracowników). Imię i nazwisko nie podlega anonimizacji.</w:t>
      </w:r>
    </w:p>
    <w:p w14:paraId="626CD407" w14:textId="3D29EEA9" w:rsidR="00E53CC1" w:rsidRPr="00864452" w:rsidRDefault="00E53CC1" w:rsidP="003C664F">
      <w:pPr>
        <w:pStyle w:val="Bezodstpw"/>
        <w:ind w:left="709" w:hanging="283"/>
        <w:rPr>
          <w:sz w:val="20"/>
          <w:szCs w:val="20"/>
          <w:shd w:val="clear" w:color="auto" w:fill="FFFFFF"/>
        </w:rPr>
      </w:pPr>
      <w:r>
        <w:rPr>
          <w:sz w:val="20"/>
          <w:szCs w:val="20"/>
          <w:shd w:val="clear" w:color="auto" w:fill="FFFFFF"/>
        </w:rPr>
        <w:lastRenderedPageBreak/>
        <w:t>4)</w:t>
      </w:r>
      <w:r>
        <w:rPr>
          <w:sz w:val="20"/>
          <w:szCs w:val="20"/>
          <w:shd w:val="clear" w:color="auto" w:fill="FFFFFF"/>
        </w:rPr>
        <w:tab/>
        <w:t>zaświadczenie właściwego oddziału ZUS, potwierdzające opłacanie przez Wykonawcę lub Podwykonawcę składek na ubezpieczenie społeczne i zdrowotne z tytułu zatrudnienia pracowników na umowę o pracę, za ostatni okres rozliczeniowy.</w:t>
      </w:r>
    </w:p>
    <w:p w14:paraId="5C07699D" w14:textId="5EEEF1C3" w:rsidR="001E1896" w:rsidRPr="00864452" w:rsidRDefault="001E1896" w:rsidP="003C664F">
      <w:pPr>
        <w:pStyle w:val="Bezodstpw"/>
        <w:numPr>
          <w:ilvl w:val="3"/>
          <w:numId w:val="9"/>
        </w:numPr>
        <w:contextualSpacing/>
        <w:rPr>
          <w:sz w:val="20"/>
          <w:szCs w:val="20"/>
          <w:shd w:val="clear" w:color="auto" w:fill="FFFFFF"/>
        </w:rPr>
      </w:pPr>
      <w:r w:rsidRPr="00864452">
        <w:rPr>
          <w:sz w:val="20"/>
          <w:szCs w:val="20"/>
          <w:shd w:val="clear" w:color="auto" w:fill="FFFFFF"/>
        </w:rPr>
        <w:t>W przypadku uzasadnionych wątpliwości co do przestrzegania prawa pracy przez Wykonawcę lub Podwykonawców Zamawiający może zwrócić się o przeprowadzenia kontroli przez Państwową Inspekcję Pracy.</w:t>
      </w:r>
    </w:p>
    <w:p w14:paraId="4DFCF21C" w14:textId="77777777" w:rsidR="00F32F36" w:rsidRPr="00C1207B" w:rsidRDefault="00F32F36" w:rsidP="002A00E8">
      <w:pPr>
        <w:spacing w:line="276" w:lineRule="auto"/>
        <w:jc w:val="center"/>
        <w:rPr>
          <w:sz w:val="20"/>
          <w:szCs w:val="20"/>
        </w:rPr>
      </w:pPr>
      <w:r w:rsidRPr="00C1207B">
        <w:rPr>
          <w:sz w:val="20"/>
          <w:szCs w:val="20"/>
        </w:rPr>
        <w:t>§ 1</w:t>
      </w:r>
      <w:r w:rsidR="006C0118" w:rsidRPr="00C1207B">
        <w:rPr>
          <w:sz w:val="20"/>
          <w:szCs w:val="20"/>
        </w:rPr>
        <w:t>5</w:t>
      </w:r>
    </w:p>
    <w:p w14:paraId="7BE10C09" w14:textId="25067DAE" w:rsidR="00F32F36" w:rsidRPr="00864452" w:rsidRDefault="00F32F36" w:rsidP="002A00E8">
      <w:pPr>
        <w:pStyle w:val="Akapitzlist"/>
        <w:numPr>
          <w:ilvl w:val="0"/>
          <w:numId w:val="6"/>
        </w:numPr>
        <w:tabs>
          <w:tab w:val="left" w:pos="426"/>
        </w:tabs>
        <w:spacing w:line="276" w:lineRule="auto"/>
        <w:ind w:left="426" w:hanging="426"/>
      </w:pPr>
      <w:r w:rsidRPr="00864452">
        <w:t xml:space="preserve">W razie zaistnienia istotnej zmiany okoliczności powodującej, że wykonanie umowy nie leży w interesie publicznym, czego nie można było przewidzieć w </w:t>
      </w:r>
      <w:r w:rsidR="00A44657" w:rsidRPr="00864452">
        <w:t>chwili zawarcia</w:t>
      </w:r>
      <w:r w:rsidRPr="00864452">
        <w:t xml:space="preserve"> umowy, na podstawie art. 145 ustawy Prawo zamówień publicznych </w:t>
      </w:r>
      <w:r w:rsidR="008D7FB6" w:rsidRPr="00864452">
        <w:t>Z</w:t>
      </w:r>
      <w:r w:rsidRPr="00864452">
        <w:t>amawiający może odstąpić od umowy w terminie 30 dni od powzięcia wiadomości o tych okolicznościach.</w:t>
      </w:r>
    </w:p>
    <w:p w14:paraId="0397BCBE" w14:textId="77777777" w:rsidR="009337AA" w:rsidRPr="00864452" w:rsidRDefault="00F32F36" w:rsidP="002A00E8">
      <w:pPr>
        <w:pStyle w:val="Akapitzlist"/>
        <w:numPr>
          <w:ilvl w:val="0"/>
          <w:numId w:val="6"/>
        </w:numPr>
        <w:tabs>
          <w:tab w:val="left" w:pos="426"/>
        </w:tabs>
        <w:spacing w:line="276" w:lineRule="auto"/>
        <w:ind w:left="426" w:hanging="426"/>
      </w:pPr>
      <w:r w:rsidRPr="00864452">
        <w:t xml:space="preserve">W przypadku, o którym mowa w ust. 1, </w:t>
      </w:r>
      <w:r w:rsidR="007320A4" w:rsidRPr="00864452">
        <w:t>W</w:t>
      </w:r>
      <w:r w:rsidRPr="00864452">
        <w:t>ykonawca może żądać wyłącznie wynagrodzenia należnego z tytułu wykonania części umowy.</w:t>
      </w:r>
    </w:p>
    <w:p w14:paraId="33E17D46" w14:textId="77777777" w:rsidR="00F32F36" w:rsidRPr="00C1207B" w:rsidRDefault="00F32F36" w:rsidP="002A00E8">
      <w:pPr>
        <w:spacing w:line="276" w:lineRule="auto"/>
        <w:jc w:val="center"/>
        <w:rPr>
          <w:sz w:val="20"/>
          <w:szCs w:val="20"/>
        </w:rPr>
      </w:pPr>
      <w:r w:rsidRPr="00C1207B">
        <w:rPr>
          <w:sz w:val="20"/>
          <w:szCs w:val="20"/>
        </w:rPr>
        <w:t xml:space="preserve">§ </w:t>
      </w:r>
      <w:r w:rsidR="009337AA" w:rsidRPr="00C1207B">
        <w:rPr>
          <w:sz w:val="20"/>
          <w:szCs w:val="20"/>
        </w:rPr>
        <w:t>1</w:t>
      </w:r>
      <w:r w:rsidR="006C0118" w:rsidRPr="00C1207B">
        <w:rPr>
          <w:sz w:val="20"/>
          <w:szCs w:val="20"/>
        </w:rPr>
        <w:t>6</w:t>
      </w:r>
    </w:p>
    <w:p w14:paraId="20057EE8" w14:textId="77777777" w:rsidR="001E1896" w:rsidRPr="00864452" w:rsidRDefault="001E1896" w:rsidP="002A00E8">
      <w:pPr>
        <w:numPr>
          <w:ilvl w:val="1"/>
          <w:numId w:val="1"/>
        </w:numPr>
        <w:tabs>
          <w:tab w:val="clear" w:pos="1440"/>
          <w:tab w:val="num" w:pos="284"/>
          <w:tab w:val="num" w:pos="360"/>
        </w:tabs>
        <w:ind w:left="284" w:hanging="284"/>
        <w:rPr>
          <w:rFonts w:eastAsia="MS Mincho"/>
          <w:sz w:val="20"/>
          <w:szCs w:val="20"/>
        </w:rPr>
      </w:pPr>
      <w:r w:rsidRPr="00864452">
        <w:rPr>
          <w:sz w:val="20"/>
          <w:szCs w:val="20"/>
        </w:rPr>
        <w:t xml:space="preserve">Na podstawie art. 144 ust 1 ustawy Prawo zamówień publicznych </w:t>
      </w:r>
      <w:r w:rsidRPr="00864452">
        <w:rPr>
          <w:rFonts w:eastAsia="MS Mincho"/>
          <w:sz w:val="20"/>
          <w:szCs w:val="20"/>
        </w:rPr>
        <w:t>Zamawiający przewiduje możliwość dokonania zmian umowy w stosunku do treści oferty, w szczególności:</w:t>
      </w:r>
    </w:p>
    <w:p w14:paraId="0DE25643" w14:textId="77777777" w:rsidR="001E1896" w:rsidRPr="00864452" w:rsidRDefault="001E1896" w:rsidP="00111456">
      <w:pPr>
        <w:widowControl w:val="0"/>
        <w:numPr>
          <w:ilvl w:val="0"/>
          <w:numId w:val="31"/>
        </w:numPr>
        <w:tabs>
          <w:tab w:val="num" w:pos="567"/>
        </w:tabs>
        <w:autoSpaceDE w:val="0"/>
        <w:ind w:left="567" w:hanging="283"/>
        <w:rPr>
          <w:sz w:val="20"/>
          <w:szCs w:val="20"/>
        </w:rPr>
      </w:pPr>
      <w:r w:rsidRPr="00864452">
        <w:rPr>
          <w:kern w:val="20"/>
          <w:sz w:val="20"/>
          <w:szCs w:val="20"/>
          <w:u w:val="single"/>
        </w:rPr>
        <w:t>terminu</w:t>
      </w:r>
      <w:r w:rsidRPr="00864452">
        <w:rPr>
          <w:sz w:val="20"/>
          <w:szCs w:val="20"/>
          <w:u w:val="single"/>
        </w:rPr>
        <w:t xml:space="preserve"> realizacji</w:t>
      </w:r>
      <w:r w:rsidRPr="00864452">
        <w:rPr>
          <w:sz w:val="20"/>
          <w:szCs w:val="20"/>
        </w:rPr>
        <w:t xml:space="preserve"> przedmiotu zamówienia</w:t>
      </w:r>
      <w:r w:rsidRPr="00864452">
        <w:rPr>
          <w:rFonts w:eastAsia="MS Mincho"/>
          <w:sz w:val="20"/>
          <w:szCs w:val="20"/>
        </w:rPr>
        <w:t xml:space="preserve"> w przypadkach</w:t>
      </w:r>
      <w:r w:rsidRPr="00864452">
        <w:rPr>
          <w:sz w:val="20"/>
          <w:szCs w:val="20"/>
        </w:rPr>
        <w:t>:</w:t>
      </w:r>
    </w:p>
    <w:p w14:paraId="3F1402DC" w14:textId="6E880A37" w:rsidR="001E1896" w:rsidRPr="00864452" w:rsidRDefault="001E1896" w:rsidP="00111456">
      <w:pPr>
        <w:numPr>
          <w:ilvl w:val="0"/>
          <w:numId w:val="32"/>
        </w:numPr>
        <w:ind w:left="851" w:hanging="284"/>
        <w:rPr>
          <w:kern w:val="2"/>
          <w:sz w:val="20"/>
          <w:szCs w:val="20"/>
        </w:rPr>
      </w:pPr>
      <w:r w:rsidRPr="00864452">
        <w:rPr>
          <w:kern w:val="2"/>
          <w:sz w:val="20"/>
          <w:szCs w:val="20"/>
        </w:rPr>
        <w:t>zdarzeń losowych uniemożliwiających prowadzenie robót budowlanych zgodnie z ich technologią i warunkami technicznymi zapewniającymi właściwą jakość wykonania</w:t>
      </w:r>
      <w:r w:rsidR="00DB0C3C">
        <w:rPr>
          <w:kern w:val="2"/>
          <w:sz w:val="20"/>
          <w:szCs w:val="20"/>
        </w:rPr>
        <w:t>,</w:t>
      </w:r>
      <w:r w:rsidRPr="00864452">
        <w:rPr>
          <w:kern w:val="2"/>
          <w:sz w:val="20"/>
          <w:szCs w:val="20"/>
        </w:rPr>
        <w:t xml:space="preserve"> przeprowadzanie prób i rozruchów urządzeń według wytycznych producenta, </w:t>
      </w:r>
    </w:p>
    <w:p w14:paraId="7DBE8670" w14:textId="75899663" w:rsidR="001E1896" w:rsidRPr="00864452" w:rsidRDefault="001E1896" w:rsidP="00111456">
      <w:pPr>
        <w:numPr>
          <w:ilvl w:val="0"/>
          <w:numId w:val="32"/>
        </w:numPr>
        <w:tabs>
          <w:tab w:val="left" w:pos="1040"/>
          <w:tab w:val="num" w:pos="2148"/>
        </w:tabs>
        <w:ind w:left="851" w:hanging="284"/>
        <w:rPr>
          <w:kern w:val="2"/>
          <w:sz w:val="20"/>
          <w:szCs w:val="20"/>
        </w:rPr>
      </w:pPr>
      <w:r w:rsidRPr="00864452">
        <w:rPr>
          <w:kern w:val="2"/>
          <w:sz w:val="20"/>
          <w:szCs w:val="20"/>
        </w:rPr>
        <w:t xml:space="preserve">wystąpienia konieczności wykonania </w:t>
      </w:r>
      <w:r w:rsidR="001B0356" w:rsidRPr="00864452">
        <w:rPr>
          <w:kern w:val="2"/>
          <w:sz w:val="20"/>
          <w:szCs w:val="20"/>
        </w:rPr>
        <w:t>robót</w:t>
      </w:r>
      <w:r w:rsidRPr="00864452">
        <w:rPr>
          <w:kern w:val="2"/>
          <w:sz w:val="20"/>
          <w:szCs w:val="20"/>
        </w:rPr>
        <w:t xml:space="preserve"> dodatkow</w:t>
      </w:r>
      <w:r w:rsidR="001B0356" w:rsidRPr="00864452">
        <w:rPr>
          <w:kern w:val="2"/>
          <w:sz w:val="20"/>
          <w:szCs w:val="20"/>
        </w:rPr>
        <w:t>ych</w:t>
      </w:r>
      <w:r w:rsidRPr="00864452">
        <w:rPr>
          <w:kern w:val="2"/>
          <w:sz w:val="20"/>
          <w:szCs w:val="20"/>
        </w:rPr>
        <w:t>, w rozumieniu art. 144 ust. 1 pkt 2 i 3 ustawy Prawo zamówień publicznych, któr</w:t>
      </w:r>
      <w:r w:rsidR="00844E98">
        <w:rPr>
          <w:kern w:val="2"/>
          <w:sz w:val="20"/>
          <w:szCs w:val="20"/>
        </w:rPr>
        <w:t>ych</w:t>
      </w:r>
      <w:r w:rsidRPr="00864452">
        <w:rPr>
          <w:kern w:val="2"/>
          <w:sz w:val="20"/>
          <w:szCs w:val="20"/>
        </w:rPr>
        <w:t xml:space="preserve"> realizacja będzie miała wpływ na termin wykonania robót objętych niniejszą umową,</w:t>
      </w:r>
    </w:p>
    <w:p w14:paraId="113872B2" w14:textId="77777777" w:rsidR="001E1896" w:rsidRPr="00864452" w:rsidRDefault="001E1896" w:rsidP="00111456">
      <w:pPr>
        <w:numPr>
          <w:ilvl w:val="0"/>
          <w:numId w:val="32"/>
        </w:numPr>
        <w:tabs>
          <w:tab w:val="left" w:pos="1040"/>
          <w:tab w:val="num" w:pos="2148"/>
        </w:tabs>
        <w:ind w:left="851" w:hanging="284"/>
        <w:rPr>
          <w:kern w:val="2"/>
          <w:sz w:val="20"/>
          <w:szCs w:val="20"/>
        </w:rPr>
      </w:pPr>
      <w:r w:rsidRPr="00864452">
        <w:rPr>
          <w:kern w:val="2"/>
          <w:sz w:val="20"/>
          <w:szCs w:val="20"/>
        </w:rPr>
        <w:t>niedotrzymania przez Zamawiającego warunków umowy: opóźnienia, utrudnienia, zawieszenia robót lub przeszkodami dającymi się przypisać Zamawiającemu,</w:t>
      </w:r>
    </w:p>
    <w:p w14:paraId="3D94E1D1"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kern w:val="2"/>
          <w:sz w:val="20"/>
          <w:szCs w:val="20"/>
        </w:rPr>
        <w:t>wstrzymania robót przez uprawnione organy administracji publicznej,</w:t>
      </w:r>
    </w:p>
    <w:p w14:paraId="13A7EFE3"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kern w:val="2"/>
          <w:sz w:val="20"/>
          <w:szCs w:val="20"/>
        </w:rPr>
        <w:t>konieczności wprowadzenia zmian na etapie wykonawstwa robót z przyczyn niezależnych od obu stron,</w:t>
      </w:r>
    </w:p>
    <w:p w14:paraId="2CAA8C97"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sz w:val="20"/>
          <w:szCs w:val="20"/>
        </w:rPr>
        <w:t>odkrycia przeszkód, instalacji i urządzeń na terenie budowy, których nie naniesiono na dokumentację projektową i których wystąpienie powoduje konieczność zmiany sposobu wykonania robót,</w:t>
      </w:r>
    </w:p>
    <w:p w14:paraId="25E04E61" w14:textId="4765E12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sz w:val="20"/>
          <w:szCs w:val="20"/>
        </w:rPr>
        <w:t xml:space="preserve">działań osób trzecich uniemożliwiających wykonanie </w:t>
      </w:r>
      <w:r w:rsidR="00844E98">
        <w:rPr>
          <w:sz w:val="20"/>
          <w:szCs w:val="20"/>
        </w:rPr>
        <w:t>robót</w:t>
      </w:r>
      <w:r w:rsidRPr="00864452">
        <w:rPr>
          <w:sz w:val="20"/>
          <w:szCs w:val="20"/>
        </w:rPr>
        <w:t>, które to działania nie są konsekwencją winy którejkolwiek ze stron,</w:t>
      </w:r>
    </w:p>
    <w:p w14:paraId="292BAAB1"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kern w:val="2"/>
          <w:sz w:val="20"/>
          <w:szCs w:val="20"/>
        </w:rPr>
        <w:t>wprowadzenia zmian w obowiązujących przepisach prawnych mających wpływ na realizację przedmiotu zamówienia,</w:t>
      </w:r>
    </w:p>
    <w:p w14:paraId="0B401EC6"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kern w:val="2"/>
          <w:sz w:val="20"/>
          <w:szCs w:val="20"/>
        </w:rPr>
        <w:t>działania organów administracji lub innych podmiotów, związanych  przekroczeniem obowiązujących terminów wydawania lub odmowy wydania decyzji, zezwoleń, uzgodnień,</w:t>
      </w:r>
    </w:p>
    <w:p w14:paraId="35E93692" w14:textId="77777777" w:rsidR="001E1896" w:rsidRPr="00864452" w:rsidRDefault="001E1896" w:rsidP="00111456">
      <w:pPr>
        <w:numPr>
          <w:ilvl w:val="0"/>
          <w:numId w:val="32"/>
        </w:numPr>
        <w:tabs>
          <w:tab w:val="num" w:pos="993"/>
          <w:tab w:val="left" w:pos="1040"/>
          <w:tab w:val="num" w:pos="2148"/>
        </w:tabs>
        <w:ind w:left="851" w:hanging="284"/>
        <w:contextualSpacing/>
        <w:rPr>
          <w:kern w:val="2"/>
          <w:sz w:val="20"/>
          <w:szCs w:val="20"/>
          <w:lang w:eastAsia="pl-PL"/>
        </w:rPr>
      </w:pPr>
      <w:r w:rsidRPr="00864452">
        <w:rPr>
          <w:kern w:val="2"/>
          <w:sz w:val="20"/>
          <w:szCs w:val="20"/>
          <w:lang w:eastAsia="pl-PL"/>
        </w:rPr>
        <w:t>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istotnych warunków zamówienia,</w:t>
      </w:r>
    </w:p>
    <w:p w14:paraId="4EDF520F" w14:textId="77777777" w:rsidR="001E1896" w:rsidRPr="00864452" w:rsidRDefault="001E1896" w:rsidP="00111456">
      <w:pPr>
        <w:numPr>
          <w:ilvl w:val="0"/>
          <w:numId w:val="32"/>
        </w:numPr>
        <w:tabs>
          <w:tab w:val="num" w:pos="993"/>
          <w:tab w:val="left" w:pos="1040"/>
          <w:tab w:val="num" w:pos="2148"/>
        </w:tabs>
        <w:ind w:left="851" w:hanging="284"/>
        <w:contextualSpacing/>
        <w:rPr>
          <w:kern w:val="2"/>
          <w:sz w:val="20"/>
          <w:szCs w:val="20"/>
          <w:lang w:eastAsia="pl-PL"/>
        </w:rPr>
      </w:pPr>
      <w:r w:rsidRPr="00864452">
        <w:rPr>
          <w:sz w:val="20"/>
          <w:szCs w:val="20"/>
        </w:rPr>
        <w:t>działania siły wyższej (w szczególności: pożar, powódź i inne klęski żywiołowe, strajk, zamieszki, atak terrorystyczny),</w:t>
      </w:r>
    </w:p>
    <w:p w14:paraId="685BED2D" w14:textId="4F6F54BF" w:rsidR="001E1896" w:rsidRDefault="001E1896" w:rsidP="00111456">
      <w:pPr>
        <w:numPr>
          <w:ilvl w:val="0"/>
          <w:numId w:val="32"/>
        </w:numPr>
        <w:autoSpaceDE w:val="0"/>
        <w:autoSpaceDN w:val="0"/>
        <w:adjustRightInd w:val="0"/>
        <w:ind w:left="851" w:hanging="284"/>
        <w:contextualSpacing/>
        <w:rPr>
          <w:kern w:val="0"/>
          <w:sz w:val="20"/>
          <w:szCs w:val="20"/>
        </w:rPr>
      </w:pPr>
      <w:r w:rsidRPr="00864452">
        <w:rPr>
          <w:kern w:val="0"/>
          <w:sz w:val="20"/>
          <w:szCs w:val="20"/>
        </w:rPr>
        <w:t>w przypadku, o którym mowa w art.144 ust.1 pkt</w:t>
      </w:r>
      <w:r w:rsidR="00D13056">
        <w:rPr>
          <w:kern w:val="0"/>
          <w:sz w:val="20"/>
          <w:szCs w:val="20"/>
        </w:rPr>
        <w:t xml:space="preserve"> </w:t>
      </w:r>
      <w:r w:rsidRPr="00864452">
        <w:rPr>
          <w:kern w:val="0"/>
          <w:sz w:val="20"/>
          <w:szCs w:val="20"/>
        </w:rPr>
        <w:t>6 ustawy Prawo zamówień publicznych</w:t>
      </w:r>
      <w:r w:rsidR="00844E98">
        <w:rPr>
          <w:kern w:val="0"/>
          <w:sz w:val="20"/>
          <w:szCs w:val="20"/>
        </w:rPr>
        <w:t>,</w:t>
      </w:r>
    </w:p>
    <w:p w14:paraId="5BB4B550" w14:textId="22FC57E7" w:rsidR="00844E98" w:rsidRPr="00844E98" w:rsidRDefault="00844E98" w:rsidP="00111456">
      <w:pPr>
        <w:numPr>
          <w:ilvl w:val="0"/>
          <w:numId w:val="32"/>
        </w:numPr>
        <w:tabs>
          <w:tab w:val="clear" w:pos="1440"/>
          <w:tab w:val="left" w:pos="357"/>
          <w:tab w:val="left" w:pos="714"/>
          <w:tab w:val="num" w:pos="851"/>
          <w:tab w:val="left" w:pos="1072"/>
        </w:tabs>
        <w:ind w:left="851" w:hanging="284"/>
        <w:contextualSpacing/>
        <w:rPr>
          <w:kern w:val="0"/>
          <w:sz w:val="20"/>
          <w:szCs w:val="20"/>
          <w:lang w:eastAsia="pl-PL"/>
        </w:rPr>
      </w:pPr>
      <w:r w:rsidRPr="00844E98">
        <w:rPr>
          <w:kern w:val="2"/>
          <w:sz w:val="20"/>
          <w:szCs w:val="20"/>
          <w:lang w:eastAsia="pl-PL"/>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Pr>
          <w:kern w:val="2"/>
          <w:sz w:val="20"/>
          <w:szCs w:val="20"/>
          <w:lang w:eastAsia="pl-PL"/>
        </w:rPr>
        <w:t>.</w:t>
      </w:r>
    </w:p>
    <w:p w14:paraId="29A6CE7C" w14:textId="77777777" w:rsidR="001E1896" w:rsidRPr="00864452" w:rsidRDefault="001E1896" w:rsidP="002A00E8">
      <w:pPr>
        <w:tabs>
          <w:tab w:val="left" w:pos="1040"/>
          <w:tab w:val="num" w:pos="2148"/>
        </w:tabs>
        <w:ind w:left="851"/>
        <w:contextualSpacing/>
        <w:rPr>
          <w:kern w:val="2"/>
          <w:sz w:val="20"/>
          <w:szCs w:val="20"/>
          <w:lang w:eastAsia="pl-PL"/>
        </w:rPr>
      </w:pPr>
    </w:p>
    <w:p w14:paraId="7F4C3D8A" w14:textId="77777777" w:rsidR="001E1896" w:rsidRPr="00864452" w:rsidRDefault="001E1896" w:rsidP="002A00E8">
      <w:pPr>
        <w:widowControl w:val="0"/>
        <w:autoSpaceDE w:val="0"/>
        <w:ind w:left="567"/>
        <w:rPr>
          <w:kern w:val="2"/>
          <w:sz w:val="20"/>
          <w:szCs w:val="20"/>
        </w:rPr>
      </w:pPr>
      <w:r w:rsidRPr="00864452">
        <w:rPr>
          <w:rFonts w:eastAsia="MS Mincho"/>
          <w:sz w:val="20"/>
          <w:szCs w:val="20"/>
        </w:rPr>
        <w:t>Zaistnienie przeszkód w wykonywaniu robót powinno być potwierdzone pisemnie.</w:t>
      </w:r>
    </w:p>
    <w:p w14:paraId="2AE1D6D0" w14:textId="38412C8C" w:rsidR="001E1896" w:rsidRPr="00864452" w:rsidRDefault="001E1896" w:rsidP="00844E98">
      <w:pPr>
        <w:widowControl w:val="0"/>
        <w:autoSpaceDE w:val="0"/>
        <w:ind w:left="142" w:firstLine="0"/>
        <w:rPr>
          <w:kern w:val="2"/>
          <w:sz w:val="20"/>
          <w:szCs w:val="20"/>
        </w:rPr>
      </w:pPr>
      <w:r w:rsidRPr="00864452">
        <w:rPr>
          <w:rFonts w:eastAsia="MS Mincho"/>
          <w:sz w:val="20"/>
          <w:szCs w:val="20"/>
        </w:rPr>
        <w:t>Termin wykonania przedmiotu zamówienia ulega przesunięciu o okres wynikający z przerw lub opóźnień rozpoczęcia prac.</w:t>
      </w:r>
      <w:r w:rsidRPr="00864452">
        <w:rPr>
          <w:kern w:val="2"/>
          <w:sz w:val="20"/>
          <w:szCs w:val="20"/>
        </w:rPr>
        <w:t xml:space="preserve">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14:paraId="3756D6C5" w14:textId="77777777" w:rsidR="00864452" w:rsidRPr="00864452" w:rsidRDefault="00864452" w:rsidP="002A00E8">
      <w:pPr>
        <w:widowControl w:val="0"/>
        <w:autoSpaceDE w:val="0"/>
        <w:ind w:left="567"/>
        <w:rPr>
          <w:kern w:val="2"/>
          <w:sz w:val="20"/>
          <w:szCs w:val="20"/>
        </w:rPr>
      </w:pPr>
    </w:p>
    <w:p w14:paraId="5B5A17BB" w14:textId="77777777" w:rsidR="00AC639F" w:rsidRPr="00864452" w:rsidRDefault="00AC639F" w:rsidP="00111456">
      <w:pPr>
        <w:numPr>
          <w:ilvl w:val="0"/>
          <w:numId w:val="31"/>
        </w:numPr>
        <w:tabs>
          <w:tab w:val="clear" w:pos="1080"/>
          <w:tab w:val="left" w:pos="357"/>
          <w:tab w:val="left" w:pos="714"/>
          <w:tab w:val="left" w:pos="1134"/>
        </w:tabs>
        <w:ind w:left="709" w:hanging="425"/>
        <w:contextualSpacing/>
        <w:rPr>
          <w:rFonts w:eastAsia="MS Mincho"/>
          <w:kern w:val="0"/>
          <w:sz w:val="20"/>
          <w:szCs w:val="20"/>
          <w:lang w:eastAsia="pl-PL"/>
        </w:rPr>
      </w:pPr>
      <w:r w:rsidRPr="00864452">
        <w:rPr>
          <w:kern w:val="20"/>
          <w:sz w:val="20"/>
          <w:szCs w:val="20"/>
          <w:u w:val="single"/>
          <w:lang w:eastAsia="pl-PL"/>
        </w:rPr>
        <w:t>materiałów zaoferowanych w ofercie,</w:t>
      </w:r>
      <w:r w:rsidRPr="00864452">
        <w:rPr>
          <w:kern w:val="20"/>
          <w:sz w:val="20"/>
          <w:szCs w:val="20"/>
          <w:lang w:eastAsia="pl-PL"/>
        </w:rPr>
        <w:t xml:space="preserve"> w przypadku wystąpienia następujących okoliczności:</w:t>
      </w:r>
    </w:p>
    <w:p w14:paraId="2A4D4CD5" w14:textId="052F45A8" w:rsidR="00AC639F" w:rsidRPr="00864452" w:rsidRDefault="00AC639F" w:rsidP="00111456">
      <w:pPr>
        <w:numPr>
          <w:ilvl w:val="3"/>
          <w:numId w:val="33"/>
        </w:numPr>
        <w:tabs>
          <w:tab w:val="left" w:pos="357"/>
          <w:tab w:val="left" w:pos="714"/>
          <w:tab w:val="left" w:pos="1072"/>
          <w:tab w:val="left" w:pos="1134"/>
        </w:tabs>
        <w:ind w:left="1134" w:hanging="425"/>
        <w:rPr>
          <w:rFonts w:eastAsia="MS Mincho"/>
          <w:sz w:val="20"/>
          <w:szCs w:val="20"/>
        </w:rPr>
      </w:pPr>
      <w:r w:rsidRPr="00864452">
        <w:rPr>
          <w:kern w:val="2"/>
          <w:sz w:val="20"/>
          <w:szCs w:val="20"/>
        </w:rPr>
        <w:t>niedostępności na rynku materiałów wskazanych w dokumentacji projektowej lub specyfikacji technicznej wykonania i odbioru robót</w:t>
      </w:r>
      <w:r w:rsidR="00844E98">
        <w:rPr>
          <w:kern w:val="2"/>
          <w:sz w:val="20"/>
          <w:szCs w:val="20"/>
        </w:rPr>
        <w:t>,</w:t>
      </w:r>
      <w:r w:rsidRPr="00864452">
        <w:rPr>
          <w:kern w:val="2"/>
          <w:sz w:val="20"/>
          <w:szCs w:val="20"/>
        </w:rPr>
        <w:t xml:space="preserve"> spowodowanej zaprzestaniem produkcji lub wycofaniem z rynku tych materiałów,</w:t>
      </w:r>
    </w:p>
    <w:p w14:paraId="7289506E" w14:textId="77777777" w:rsidR="00AC639F" w:rsidRPr="00864452" w:rsidRDefault="00AC639F" w:rsidP="00111456">
      <w:pPr>
        <w:numPr>
          <w:ilvl w:val="3"/>
          <w:numId w:val="33"/>
        </w:numPr>
        <w:tabs>
          <w:tab w:val="left" w:pos="357"/>
          <w:tab w:val="left" w:pos="714"/>
          <w:tab w:val="left" w:pos="1072"/>
          <w:tab w:val="left" w:pos="1134"/>
        </w:tabs>
        <w:ind w:left="1134" w:hanging="425"/>
        <w:rPr>
          <w:rFonts w:eastAsia="MS Mincho"/>
          <w:sz w:val="20"/>
          <w:szCs w:val="20"/>
        </w:rPr>
      </w:pPr>
      <w:r w:rsidRPr="00864452">
        <w:rPr>
          <w:kern w:val="2"/>
          <w:sz w:val="20"/>
          <w:szCs w:val="20"/>
        </w:rPr>
        <w:t>pojawienia się na rynku materiałów nowszej generacji pozwalających na zaoszczędzenie kosztów realizacji przedmiotu umowy lub kosztów eksploatacji wykonanego przedmiotu umowy, lub umożliwiających uzyskanie lepszej jakości robót,</w:t>
      </w:r>
    </w:p>
    <w:p w14:paraId="7EF4AF3E" w14:textId="0C923E7C" w:rsidR="00AC639F" w:rsidRPr="00864452" w:rsidRDefault="00AC639F" w:rsidP="00111456">
      <w:pPr>
        <w:numPr>
          <w:ilvl w:val="3"/>
          <w:numId w:val="33"/>
        </w:numPr>
        <w:tabs>
          <w:tab w:val="left" w:pos="357"/>
          <w:tab w:val="left" w:pos="714"/>
          <w:tab w:val="left" w:pos="1072"/>
          <w:tab w:val="left" w:pos="1134"/>
        </w:tabs>
        <w:ind w:left="1134" w:hanging="425"/>
        <w:rPr>
          <w:rFonts w:eastAsia="MS Mincho"/>
          <w:sz w:val="20"/>
          <w:szCs w:val="20"/>
        </w:rPr>
      </w:pPr>
      <w:r w:rsidRPr="00864452">
        <w:rPr>
          <w:sz w:val="20"/>
          <w:szCs w:val="20"/>
        </w:rPr>
        <w:t>gdy zmiana materiału będzie niezbędn</w:t>
      </w:r>
      <w:r w:rsidR="00844E98">
        <w:rPr>
          <w:sz w:val="20"/>
          <w:szCs w:val="20"/>
        </w:rPr>
        <w:t>a</w:t>
      </w:r>
      <w:r w:rsidRPr="00864452">
        <w:rPr>
          <w:sz w:val="20"/>
          <w:szCs w:val="20"/>
        </w:rPr>
        <w:t xml:space="preserve"> do prawidłowego, tj. zgodnego z zasadami wiedzy technicznej i obowiązującymi na dzień odbioru robót przepisami wykonania przedmiotu umowy</w:t>
      </w:r>
      <w:r w:rsidRPr="00864452">
        <w:rPr>
          <w:rFonts w:eastAsia="MS Mincho"/>
          <w:sz w:val="20"/>
          <w:szCs w:val="20"/>
        </w:rPr>
        <w:t>.</w:t>
      </w:r>
    </w:p>
    <w:p w14:paraId="0BF3E00D" w14:textId="021E85E3" w:rsidR="00AC639F" w:rsidRPr="00864452" w:rsidRDefault="00AC639F" w:rsidP="002A00E8">
      <w:pPr>
        <w:tabs>
          <w:tab w:val="left" w:pos="357"/>
          <w:tab w:val="left" w:pos="714"/>
          <w:tab w:val="left" w:pos="1134"/>
        </w:tabs>
        <w:ind w:left="714"/>
        <w:rPr>
          <w:rFonts w:eastAsia="MS Mincho"/>
          <w:sz w:val="20"/>
          <w:szCs w:val="20"/>
        </w:rPr>
      </w:pPr>
      <w:r w:rsidRPr="00864452">
        <w:rPr>
          <w:rFonts w:eastAsia="MS Mincho"/>
          <w:sz w:val="20"/>
          <w:szCs w:val="20"/>
        </w:rPr>
        <w:t>Każdorazowo na taką zmianę musi wyrazić zgodę Inspektor Nadzoru.</w:t>
      </w:r>
    </w:p>
    <w:p w14:paraId="6802FE00" w14:textId="77777777" w:rsidR="00864452" w:rsidRPr="00864452" w:rsidRDefault="00864452" w:rsidP="002A00E8">
      <w:pPr>
        <w:tabs>
          <w:tab w:val="left" w:pos="357"/>
          <w:tab w:val="left" w:pos="714"/>
          <w:tab w:val="left" w:pos="1134"/>
        </w:tabs>
        <w:ind w:left="714"/>
        <w:rPr>
          <w:rFonts w:eastAsia="MS Mincho"/>
          <w:sz w:val="20"/>
          <w:szCs w:val="20"/>
        </w:rPr>
      </w:pPr>
    </w:p>
    <w:p w14:paraId="785678F6" w14:textId="77777777" w:rsidR="00AC639F" w:rsidRPr="00864452" w:rsidRDefault="00AC639F" w:rsidP="00111456">
      <w:pPr>
        <w:numPr>
          <w:ilvl w:val="0"/>
          <w:numId w:val="31"/>
        </w:numPr>
        <w:tabs>
          <w:tab w:val="clear" w:pos="1080"/>
          <w:tab w:val="left" w:pos="357"/>
          <w:tab w:val="left" w:pos="714"/>
          <w:tab w:val="left" w:pos="1072"/>
        </w:tabs>
        <w:ind w:hanging="796"/>
        <w:contextualSpacing/>
        <w:rPr>
          <w:rFonts w:eastAsia="MS Mincho"/>
          <w:kern w:val="0"/>
          <w:sz w:val="20"/>
          <w:szCs w:val="20"/>
          <w:lang w:eastAsia="pl-PL"/>
        </w:rPr>
      </w:pPr>
      <w:r w:rsidRPr="00864452">
        <w:rPr>
          <w:rFonts w:eastAsia="MS Mincho"/>
          <w:kern w:val="0"/>
          <w:sz w:val="20"/>
          <w:szCs w:val="20"/>
          <w:u w:val="single"/>
          <w:lang w:eastAsia="pl-PL"/>
        </w:rPr>
        <w:t>technologii wykonania robót</w:t>
      </w:r>
      <w:r w:rsidRPr="00864452">
        <w:rPr>
          <w:rFonts w:eastAsia="MS Mincho"/>
          <w:kern w:val="0"/>
          <w:sz w:val="20"/>
          <w:szCs w:val="20"/>
          <w:lang w:eastAsia="pl-PL"/>
        </w:rPr>
        <w:t>, w przypadku wystąpienia następujących okoliczności:</w:t>
      </w:r>
    </w:p>
    <w:p w14:paraId="286B5FFE" w14:textId="74371825" w:rsidR="00AC639F" w:rsidRPr="00864452" w:rsidRDefault="00AC639F" w:rsidP="00111456">
      <w:pPr>
        <w:numPr>
          <w:ilvl w:val="0"/>
          <w:numId w:val="34"/>
        </w:numPr>
        <w:tabs>
          <w:tab w:val="left" w:pos="357"/>
          <w:tab w:val="left" w:pos="1072"/>
        </w:tabs>
        <w:ind w:left="993" w:hanging="284"/>
        <w:contextualSpacing/>
        <w:rPr>
          <w:rFonts w:eastAsia="MS Mincho"/>
          <w:kern w:val="0"/>
          <w:sz w:val="20"/>
          <w:szCs w:val="20"/>
          <w:lang w:eastAsia="pl-PL"/>
        </w:rPr>
      </w:pPr>
      <w:r w:rsidRPr="00864452">
        <w:rPr>
          <w:rFonts w:eastAsia="MS Mincho"/>
          <w:kern w:val="0"/>
          <w:sz w:val="20"/>
          <w:szCs w:val="20"/>
          <w:lang w:eastAsia="pl-PL"/>
        </w:rPr>
        <w:t>konieczności zrealizowania przedmiotu umowy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p>
    <w:p w14:paraId="0BE2C6F3" w14:textId="77777777" w:rsidR="00AC639F" w:rsidRPr="00864452" w:rsidRDefault="00AC639F" w:rsidP="00111456">
      <w:pPr>
        <w:numPr>
          <w:ilvl w:val="0"/>
          <w:numId w:val="34"/>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aktualizacji rozwiązań z uwagi na postęp technologiczny,</w:t>
      </w:r>
    </w:p>
    <w:p w14:paraId="15F70ED4" w14:textId="77777777" w:rsidR="00AC639F" w:rsidRPr="00864452" w:rsidRDefault="00AC639F" w:rsidP="00111456">
      <w:pPr>
        <w:numPr>
          <w:ilvl w:val="0"/>
          <w:numId w:val="34"/>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wystąpienia możliwości osiągnięcia w wyniku dokonania zmiany poprawy wartości lub podniesienie sprawności ukończonych robót budowlanych, podniesienie wydajności urządzeń lub podniesienie bezpieczeństwa wykonywanych robót.</w:t>
      </w:r>
    </w:p>
    <w:p w14:paraId="5D68D108" w14:textId="77777777" w:rsidR="00864452" w:rsidRPr="00864452" w:rsidRDefault="00864452" w:rsidP="00962DF2">
      <w:pPr>
        <w:pStyle w:val="Akapitzlist"/>
        <w:tabs>
          <w:tab w:val="left" w:pos="357"/>
          <w:tab w:val="left" w:pos="714"/>
          <w:tab w:val="left" w:pos="1134"/>
        </w:tabs>
        <w:ind w:left="750" w:hanging="466"/>
        <w:rPr>
          <w:rFonts w:eastAsia="MS Mincho"/>
        </w:rPr>
      </w:pPr>
      <w:r w:rsidRPr="00864452">
        <w:rPr>
          <w:rFonts w:eastAsia="MS Mincho"/>
        </w:rPr>
        <w:t>Każdorazowo na taką zmianę musi wyrazić zgodę Inspektor Nadzoru.</w:t>
      </w:r>
    </w:p>
    <w:p w14:paraId="4200977C" w14:textId="77777777" w:rsidR="00AC639F" w:rsidRPr="00864452" w:rsidRDefault="00AC639F" w:rsidP="002A00E8">
      <w:pPr>
        <w:tabs>
          <w:tab w:val="left" w:pos="357"/>
          <w:tab w:val="left" w:pos="1072"/>
        </w:tabs>
        <w:ind w:left="993"/>
        <w:contextualSpacing/>
        <w:rPr>
          <w:rFonts w:eastAsia="MS Mincho"/>
          <w:kern w:val="0"/>
          <w:sz w:val="20"/>
          <w:szCs w:val="20"/>
          <w:lang w:eastAsia="pl-PL"/>
        </w:rPr>
      </w:pPr>
    </w:p>
    <w:p w14:paraId="2BC039ED" w14:textId="5868CDBD" w:rsidR="00AC639F" w:rsidRDefault="00AC639F" w:rsidP="00CC2C5E">
      <w:pPr>
        <w:tabs>
          <w:tab w:val="left" w:pos="357"/>
          <w:tab w:val="left" w:pos="714"/>
          <w:tab w:val="left" w:pos="1072"/>
        </w:tabs>
        <w:ind w:left="360" w:hanging="76"/>
        <w:rPr>
          <w:kern w:val="20"/>
          <w:sz w:val="20"/>
          <w:szCs w:val="20"/>
        </w:rPr>
      </w:pPr>
      <w:r w:rsidRPr="00864452">
        <w:rPr>
          <w:kern w:val="20"/>
          <w:sz w:val="20"/>
          <w:szCs w:val="20"/>
        </w:rPr>
        <w:t xml:space="preserve">4) </w:t>
      </w:r>
      <w:r w:rsidRPr="00864452">
        <w:rPr>
          <w:kern w:val="20"/>
          <w:sz w:val="20"/>
          <w:szCs w:val="20"/>
          <w:u w:val="single"/>
        </w:rPr>
        <w:t>konieczności zastosowania robót zamiennych</w:t>
      </w:r>
      <w:r w:rsidRPr="00864452">
        <w:rPr>
          <w:kern w:val="20"/>
          <w:sz w:val="20"/>
          <w:szCs w:val="20"/>
        </w:rPr>
        <w:t xml:space="preserve"> </w:t>
      </w:r>
    </w:p>
    <w:p w14:paraId="72C33CA3" w14:textId="46FA2B8E" w:rsidR="00E97CA8" w:rsidRPr="00962DF2" w:rsidRDefault="00E97CA8" w:rsidP="00111456">
      <w:pPr>
        <w:pStyle w:val="Akapitzlist"/>
        <w:numPr>
          <w:ilvl w:val="0"/>
          <w:numId w:val="43"/>
        </w:numPr>
        <w:tabs>
          <w:tab w:val="left" w:pos="426"/>
          <w:tab w:val="left" w:pos="714"/>
          <w:tab w:val="left" w:pos="1072"/>
        </w:tabs>
        <w:rPr>
          <w:rFonts w:eastAsia="MS Mincho"/>
        </w:rPr>
      </w:pPr>
      <w:r w:rsidRPr="00962DF2">
        <w:t>Zamawiający dopuszcza możliwość wystąpienia w trakcie realizacji przedmiotu umowy, konieczności wykonania robót zamiennych w stosunku do przewidzianych w dokumentacji projektowej lub specyfikacji technicznej wykonania i odbioru robót, w sytuacji, gdy wykonanie tych robót będzie uzasadnione, zgodne z zasadami wiedzy technicznej i obowiązującymi w tym zakresie przepisami.</w:t>
      </w:r>
    </w:p>
    <w:p w14:paraId="087B16B0" w14:textId="45FD18FB" w:rsidR="00AC639F" w:rsidRPr="00962DF2" w:rsidRDefault="00AC639F" w:rsidP="00111456">
      <w:pPr>
        <w:pStyle w:val="Akapitzlist"/>
        <w:numPr>
          <w:ilvl w:val="0"/>
          <w:numId w:val="43"/>
        </w:numPr>
        <w:tabs>
          <w:tab w:val="left" w:pos="357"/>
          <w:tab w:val="left" w:pos="714"/>
          <w:tab w:val="left" w:pos="1072"/>
          <w:tab w:val="num" w:pos="2880"/>
        </w:tabs>
        <w:rPr>
          <w:rFonts w:eastAsia="MS Mincho"/>
        </w:rPr>
      </w:pPr>
      <w:r w:rsidRPr="00962DF2">
        <w:rPr>
          <w:rFonts w:eastAsia="MS Mincho"/>
        </w:rPr>
        <w:t>uzasadnionych zmian w zakresie sposobu wykonania przedmiotu zamówienia proponowanych przez Zamawiającego</w:t>
      </w:r>
      <w:r w:rsidRPr="00962DF2">
        <w:t xml:space="preserve"> lub Wykonawcę, jeżeli zmiany te są korzystne dla Zamawiającego, </w:t>
      </w:r>
    </w:p>
    <w:p w14:paraId="75220C64" w14:textId="5D93112A" w:rsidR="00AC639F" w:rsidRPr="00962DF2" w:rsidRDefault="00AC639F" w:rsidP="00111456">
      <w:pPr>
        <w:pStyle w:val="Akapitzlist"/>
        <w:numPr>
          <w:ilvl w:val="0"/>
          <w:numId w:val="43"/>
        </w:numPr>
        <w:tabs>
          <w:tab w:val="left" w:pos="357"/>
          <w:tab w:val="left" w:pos="714"/>
          <w:tab w:val="left" w:pos="1072"/>
          <w:tab w:val="num" w:pos="2880"/>
        </w:tabs>
        <w:rPr>
          <w:rFonts w:eastAsia="MS Mincho"/>
        </w:rPr>
      </w:pPr>
      <w:r w:rsidRPr="00962DF2">
        <w:t>aktualizacji rozwiązań projektowych z uwagi na postęp technologiczny,</w:t>
      </w:r>
    </w:p>
    <w:p w14:paraId="364249D8"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sz w:val="20"/>
          <w:szCs w:val="20"/>
        </w:rPr>
        <w:t>sytuacji gdy wykonanie tych robót będzie niezbędne do prawidłowego, tj. zgodnego z zasadami wiedzy technicznej i obowiązującymi na dzień odbioru robót przepisami wykonania przedmiotu umowy,</w:t>
      </w:r>
    </w:p>
    <w:p w14:paraId="32DA44F5"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kern w:val="2"/>
          <w:sz w:val="20"/>
          <w:szCs w:val="20"/>
        </w:rPr>
        <w:t>konieczności wprowadzenia zmian na etapie wykonawstwa robót z przyczyn niezależnych od obu stron,</w:t>
      </w:r>
    </w:p>
    <w:p w14:paraId="2344B99C"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kern w:val="2"/>
          <w:sz w:val="20"/>
          <w:szCs w:val="20"/>
        </w:rPr>
        <w:t>następstwem wprowadzania zmian w obowiązujących przepisach prawnych mających wpływ na realizację przedmiotu zamówienia,</w:t>
      </w:r>
    </w:p>
    <w:p w14:paraId="1E91689F"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kern w:val="2"/>
          <w:sz w:val="20"/>
          <w:szCs w:val="20"/>
        </w:rPr>
        <w:t xml:space="preserve">następstwem działania organów administracji lub innych podmiotów, </w:t>
      </w:r>
    </w:p>
    <w:p w14:paraId="4B675229" w14:textId="4292CCDE"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kern w:val="2"/>
          <w:sz w:val="20"/>
          <w:szCs w:val="20"/>
        </w:rPr>
        <w:t>gdy zaistnieje inna, niemożliwa do przewidzenia w momencie zawarcia umowy okoliczność prawna, ekonomiczna lub techniczna, za którą żadna ze Stron nie ponosi odpowiedzialności, skutkująca brakiem możliwości należytego wykonania umowy, zgodnie z</w:t>
      </w:r>
      <w:r w:rsidR="00967F9F" w:rsidRPr="00864452">
        <w:rPr>
          <w:kern w:val="2"/>
          <w:sz w:val="20"/>
          <w:szCs w:val="20"/>
        </w:rPr>
        <w:t xml:space="preserve"> dokumentacją projektową</w:t>
      </w:r>
      <w:r w:rsidRPr="00864452">
        <w:rPr>
          <w:kern w:val="2"/>
          <w:sz w:val="20"/>
          <w:szCs w:val="20"/>
        </w:rPr>
        <w:t>,</w:t>
      </w:r>
    </w:p>
    <w:p w14:paraId="55C7C3CA"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sz w:val="20"/>
          <w:szCs w:val="20"/>
        </w:rPr>
        <w:t>działania siły wyższej (w szczególności: pożar, powódź i inne klęski żywiołowe, strajk, zamieszki, atak terrorystyczny),</w:t>
      </w:r>
    </w:p>
    <w:p w14:paraId="6BAEEE80" w14:textId="56130521" w:rsidR="00AC639F" w:rsidRDefault="00AC639F" w:rsidP="00111456">
      <w:pPr>
        <w:numPr>
          <w:ilvl w:val="0"/>
          <w:numId w:val="43"/>
        </w:numPr>
        <w:tabs>
          <w:tab w:val="left" w:pos="357"/>
          <w:tab w:val="left" w:pos="714"/>
          <w:tab w:val="left" w:pos="1072"/>
          <w:tab w:val="num" w:pos="2880"/>
        </w:tabs>
        <w:rPr>
          <w:rFonts w:eastAsia="MS Mincho"/>
          <w:sz w:val="20"/>
          <w:szCs w:val="20"/>
        </w:rPr>
      </w:pPr>
      <w:r w:rsidRPr="00864452">
        <w:rPr>
          <w:sz w:val="20"/>
          <w:szCs w:val="20"/>
        </w:rPr>
        <w:t>konieczności podjęcia działań zmierzających do ograniczenia skutków zdarzenia losowego</w:t>
      </w:r>
      <w:r w:rsidRPr="00864452">
        <w:rPr>
          <w:rFonts w:eastAsia="MS Mincho"/>
          <w:sz w:val="20"/>
          <w:szCs w:val="20"/>
        </w:rPr>
        <w:t>.</w:t>
      </w:r>
    </w:p>
    <w:p w14:paraId="32B8B734" w14:textId="77777777" w:rsidR="00962DF2" w:rsidRPr="00864452" w:rsidRDefault="00962DF2" w:rsidP="00962DF2">
      <w:pPr>
        <w:tabs>
          <w:tab w:val="left" w:pos="357"/>
          <w:tab w:val="left" w:pos="714"/>
          <w:tab w:val="left" w:pos="1072"/>
          <w:tab w:val="num" w:pos="2880"/>
        </w:tabs>
        <w:ind w:left="720" w:firstLine="0"/>
        <w:rPr>
          <w:rFonts w:eastAsia="MS Mincho"/>
          <w:sz w:val="20"/>
          <w:szCs w:val="20"/>
        </w:rPr>
      </w:pPr>
    </w:p>
    <w:p w14:paraId="7E62A47D" w14:textId="77777777" w:rsidR="00962DF2" w:rsidRDefault="00AC639F" w:rsidP="00962DF2">
      <w:pPr>
        <w:tabs>
          <w:tab w:val="left" w:pos="567"/>
        </w:tabs>
        <w:ind w:left="567" w:firstLine="142"/>
        <w:rPr>
          <w:rFonts w:eastAsia="MS Mincho"/>
          <w:sz w:val="20"/>
          <w:szCs w:val="20"/>
        </w:rPr>
      </w:pPr>
      <w:r w:rsidRPr="00864452">
        <w:rPr>
          <w:rFonts w:eastAsia="MS Mincho"/>
          <w:sz w:val="20"/>
          <w:szCs w:val="20"/>
        </w:rPr>
        <w:t>Jeżeli zmiana umowy wymaga zmiany dokumentacji projektowej lub specyfikacji technicznych wykonania i odbioru robót, strona inicjująca zmianę przedstawia propozycję zmian zawierającą opis proponowanych zmian, kosztorys zamienny i niezbędne rysunki</w:t>
      </w:r>
      <w:r w:rsidR="00883BD3">
        <w:rPr>
          <w:rFonts w:eastAsia="MS Mincho"/>
          <w:sz w:val="20"/>
          <w:szCs w:val="20"/>
        </w:rPr>
        <w:t>, a także zgłoszenia przez Kierownika budowy odpowiednim wpisem do dzien</w:t>
      </w:r>
      <w:r w:rsidR="00E424E7">
        <w:rPr>
          <w:rFonts w:eastAsia="MS Mincho"/>
          <w:sz w:val="20"/>
          <w:szCs w:val="20"/>
        </w:rPr>
        <w:t>nika budowy</w:t>
      </w:r>
      <w:r w:rsidRPr="00864452">
        <w:rPr>
          <w:rFonts w:eastAsia="MS Mincho"/>
          <w:sz w:val="20"/>
          <w:szCs w:val="20"/>
        </w:rPr>
        <w:t xml:space="preserve">. </w:t>
      </w:r>
    </w:p>
    <w:p w14:paraId="3100A7B3" w14:textId="04BA6934" w:rsidR="00AC639F" w:rsidRPr="00864452" w:rsidRDefault="00AC639F" w:rsidP="00962DF2">
      <w:pPr>
        <w:tabs>
          <w:tab w:val="left" w:pos="567"/>
        </w:tabs>
        <w:ind w:left="567" w:firstLine="0"/>
        <w:rPr>
          <w:rFonts w:eastAsia="MS Mincho"/>
          <w:sz w:val="20"/>
          <w:szCs w:val="20"/>
        </w:rPr>
      </w:pPr>
      <w:r w:rsidRPr="00864452">
        <w:rPr>
          <w:rFonts w:eastAsia="MS Mincho"/>
          <w:sz w:val="20"/>
          <w:szCs w:val="20"/>
        </w:rPr>
        <w:t>Propozycja taka wymaga zatwierdzenia do realizacji przez Zamawiającego</w:t>
      </w:r>
      <w:r w:rsidR="00864452" w:rsidRPr="00864452">
        <w:rPr>
          <w:rFonts w:eastAsia="MS Mincho"/>
          <w:sz w:val="20"/>
          <w:szCs w:val="20"/>
        </w:rPr>
        <w:t xml:space="preserve"> oraz Inspektora nadzoru</w:t>
      </w:r>
      <w:r w:rsidRPr="00864452">
        <w:rPr>
          <w:rFonts w:eastAsia="MS Mincho"/>
          <w:sz w:val="20"/>
          <w:szCs w:val="20"/>
        </w:rPr>
        <w:t>.</w:t>
      </w:r>
      <w:r w:rsidR="00E424E7">
        <w:rPr>
          <w:rFonts w:eastAsia="MS Mincho"/>
          <w:sz w:val="20"/>
          <w:szCs w:val="20"/>
        </w:rPr>
        <w:t xml:space="preserve"> </w:t>
      </w:r>
    </w:p>
    <w:p w14:paraId="5D1ACF5C" w14:textId="77777777" w:rsidR="006F7256" w:rsidRPr="00864452" w:rsidRDefault="006F7256" w:rsidP="002A00E8">
      <w:pPr>
        <w:tabs>
          <w:tab w:val="left" w:pos="426"/>
        </w:tabs>
        <w:ind w:left="567"/>
        <w:rPr>
          <w:rFonts w:eastAsia="MS Mincho"/>
          <w:sz w:val="20"/>
          <w:szCs w:val="20"/>
        </w:rPr>
      </w:pPr>
    </w:p>
    <w:p w14:paraId="48300FE0" w14:textId="19846601" w:rsidR="006F7256" w:rsidRPr="00864452" w:rsidRDefault="006F7256" w:rsidP="00111456">
      <w:pPr>
        <w:pStyle w:val="Akapitzlist"/>
        <w:numPr>
          <w:ilvl w:val="0"/>
          <w:numId w:val="39"/>
        </w:numPr>
        <w:tabs>
          <w:tab w:val="clear" w:pos="1080"/>
          <w:tab w:val="left" w:pos="426"/>
          <w:tab w:val="num" w:pos="709"/>
        </w:tabs>
        <w:ind w:hanging="796"/>
        <w:rPr>
          <w:rFonts w:eastAsia="MS Mincho"/>
          <w:u w:val="single"/>
        </w:rPr>
      </w:pPr>
      <w:r w:rsidRPr="00864452">
        <w:rPr>
          <w:rFonts w:eastAsia="MS Mincho"/>
          <w:u w:val="single"/>
        </w:rPr>
        <w:t>konieczności wykonania</w:t>
      </w:r>
      <w:r w:rsidRPr="00864452">
        <w:rPr>
          <w:rFonts w:eastAsia="MS Mincho"/>
        </w:rPr>
        <w:t xml:space="preserve"> </w:t>
      </w:r>
      <w:r w:rsidRPr="00864452">
        <w:rPr>
          <w:rFonts w:eastAsia="MS Mincho"/>
          <w:u w:val="single"/>
        </w:rPr>
        <w:t>robót dodatkowych</w:t>
      </w:r>
      <w:r w:rsidR="009E5DF9" w:rsidRPr="00864452">
        <w:rPr>
          <w:rFonts w:eastAsia="MS Mincho"/>
          <w:u w:val="single"/>
        </w:rPr>
        <w:t xml:space="preserve"> </w:t>
      </w:r>
      <w:r w:rsidR="00C6745A" w:rsidRPr="00864452">
        <w:t xml:space="preserve">czyli robót nieprzewidzianych </w:t>
      </w:r>
      <w:r w:rsidR="009E5DF9" w:rsidRPr="00864452">
        <w:rPr>
          <w:rFonts w:eastAsia="MS Mincho"/>
        </w:rPr>
        <w:t>w przypadku:</w:t>
      </w:r>
    </w:p>
    <w:p w14:paraId="573B098C" w14:textId="40A8800A" w:rsidR="009E5DF9" w:rsidRDefault="00CF780E" w:rsidP="00962DF2">
      <w:pPr>
        <w:pStyle w:val="Akapitzlist"/>
        <w:tabs>
          <w:tab w:val="left" w:pos="851"/>
          <w:tab w:val="left" w:pos="993"/>
        </w:tabs>
        <w:ind w:left="851" w:hanging="283"/>
      </w:pPr>
      <w:r>
        <w:t>a)</w:t>
      </w:r>
      <w:r w:rsidR="00CC2C5E">
        <w:tab/>
      </w:r>
      <w:r w:rsidR="00C6745A" w:rsidRPr="00864452">
        <w:t xml:space="preserve">wystąpienia konieczności wykonania </w:t>
      </w:r>
      <w:r w:rsidR="00111456">
        <w:t xml:space="preserve">dodatkowych </w:t>
      </w:r>
      <w:r w:rsidR="00C6745A" w:rsidRPr="00864452">
        <w:t>robót</w:t>
      </w:r>
      <w:r w:rsidR="00111456">
        <w:t xml:space="preserve"> budowlanych, niezbędnych</w:t>
      </w:r>
      <w:r w:rsidR="00C6745A" w:rsidRPr="00864452">
        <w:t xml:space="preserve"> do wykonania przedmiotu zamówienia w rozumieniu art. 144 ust. 1 pkt 2 i 3 ustawy z dnia 29 stycznia 2004 r. </w:t>
      </w:r>
      <w:proofErr w:type="spellStart"/>
      <w:r w:rsidR="00C6745A" w:rsidRPr="00864452">
        <w:t>Pzp</w:t>
      </w:r>
      <w:proofErr w:type="spellEnd"/>
    </w:p>
    <w:p w14:paraId="6EC6419C" w14:textId="63A4BD59" w:rsidR="00CF780E" w:rsidRDefault="00CF780E" w:rsidP="00CF780E">
      <w:pPr>
        <w:pStyle w:val="Akapitzlist"/>
        <w:tabs>
          <w:tab w:val="left" w:pos="426"/>
          <w:tab w:val="left" w:pos="851"/>
        </w:tabs>
        <w:ind w:left="567" w:firstLine="1"/>
        <w:rPr>
          <w:rFonts w:eastAsia="MS Mincho"/>
        </w:rPr>
      </w:pPr>
      <w:r>
        <w:rPr>
          <w:rFonts w:eastAsia="MS Mincho"/>
        </w:rPr>
        <w:t>b)</w:t>
      </w:r>
      <w:r>
        <w:rPr>
          <w:rFonts w:eastAsia="MS Mincho"/>
        </w:rPr>
        <w:tab/>
        <w:t>wystąpienia  robót innego rodzaju, niezbędnych do prawidłowego wykonania zamówienia;</w:t>
      </w:r>
    </w:p>
    <w:p w14:paraId="140E1A2B" w14:textId="385D35F8" w:rsidR="00E97CA8" w:rsidRPr="00864452" w:rsidRDefault="00111456" w:rsidP="00962DF2">
      <w:pPr>
        <w:pStyle w:val="Tekstpodstawowy3"/>
        <w:tabs>
          <w:tab w:val="left" w:pos="426"/>
        </w:tabs>
        <w:spacing w:line="276" w:lineRule="auto"/>
        <w:ind w:left="851" w:hanging="284"/>
      </w:pPr>
      <w:r>
        <w:t>c</w:t>
      </w:r>
      <w:r w:rsidR="00E97CA8">
        <w:t>)</w:t>
      </w:r>
      <w:r w:rsidR="00E97CA8">
        <w:tab/>
        <w:t>b</w:t>
      </w:r>
      <w:r w:rsidR="00E97CA8" w:rsidRPr="00864452">
        <w:t xml:space="preserve">ez uprzedniej zgody Zamawiającego mogą być wykonywane jedynie </w:t>
      </w:r>
      <w:r w:rsidR="00962DF2">
        <w:t>roboty budowlane</w:t>
      </w:r>
      <w:r w:rsidR="00E97CA8" w:rsidRPr="00864452">
        <w:t xml:space="preserve"> niezbędne ze względu na bezpieczeństwo lub konieczność zapobieżenia awarii.</w:t>
      </w:r>
    </w:p>
    <w:p w14:paraId="4200EE4D" w14:textId="064D91AA" w:rsidR="00CF780E" w:rsidRPr="00864452" w:rsidRDefault="00CF780E" w:rsidP="00CF780E">
      <w:pPr>
        <w:pStyle w:val="Akapitzlist"/>
        <w:tabs>
          <w:tab w:val="left" w:pos="426"/>
          <w:tab w:val="left" w:pos="851"/>
        </w:tabs>
        <w:ind w:left="567" w:firstLine="1"/>
        <w:rPr>
          <w:rFonts w:eastAsia="MS Mincho"/>
        </w:rPr>
      </w:pPr>
    </w:p>
    <w:p w14:paraId="012E59F8" w14:textId="6AEC29F5" w:rsidR="00AC639F" w:rsidRPr="00864452" w:rsidRDefault="00864452" w:rsidP="00E424E7">
      <w:pPr>
        <w:tabs>
          <w:tab w:val="left" w:pos="357"/>
        </w:tabs>
        <w:ind w:left="426" w:firstLine="0"/>
        <w:rPr>
          <w:rFonts w:eastAsia="MS Mincho"/>
          <w:sz w:val="20"/>
          <w:szCs w:val="20"/>
        </w:rPr>
      </w:pPr>
      <w:r w:rsidRPr="00864452">
        <w:rPr>
          <w:rFonts w:eastAsia="MS Mincho"/>
          <w:sz w:val="20"/>
          <w:szCs w:val="20"/>
        </w:rPr>
        <w:t>Propozycja</w:t>
      </w:r>
      <w:r w:rsidR="00E424E7">
        <w:rPr>
          <w:rFonts w:eastAsia="MS Mincho"/>
          <w:sz w:val="20"/>
          <w:szCs w:val="20"/>
        </w:rPr>
        <w:t xml:space="preserve"> wykonania robót dodatkowych</w:t>
      </w:r>
      <w:r w:rsidRPr="00864452">
        <w:rPr>
          <w:rFonts w:eastAsia="MS Mincho"/>
          <w:sz w:val="20"/>
          <w:szCs w:val="20"/>
        </w:rPr>
        <w:t xml:space="preserve"> wymaga zatwierdzenia do realizacji przez Zamawiającego oraz Inspektora nadzoru.</w:t>
      </w:r>
      <w:r w:rsidR="00E424E7">
        <w:rPr>
          <w:rFonts w:eastAsia="MS Mincho"/>
          <w:sz w:val="20"/>
          <w:szCs w:val="20"/>
        </w:rPr>
        <w:t xml:space="preserve"> </w:t>
      </w:r>
    </w:p>
    <w:p w14:paraId="17AF3998" w14:textId="77777777" w:rsidR="00864452" w:rsidRPr="00864452" w:rsidRDefault="00864452" w:rsidP="002A00E8">
      <w:pPr>
        <w:tabs>
          <w:tab w:val="left" w:pos="357"/>
          <w:tab w:val="left" w:pos="714"/>
        </w:tabs>
        <w:ind w:left="714" w:hanging="288"/>
        <w:rPr>
          <w:rFonts w:eastAsia="MS Mincho"/>
          <w:sz w:val="20"/>
          <w:szCs w:val="20"/>
        </w:rPr>
      </w:pPr>
    </w:p>
    <w:p w14:paraId="6A3E2DB2" w14:textId="0AFF4FC2" w:rsidR="00AC639F" w:rsidRPr="00864452" w:rsidRDefault="006F7256" w:rsidP="00CC2C5E">
      <w:pPr>
        <w:tabs>
          <w:tab w:val="left" w:pos="426"/>
        </w:tabs>
        <w:ind w:left="709"/>
        <w:rPr>
          <w:rFonts w:eastAsia="MS Mincho"/>
          <w:sz w:val="20"/>
          <w:szCs w:val="20"/>
        </w:rPr>
      </w:pPr>
      <w:r w:rsidRPr="00864452">
        <w:rPr>
          <w:sz w:val="20"/>
          <w:szCs w:val="20"/>
        </w:rPr>
        <w:t>6</w:t>
      </w:r>
      <w:r w:rsidR="00AC639F" w:rsidRPr="00864452">
        <w:rPr>
          <w:sz w:val="20"/>
          <w:szCs w:val="20"/>
        </w:rPr>
        <w:t xml:space="preserve">) </w:t>
      </w:r>
      <w:r w:rsidR="00850FE7">
        <w:rPr>
          <w:sz w:val="20"/>
          <w:szCs w:val="20"/>
          <w:u w:val="single"/>
        </w:rPr>
        <w:t>o</w:t>
      </w:r>
      <w:r w:rsidR="00AC639F" w:rsidRPr="00864452">
        <w:rPr>
          <w:sz w:val="20"/>
          <w:szCs w:val="20"/>
          <w:u w:val="single"/>
        </w:rPr>
        <w:t>sób przewidzianych do realizacji zamówienia</w:t>
      </w:r>
      <w:r w:rsidR="00AC639F" w:rsidRPr="00864452">
        <w:rPr>
          <w:sz w:val="20"/>
          <w:szCs w:val="20"/>
        </w:rPr>
        <w:t xml:space="preserve"> przez Strony, w tym zmiany osób zatrudnionych na  podstawie umów o pracę, w przypadku wystąpienia następujących okoliczności:</w:t>
      </w:r>
    </w:p>
    <w:p w14:paraId="6E6C051E"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0"/>
          <w:sz w:val="20"/>
          <w:szCs w:val="20"/>
          <w:lang w:eastAsia="pl-PL"/>
        </w:rPr>
        <w:t xml:space="preserve">nieprzewidzianych zdarzeń losowych min. takich jak: śmierć, choroba, ustanie stosunku pracy, niewywiązywania się z obowiązków wynikających z umowy, </w:t>
      </w:r>
    </w:p>
    <w:p w14:paraId="410D3414"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realizacji w drodze odrębnej umowy prac powiązanych z przedmiotem niniejszej umowy, wymuszającej konieczność skoordynowania prac,</w:t>
      </w:r>
    </w:p>
    <w:p w14:paraId="3293B790"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konieczności wprowadzenia zmian na etapie wykonawstwa robót z przyczyn niezależnych od obu stron,</w:t>
      </w:r>
    </w:p>
    <w:p w14:paraId="67F5D00C"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następstwem wprowadzania zmian w obowiązujących przepisach prawnych mających wpływ na realizację przedmiotu zamówienia,</w:t>
      </w:r>
    </w:p>
    <w:p w14:paraId="5C3B5A2A"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 xml:space="preserve">następstwem działania organów administracji lub innych podmiotów, </w:t>
      </w:r>
    </w:p>
    <w:p w14:paraId="2A694D70"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0"/>
          <w:sz w:val="20"/>
          <w:szCs w:val="20"/>
          <w:lang w:eastAsia="pl-PL"/>
        </w:rPr>
        <w:t>działania osób trzecich uniemożliwiających lub utrudniających realizację umowy,</w:t>
      </w:r>
    </w:p>
    <w:p w14:paraId="54F0C452"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0"/>
          <w:sz w:val="20"/>
          <w:szCs w:val="20"/>
          <w:lang w:eastAsia="pl-PL"/>
        </w:rPr>
        <w:t>konieczności podjęcia działań zmierzających do ograniczenia skutków zdarzenia losowego,</w:t>
      </w:r>
    </w:p>
    <w:p w14:paraId="33A87334" w14:textId="45C4EAE5" w:rsidR="00AC639F" w:rsidRPr="00864452" w:rsidRDefault="00AC639F" w:rsidP="00CF780E">
      <w:pPr>
        <w:tabs>
          <w:tab w:val="left" w:pos="357"/>
          <w:tab w:val="left" w:pos="1072"/>
        </w:tabs>
        <w:ind w:left="142" w:firstLine="0"/>
        <w:rPr>
          <w:sz w:val="20"/>
          <w:szCs w:val="20"/>
        </w:rPr>
      </w:pPr>
      <w:r w:rsidRPr="00864452">
        <w:rPr>
          <w:sz w:val="20"/>
          <w:szCs w:val="20"/>
        </w:rPr>
        <w:t>Zmiany można dokonać pod warunkiem, że osoby zaproponowane będą posiadały kwalifikacje i uprawnienia  zgodne z wymogiem SIWZ.</w:t>
      </w:r>
    </w:p>
    <w:p w14:paraId="60585D91" w14:textId="77777777" w:rsidR="00AC639F" w:rsidRPr="00864452" w:rsidRDefault="00AC639F" w:rsidP="002A00E8">
      <w:pPr>
        <w:tabs>
          <w:tab w:val="left" w:pos="357"/>
          <w:tab w:val="left" w:pos="714"/>
          <w:tab w:val="left" w:pos="1072"/>
        </w:tabs>
        <w:ind w:left="709"/>
        <w:rPr>
          <w:rFonts w:eastAsia="MS Mincho"/>
          <w:sz w:val="20"/>
          <w:szCs w:val="20"/>
        </w:rPr>
      </w:pPr>
    </w:p>
    <w:p w14:paraId="390A6F0C" w14:textId="030AB3AC" w:rsidR="00AC639F" w:rsidRPr="00864452" w:rsidRDefault="006F7256" w:rsidP="00844E98">
      <w:pPr>
        <w:tabs>
          <w:tab w:val="left" w:pos="357"/>
          <w:tab w:val="left" w:pos="714"/>
        </w:tabs>
        <w:ind w:hanging="141"/>
        <w:rPr>
          <w:rFonts w:eastAsia="MS Mincho"/>
          <w:sz w:val="20"/>
          <w:szCs w:val="20"/>
        </w:rPr>
      </w:pPr>
      <w:r w:rsidRPr="00864452">
        <w:rPr>
          <w:sz w:val="20"/>
          <w:szCs w:val="20"/>
        </w:rPr>
        <w:t>7</w:t>
      </w:r>
      <w:r w:rsidR="00AC639F" w:rsidRPr="00864452">
        <w:rPr>
          <w:sz w:val="20"/>
          <w:szCs w:val="20"/>
        </w:rPr>
        <w:t xml:space="preserve">) </w:t>
      </w:r>
      <w:r w:rsidR="00AC639F" w:rsidRPr="00864452">
        <w:rPr>
          <w:sz w:val="20"/>
          <w:szCs w:val="20"/>
          <w:u w:val="single"/>
        </w:rPr>
        <w:t>podwykonawcy</w:t>
      </w:r>
      <w:r w:rsidR="00AC639F" w:rsidRPr="00864452">
        <w:rPr>
          <w:sz w:val="20"/>
          <w:szCs w:val="20"/>
        </w:rPr>
        <w:t>, w przypadku wystąpienia następujących okoliczności:</w:t>
      </w:r>
    </w:p>
    <w:p w14:paraId="6053045C" w14:textId="77777777" w:rsidR="00AC639F" w:rsidRPr="00864452" w:rsidRDefault="00AC639F" w:rsidP="00111456">
      <w:pPr>
        <w:numPr>
          <w:ilvl w:val="0"/>
          <w:numId w:val="36"/>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lastRenderedPageBreak/>
        <w:t xml:space="preserve">jeżeli podwykonawca nie został zaakceptowany przez Zamawiającego, </w:t>
      </w:r>
    </w:p>
    <w:p w14:paraId="6BDB37ED" w14:textId="77777777" w:rsidR="00AC639F" w:rsidRPr="00864452" w:rsidRDefault="00AC639F" w:rsidP="00111456">
      <w:pPr>
        <w:numPr>
          <w:ilvl w:val="0"/>
          <w:numId w:val="36"/>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 xml:space="preserve">podwykonawca nie wykonuje prac z należytą starannością, </w:t>
      </w:r>
    </w:p>
    <w:p w14:paraId="53FD7EA0" w14:textId="77777777" w:rsidR="00AC639F" w:rsidRPr="00864452" w:rsidRDefault="00AC639F" w:rsidP="00111456">
      <w:pPr>
        <w:numPr>
          <w:ilvl w:val="0"/>
          <w:numId w:val="36"/>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 xml:space="preserve">podwykonawca uległ likwidacji, </w:t>
      </w:r>
    </w:p>
    <w:p w14:paraId="3EEF9FF5" w14:textId="77777777" w:rsidR="00AC639F" w:rsidRPr="00864452" w:rsidRDefault="00AC639F" w:rsidP="00111456">
      <w:pPr>
        <w:numPr>
          <w:ilvl w:val="0"/>
          <w:numId w:val="36"/>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doszło do rozwiązania umowy łączącej podwykonawcę z Wykonawcą,</w:t>
      </w:r>
    </w:p>
    <w:p w14:paraId="382DD809" w14:textId="33CF9F2F" w:rsidR="00967F9F" w:rsidRPr="00864452" w:rsidRDefault="00AC639F" w:rsidP="00111456">
      <w:pPr>
        <w:numPr>
          <w:ilvl w:val="0"/>
          <w:numId w:val="36"/>
        </w:numPr>
        <w:tabs>
          <w:tab w:val="left" w:pos="357"/>
          <w:tab w:val="left" w:pos="1072"/>
        </w:tabs>
        <w:ind w:left="1134" w:hanging="425"/>
        <w:contextualSpacing/>
        <w:rPr>
          <w:rFonts w:eastAsia="MS Mincho"/>
          <w:kern w:val="0"/>
          <w:sz w:val="20"/>
          <w:szCs w:val="20"/>
          <w:lang w:eastAsia="pl-PL"/>
        </w:rPr>
      </w:pPr>
      <w:r w:rsidRPr="00864452">
        <w:rPr>
          <w:kern w:val="0"/>
          <w:sz w:val="20"/>
          <w:szCs w:val="20"/>
          <w:lang w:eastAsia="pl-PL"/>
        </w:rPr>
        <w:t xml:space="preserve"> </w:t>
      </w:r>
      <w:r w:rsidR="00967F9F" w:rsidRPr="00864452">
        <w:rPr>
          <w:rFonts w:eastAsia="MS Mincho"/>
          <w:kern w:val="0"/>
          <w:sz w:val="20"/>
          <w:szCs w:val="20"/>
          <w:lang w:eastAsia="pl-PL"/>
        </w:rPr>
        <w:t>nie doszło do podpisania umowy pomiędzy Wykonawcą a podwykonawcą.</w:t>
      </w:r>
    </w:p>
    <w:p w14:paraId="09D8600F" w14:textId="51C5B406" w:rsidR="00AC639F" w:rsidRPr="00864452" w:rsidRDefault="00AC639F" w:rsidP="00111456">
      <w:pPr>
        <w:numPr>
          <w:ilvl w:val="0"/>
          <w:numId w:val="36"/>
        </w:numPr>
        <w:tabs>
          <w:tab w:val="left" w:pos="357"/>
          <w:tab w:val="left" w:pos="1072"/>
        </w:tabs>
        <w:ind w:left="1134" w:hanging="425"/>
        <w:contextualSpacing/>
        <w:rPr>
          <w:rFonts w:eastAsia="MS Mincho"/>
          <w:kern w:val="0"/>
          <w:sz w:val="20"/>
          <w:szCs w:val="20"/>
          <w:lang w:eastAsia="pl-PL"/>
        </w:rPr>
      </w:pPr>
      <w:r w:rsidRPr="00864452">
        <w:rPr>
          <w:kern w:val="0"/>
          <w:sz w:val="20"/>
          <w:szCs w:val="20"/>
          <w:lang w:eastAsia="pl-PL"/>
        </w:rPr>
        <w:t>w innych przypadkach przewidzianych w niniejszej umowie,</w:t>
      </w:r>
    </w:p>
    <w:p w14:paraId="5D86AFDE" w14:textId="676DB7D7" w:rsidR="00AC639F" w:rsidRPr="00864452" w:rsidRDefault="00967F9F" w:rsidP="00111456">
      <w:pPr>
        <w:pStyle w:val="Akapitzlist"/>
        <w:numPr>
          <w:ilvl w:val="0"/>
          <w:numId w:val="36"/>
        </w:numPr>
        <w:tabs>
          <w:tab w:val="left" w:pos="357"/>
          <w:tab w:val="left" w:pos="714"/>
          <w:tab w:val="left" w:pos="1072"/>
        </w:tabs>
        <w:ind w:hanging="41"/>
      </w:pPr>
      <w:r w:rsidRPr="00864452">
        <w:rPr>
          <w:rFonts w:eastAsia="MS Mincho"/>
        </w:rPr>
        <w:t xml:space="preserve">zmiany </w:t>
      </w:r>
      <w:r w:rsidR="00AC639F" w:rsidRPr="00864452">
        <w:t>określonego w umowie zakresu i wartości wykonywanych robót przez podwykonawców.</w:t>
      </w:r>
    </w:p>
    <w:p w14:paraId="1315CB31" w14:textId="362F83D2" w:rsidR="00AC639F" w:rsidRDefault="00844E98" w:rsidP="002A00E8">
      <w:pPr>
        <w:tabs>
          <w:tab w:val="left" w:pos="357"/>
          <w:tab w:val="left" w:pos="714"/>
        </w:tabs>
        <w:ind w:left="720"/>
        <w:rPr>
          <w:rFonts w:eastAsia="MS Mincho"/>
          <w:sz w:val="20"/>
          <w:szCs w:val="20"/>
        </w:rPr>
      </w:pPr>
      <w:r w:rsidRPr="00864452">
        <w:rPr>
          <w:rFonts w:eastAsia="MS Mincho"/>
          <w:sz w:val="20"/>
          <w:szCs w:val="20"/>
        </w:rPr>
        <w:t xml:space="preserve">Propozycja taka wymaga zatwierdzenia do realizacji przez Zamawiającego oraz </w:t>
      </w:r>
      <w:r w:rsidR="005C1C3D">
        <w:rPr>
          <w:rFonts w:eastAsia="MS Mincho"/>
          <w:sz w:val="20"/>
          <w:szCs w:val="20"/>
        </w:rPr>
        <w:t>Wykonawcę.</w:t>
      </w:r>
    </w:p>
    <w:p w14:paraId="1113AAB3" w14:textId="77777777" w:rsidR="00844E98" w:rsidRPr="00864452" w:rsidRDefault="00844E98" w:rsidP="002A00E8">
      <w:pPr>
        <w:tabs>
          <w:tab w:val="left" w:pos="357"/>
          <w:tab w:val="left" w:pos="714"/>
        </w:tabs>
        <w:ind w:left="720"/>
        <w:rPr>
          <w:rFonts w:eastAsia="MS Mincho"/>
          <w:sz w:val="20"/>
          <w:szCs w:val="20"/>
        </w:rPr>
      </w:pPr>
    </w:p>
    <w:p w14:paraId="4620CDB9" w14:textId="3F1AABA9" w:rsidR="00AC639F" w:rsidRPr="00864452" w:rsidRDefault="00AC639F" w:rsidP="002A00E8">
      <w:pPr>
        <w:ind w:left="709"/>
        <w:rPr>
          <w:rFonts w:eastAsia="MS Mincho"/>
          <w:sz w:val="20"/>
          <w:szCs w:val="20"/>
        </w:rPr>
      </w:pPr>
      <w:r w:rsidRPr="00864452">
        <w:rPr>
          <w:sz w:val="20"/>
          <w:szCs w:val="20"/>
        </w:rPr>
        <w:t xml:space="preserve">8) </w:t>
      </w:r>
      <w:r w:rsidRPr="00864452">
        <w:rPr>
          <w:sz w:val="20"/>
          <w:szCs w:val="20"/>
          <w:u w:val="single"/>
        </w:rPr>
        <w:t>zmiany sposobu rozliczania umowy</w:t>
      </w:r>
      <w:r w:rsidRPr="00864452">
        <w:rPr>
          <w:sz w:val="20"/>
          <w:szCs w:val="20"/>
        </w:rPr>
        <w:t xml:space="preserve"> lub dokonywania płatności na rzecz Wykonawcy, w tym ilości faktur, w przypadku wystąpienia następujących okoliczności:</w:t>
      </w:r>
    </w:p>
    <w:p w14:paraId="73811183" w14:textId="77777777" w:rsidR="00AC639F" w:rsidRPr="00864452" w:rsidRDefault="00AC639F" w:rsidP="00111456">
      <w:pPr>
        <w:numPr>
          <w:ilvl w:val="0"/>
          <w:numId w:val="37"/>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 xml:space="preserve">w związku ze zmianami zawartej przez Zamawiającego umowy o dofinansowanie projektu, </w:t>
      </w:r>
    </w:p>
    <w:p w14:paraId="3989D097" w14:textId="77777777" w:rsidR="00AC639F" w:rsidRPr="00864452" w:rsidRDefault="00AC639F" w:rsidP="00111456">
      <w:pPr>
        <w:numPr>
          <w:ilvl w:val="0"/>
          <w:numId w:val="37"/>
        </w:numPr>
        <w:tabs>
          <w:tab w:val="left" w:pos="357"/>
          <w:tab w:val="left" w:pos="714"/>
          <w:tab w:val="left" w:pos="993"/>
        </w:tabs>
        <w:ind w:hanging="11"/>
        <w:contextualSpacing/>
        <w:rPr>
          <w:rFonts w:eastAsia="MS Mincho"/>
          <w:kern w:val="0"/>
          <w:sz w:val="20"/>
          <w:szCs w:val="20"/>
          <w:lang w:eastAsia="pl-PL"/>
        </w:rPr>
      </w:pPr>
      <w:r w:rsidRPr="00864452">
        <w:rPr>
          <w:kern w:val="0"/>
          <w:sz w:val="20"/>
          <w:szCs w:val="20"/>
          <w:lang w:eastAsia="pl-PL"/>
        </w:rPr>
        <w:t xml:space="preserve">zmianami wytycznych dotyczących realizacji projektu, </w:t>
      </w:r>
    </w:p>
    <w:p w14:paraId="77141063" w14:textId="77777777" w:rsidR="00AC639F" w:rsidRPr="00864452" w:rsidRDefault="00AC639F" w:rsidP="00111456">
      <w:pPr>
        <w:numPr>
          <w:ilvl w:val="0"/>
          <w:numId w:val="37"/>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przedłużenia terminu realizacji umowy z przyczyn nieleżących po stronie Wykonawcy.</w:t>
      </w:r>
    </w:p>
    <w:p w14:paraId="57C59682" w14:textId="77777777" w:rsidR="00AC639F" w:rsidRPr="00864452" w:rsidRDefault="00AC639F" w:rsidP="005C1C3D">
      <w:pPr>
        <w:tabs>
          <w:tab w:val="left" w:pos="357"/>
          <w:tab w:val="left" w:pos="714"/>
          <w:tab w:val="left" w:pos="1072"/>
        </w:tabs>
        <w:ind w:left="1980" w:hanging="1554"/>
        <w:contextualSpacing/>
        <w:rPr>
          <w:kern w:val="0"/>
          <w:sz w:val="20"/>
          <w:szCs w:val="20"/>
          <w:lang w:eastAsia="pl-PL"/>
        </w:rPr>
      </w:pPr>
      <w:r w:rsidRPr="00864452">
        <w:rPr>
          <w:kern w:val="0"/>
          <w:sz w:val="20"/>
          <w:szCs w:val="20"/>
          <w:lang w:eastAsia="pl-PL"/>
        </w:rPr>
        <w:t>Uprawnionym do żądania tej zmiany jest wyłącznie Zamawiający.</w:t>
      </w:r>
    </w:p>
    <w:p w14:paraId="522BCC79" w14:textId="77777777" w:rsidR="00AC639F" w:rsidRPr="00864452" w:rsidRDefault="00AC639F" w:rsidP="002A00E8">
      <w:pPr>
        <w:tabs>
          <w:tab w:val="left" w:pos="357"/>
          <w:tab w:val="left" w:pos="714"/>
          <w:tab w:val="left" w:pos="1072"/>
        </w:tabs>
        <w:ind w:left="709" w:hanging="283"/>
        <w:contextualSpacing/>
        <w:rPr>
          <w:kern w:val="0"/>
          <w:sz w:val="20"/>
          <w:szCs w:val="20"/>
          <w:lang w:eastAsia="pl-PL"/>
        </w:rPr>
      </w:pPr>
    </w:p>
    <w:p w14:paraId="7550103A" w14:textId="77777777" w:rsidR="00AC639F" w:rsidRPr="00864452" w:rsidRDefault="00AC639F" w:rsidP="00111456">
      <w:pPr>
        <w:numPr>
          <w:ilvl w:val="0"/>
          <w:numId w:val="38"/>
        </w:numPr>
        <w:tabs>
          <w:tab w:val="left" w:pos="357"/>
          <w:tab w:val="left" w:pos="714"/>
        </w:tabs>
        <w:ind w:hanging="436"/>
        <w:rPr>
          <w:sz w:val="20"/>
          <w:szCs w:val="20"/>
        </w:rPr>
      </w:pPr>
      <w:r w:rsidRPr="00864452">
        <w:rPr>
          <w:sz w:val="20"/>
          <w:szCs w:val="20"/>
          <w:u w:val="single"/>
        </w:rPr>
        <w:t>zastąpienia dotychczasowego Wykonawcy</w:t>
      </w:r>
      <w:r w:rsidRPr="00864452">
        <w:rPr>
          <w:sz w:val="20"/>
          <w:szCs w:val="20"/>
        </w:rPr>
        <w:t xml:space="preserve">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14:paraId="1B8B6BD8" w14:textId="77777777" w:rsidR="00AC639F" w:rsidRPr="00864452" w:rsidRDefault="00AC639F" w:rsidP="002A00E8">
      <w:pPr>
        <w:tabs>
          <w:tab w:val="left" w:pos="357"/>
          <w:tab w:val="left" w:pos="714"/>
        </w:tabs>
        <w:ind w:left="1440"/>
        <w:rPr>
          <w:sz w:val="20"/>
          <w:szCs w:val="20"/>
        </w:rPr>
      </w:pPr>
    </w:p>
    <w:p w14:paraId="4EB5112A" w14:textId="21763A45" w:rsidR="00AC639F" w:rsidRPr="00864452" w:rsidRDefault="00AC639F" w:rsidP="002A00E8">
      <w:pPr>
        <w:autoSpaceDE w:val="0"/>
        <w:autoSpaceDN w:val="0"/>
        <w:adjustRightInd w:val="0"/>
        <w:ind w:left="709"/>
        <w:contextualSpacing/>
        <w:rPr>
          <w:kern w:val="0"/>
          <w:sz w:val="20"/>
          <w:szCs w:val="20"/>
        </w:rPr>
      </w:pPr>
      <w:r w:rsidRPr="00864452">
        <w:rPr>
          <w:sz w:val="20"/>
          <w:szCs w:val="20"/>
        </w:rPr>
        <w:t xml:space="preserve">10) </w:t>
      </w:r>
      <w:r w:rsidR="00967F9F" w:rsidRPr="00864452">
        <w:rPr>
          <w:sz w:val="20"/>
          <w:szCs w:val="20"/>
          <w:u w:val="single"/>
        </w:rPr>
        <w:t xml:space="preserve">zmiany </w:t>
      </w:r>
      <w:r w:rsidRPr="00864452">
        <w:rPr>
          <w:kern w:val="0"/>
          <w:sz w:val="20"/>
          <w:szCs w:val="20"/>
          <w:u w:val="single"/>
        </w:rPr>
        <w:t>wynagrodzenia</w:t>
      </w:r>
      <w:r w:rsidRPr="00864452">
        <w:rPr>
          <w:kern w:val="0"/>
          <w:sz w:val="20"/>
          <w:szCs w:val="20"/>
        </w:rPr>
        <w:t xml:space="preserve"> </w:t>
      </w:r>
      <w:r w:rsidR="00967F9F" w:rsidRPr="00864452">
        <w:rPr>
          <w:kern w:val="0"/>
          <w:sz w:val="20"/>
          <w:szCs w:val="20"/>
        </w:rPr>
        <w:t xml:space="preserve">Wykonawcy </w:t>
      </w:r>
      <w:r w:rsidRPr="00864452">
        <w:rPr>
          <w:kern w:val="0"/>
          <w:sz w:val="20"/>
          <w:szCs w:val="20"/>
        </w:rPr>
        <w:t xml:space="preserve">w następujących przypadkach: </w:t>
      </w:r>
    </w:p>
    <w:p w14:paraId="13604DFB" w14:textId="53E3D821" w:rsidR="00AC639F" w:rsidRDefault="00AC639F" w:rsidP="00111456">
      <w:pPr>
        <w:pStyle w:val="Akapitzlist"/>
        <w:numPr>
          <w:ilvl w:val="0"/>
          <w:numId w:val="40"/>
        </w:numPr>
        <w:tabs>
          <w:tab w:val="left" w:pos="567"/>
        </w:tabs>
        <w:autoSpaceDE w:val="0"/>
        <w:autoSpaceDN w:val="0"/>
        <w:adjustRightInd w:val="0"/>
        <w:ind w:left="993" w:hanging="284"/>
      </w:pPr>
      <w:r w:rsidRPr="00864452">
        <w:t>nie wykonania całego zakresu przedm</w:t>
      </w:r>
      <w:r w:rsidR="00D3119C" w:rsidRPr="00864452">
        <w:t>iotu zamówienia przez Wykonawcę;</w:t>
      </w:r>
    </w:p>
    <w:p w14:paraId="66E75C07" w14:textId="648CD760" w:rsidR="00CC2C5E" w:rsidRPr="00864452" w:rsidRDefault="00CC2C5E" w:rsidP="00111456">
      <w:pPr>
        <w:pStyle w:val="Akapitzlist"/>
        <w:numPr>
          <w:ilvl w:val="0"/>
          <w:numId w:val="40"/>
        </w:numPr>
        <w:tabs>
          <w:tab w:val="left" w:pos="567"/>
        </w:tabs>
        <w:autoSpaceDE w:val="0"/>
        <w:autoSpaceDN w:val="0"/>
        <w:adjustRightInd w:val="0"/>
        <w:ind w:left="993" w:hanging="284"/>
      </w:pPr>
      <w:r>
        <w:t>wykonania robót dodatkowych, o którym mowa w</w:t>
      </w:r>
      <w:r w:rsidR="00116FA5">
        <w:t xml:space="preserve"> pkt</w:t>
      </w:r>
      <w:r>
        <w:t xml:space="preserve"> 5;</w:t>
      </w:r>
    </w:p>
    <w:p w14:paraId="5FAF8149" w14:textId="18E46968" w:rsidR="00C769DD" w:rsidRPr="00864452" w:rsidRDefault="00C769DD" w:rsidP="00111456">
      <w:pPr>
        <w:pStyle w:val="Akapitzlist"/>
        <w:numPr>
          <w:ilvl w:val="0"/>
          <w:numId w:val="40"/>
        </w:numPr>
        <w:tabs>
          <w:tab w:val="left" w:pos="567"/>
        </w:tabs>
        <w:autoSpaceDE w:val="0"/>
        <w:autoSpaceDN w:val="0"/>
        <w:adjustRightInd w:val="0"/>
        <w:ind w:left="993" w:hanging="284"/>
      </w:pPr>
      <w:r w:rsidRPr="00864452">
        <w:t>zmiany wynagrodzenia wynikające z kosztorysu powykonawczego</w:t>
      </w:r>
      <w:r w:rsidR="00D3119C" w:rsidRPr="00864452">
        <w:t>;</w:t>
      </w:r>
    </w:p>
    <w:p w14:paraId="709C41DD" w14:textId="56D4672D" w:rsidR="00AC639F" w:rsidRPr="00864452" w:rsidRDefault="00AC639F" w:rsidP="00111456">
      <w:pPr>
        <w:pStyle w:val="Akapitzlist"/>
        <w:numPr>
          <w:ilvl w:val="0"/>
          <w:numId w:val="40"/>
        </w:numPr>
        <w:autoSpaceDE w:val="0"/>
        <w:autoSpaceDN w:val="0"/>
        <w:adjustRightInd w:val="0"/>
        <w:ind w:left="993" w:hanging="284"/>
      </w:pPr>
      <w:r w:rsidRPr="00864452">
        <w:t>w przypadku, o którym mowa w art.144 ust.1 pkt</w:t>
      </w:r>
      <w:r w:rsidR="00116FA5">
        <w:t xml:space="preserve"> </w:t>
      </w:r>
      <w:r w:rsidRPr="00864452">
        <w:t>6 ust</w:t>
      </w:r>
      <w:r w:rsidR="00D3119C" w:rsidRPr="00864452">
        <w:t>awy Prawo zamówień  publicznych;</w:t>
      </w:r>
    </w:p>
    <w:p w14:paraId="6A0DBDD2" w14:textId="77777777" w:rsidR="00864452" w:rsidRPr="00864452" w:rsidRDefault="00864452" w:rsidP="00111456">
      <w:pPr>
        <w:pStyle w:val="Tekstpodstawowy"/>
        <w:numPr>
          <w:ilvl w:val="0"/>
          <w:numId w:val="40"/>
        </w:numPr>
        <w:ind w:left="993" w:hanging="284"/>
        <w:rPr>
          <w:sz w:val="20"/>
          <w:szCs w:val="20"/>
        </w:rPr>
      </w:pPr>
      <w:r w:rsidRPr="00864452">
        <w:rPr>
          <w:sz w:val="20"/>
          <w:szCs w:val="20"/>
        </w:rPr>
        <w:t xml:space="preserve">w przypadku ustawowej zmiany stawek podatku od towarów i usług, według obowiązujących przepisów prawa podatkowego dotyczących przedmiotu umowy. Zmiana dotyczyć będzie cen brutto przy zachowaniu dotychczasowych cen netto i nastąpi po podpisaniu aneksu do umowy; </w:t>
      </w:r>
    </w:p>
    <w:p w14:paraId="446D7CE6" w14:textId="65CCE575" w:rsidR="00D3119C" w:rsidRPr="00864452" w:rsidRDefault="00D3119C" w:rsidP="00111456">
      <w:pPr>
        <w:pStyle w:val="Akapitzlist"/>
        <w:numPr>
          <w:ilvl w:val="0"/>
          <w:numId w:val="40"/>
        </w:numPr>
        <w:tabs>
          <w:tab w:val="left" w:pos="993"/>
        </w:tabs>
        <w:autoSpaceDE w:val="0"/>
        <w:autoSpaceDN w:val="0"/>
        <w:adjustRightInd w:val="0"/>
        <w:ind w:left="993" w:hanging="284"/>
      </w:pPr>
      <w:r w:rsidRPr="00864452">
        <w:t xml:space="preserve"> zmiany wysokości minimalnego wynagrodzenia za pracę albo wysokości minimalnej stawki godzinowej, ustalonych na podstawie przepisów ustawy z dnia 10 października 2002 r. o minimalnym wynagrodzeniu za pracę; </w:t>
      </w:r>
    </w:p>
    <w:p w14:paraId="54CC7289" w14:textId="008B9392" w:rsidR="00D3119C" w:rsidRPr="00864452" w:rsidRDefault="00D3119C" w:rsidP="00111456">
      <w:pPr>
        <w:pStyle w:val="Akapitzlist"/>
        <w:numPr>
          <w:ilvl w:val="0"/>
          <w:numId w:val="40"/>
        </w:numPr>
        <w:tabs>
          <w:tab w:val="left" w:pos="993"/>
        </w:tabs>
        <w:autoSpaceDE w:val="0"/>
        <w:autoSpaceDN w:val="0"/>
        <w:adjustRightInd w:val="0"/>
        <w:ind w:left="993" w:hanging="284"/>
      </w:pPr>
      <w:r w:rsidRPr="00864452">
        <w:t xml:space="preserve"> zmiany zasad podlegania ubezpieczeniom społecznym lub ubezpieczeniu zdrowotnemu lub wysokości stawki składki na ubezpieczenia społeczne lub zdrowotne. </w:t>
      </w:r>
    </w:p>
    <w:p w14:paraId="1C54EE33" w14:textId="1412A2B7" w:rsidR="00967F9F" w:rsidRPr="00864452" w:rsidRDefault="00D3119C" w:rsidP="005C1C3D">
      <w:pPr>
        <w:tabs>
          <w:tab w:val="left" w:pos="284"/>
        </w:tabs>
        <w:autoSpaceDE w:val="0"/>
        <w:autoSpaceDN w:val="0"/>
        <w:adjustRightInd w:val="0"/>
        <w:ind w:left="284" w:firstLine="0"/>
        <w:rPr>
          <w:kern w:val="0"/>
          <w:sz w:val="20"/>
          <w:szCs w:val="20"/>
        </w:rPr>
      </w:pPr>
      <w:r w:rsidRPr="00864452">
        <w:rPr>
          <w:sz w:val="20"/>
          <w:szCs w:val="20"/>
        </w:rPr>
        <w:t xml:space="preserve">Zmiany określone w pkt </w:t>
      </w:r>
      <w:r w:rsidR="005C1C3D">
        <w:rPr>
          <w:sz w:val="20"/>
          <w:szCs w:val="20"/>
        </w:rPr>
        <w:t>e</w:t>
      </w:r>
      <w:r w:rsidRPr="00864452">
        <w:rPr>
          <w:sz w:val="20"/>
          <w:szCs w:val="20"/>
        </w:rPr>
        <w:t>-</w:t>
      </w:r>
      <w:r w:rsidR="005C1C3D">
        <w:rPr>
          <w:sz w:val="20"/>
          <w:szCs w:val="20"/>
        </w:rPr>
        <w:t>g</w:t>
      </w:r>
      <w:r w:rsidRPr="00864452">
        <w:rPr>
          <w:sz w:val="20"/>
          <w:szCs w:val="20"/>
        </w:rPr>
        <w:t xml:space="preserve"> zostaną dokonane</w:t>
      </w:r>
      <w:r w:rsidR="0063010E" w:rsidRPr="00864452">
        <w:rPr>
          <w:sz w:val="20"/>
          <w:szCs w:val="20"/>
        </w:rPr>
        <w:t>,</w:t>
      </w:r>
      <w:r w:rsidRPr="00864452">
        <w:rPr>
          <w:sz w:val="20"/>
          <w:szCs w:val="20"/>
        </w:rPr>
        <w:t xml:space="preserve"> jeżeli będą miały wpływ na koszty wykonania zamówienia przez wykonawcę i zostaną dokonane na podstawie przepisów prawa. </w:t>
      </w:r>
      <w:r w:rsidR="00111456">
        <w:rPr>
          <w:sz w:val="20"/>
          <w:szCs w:val="20"/>
        </w:rPr>
        <w:t>Zmiany te będą obowiązywać z chwilą wejścia w życie właściwych przepisów prawa.</w:t>
      </w:r>
    </w:p>
    <w:p w14:paraId="62F9A302" w14:textId="77777777" w:rsidR="006F7256" w:rsidRPr="00864452" w:rsidRDefault="006F7256" w:rsidP="002A00E8">
      <w:pPr>
        <w:autoSpaceDE w:val="0"/>
        <w:autoSpaceDN w:val="0"/>
        <w:adjustRightInd w:val="0"/>
        <w:ind w:left="851" w:hanging="284"/>
        <w:contextualSpacing/>
        <w:rPr>
          <w:sz w:val="20"/>
          <w:szCs w:val="20"/>
        </w:rPr>
      </w:pPr>
    </w:p>
    <w:p w14:paraId="07DB1BE0" w14:textId="77777777" w:rsidR="005B2243" w:rsidRDefault="00AC639F" w:rsidP="00962DF2">
      <w:pPr>
        <w:pStyle w:val="Tekstpodstawowy3"/>
        <w:tabs>
          <w:tab w:val="left" w:pos="426"/>
        </w:tabs>
        <w:spacing w:line="276" w:lineRule="auto"/>
        <w:ind w:left="284" w:hanging="284"/>
      </w:pPr>
      <w:r w:rsidRPr="00864452">
        <w:t>11) inne zmiany przewidziane niniejszą umową</w:t>
      </w:r>
      <w:r w:rsidR="00962DF2">
        <w:t xml:space="preserve"> w szczególności:</w:t>
      </w:r>
    </w:p>
    <w:p w14:paraId="14DBED3A" w14:textId="23944293" w:rsidR="005B2243" w:rsidRDefault="005B2243" w:rsidP="00111456">
      <w:pPr>
        <w:pStyle w:val="Tekstpodstawowy3"/>
        <w:tabs>
          <w:tab w:val="left" w:pos="426"/>
          <w:tab w:val="left" w:pos="993"/>
        </w:tabs>
        <w:spacing w:line="276" w:lineRule="auto"/>
        <w:ind w:left="284" w:firstLine="283"/>
      </w:pPr>
      <w:r>
        <w:t>a)</w:t>
      </w:r>
      <w:r w:rsidR="002803AA">
        <w:t xml:space="preserve">  </w:t>
      </w:r>
      <w:r w:rsidR="00BF3077">
        <w:t>zmiany</w:t>
      </w:r>
      <w:r>
        <w:t xml:space="preserve"> harmonogramu rzeczowo-finansowego;</w:t>
      </w:r>
    </w:p>
    <w:p w14:paraId="6E789107" w14:textId="4812F94E" w:rsidR="00962DF2" w:rsidRPr="00864452" w:rsidRDefault="005B2243" w:rsidP="00111456">
      <w:pPr>
        <w:pStyle w:val="Tekstpodstawowy3"/>
        <w:tabs>
          <w:tab w:val="left" w:pos="426"/>
          <w:tab w:val="left" w:pos="993"/>
        </w:tabs>
        <w:spacing w:line="276" w:lineRule="auto"/>
        <w:ind w:left="851" w:hanging="284"/>
      </w:pPr>
      <w:r>
        <w:t>b)</w:t>
      </w:r>
      <w:r>
        <w:tab/>
      </w:r>
      <w:r w:rsidR="00962DF2">
        <w:t xml:space="preserve"> </w:t>
      </w:r>
      <w:r w:rsidR="00962DF2" w:rsidRPr="00864452">
        <w:t>możliwość ograniczenia zakresu rzeczowego przedmiotu umowy, w sytuacji, gdy wykonanie określonych robót będzie zbędne do prawidłowego</w:t>
      </w:r>
      <w:r w:rsidR="002803AA">
        <w:t xml:space="preserve"> wykonania</w:t>
      </w:r>
      <w:r w:rsidR="00962DF2" w:rsidRPr="00864452">
        <w:t>, tj. zgodnego z zasadami wiedzy technicznej i obowiązującymi</w:t>
      </w:r>
      <w:r w:rsidR="00111456">
        <w:t xml:space="preserve"> w tym zakresie</w:t>
      </w:r>
      <w:r w:rsidR="00962DF2" w:rsidRPr="00864452">
        <w:t xml:space="preserve"> przepisami</w:t>
      </w:r>
      <w:r w:rsidR="00111456">
        <w:t xml:space="preserve">. </w:t>
      </w:r>
    </w:p>
    <w:p w14:paraId="3597B784" w14:textId="55E51104" w:rsidR="00AC639F" w:rsidRPr="00864452" w:rsidRDefault="00AC639F" w:rsidP="005C1C3D">
      <w:pPr>
        <w:tabs>
          <w:tab w:val="left" w:pos="357"/>
          <w:tab w:val="left" w:pos="714"/>
        </w:tabs>
        <w:ind w:hanging="141"/>
        <w:rPr>
          <w:rFonts w:eastAsia="MS Mincho"/>
          <w:sz w:val="20"/>
          <w:szCs w:val="20"/>
        </w:rPr>
      </w:pPr>
    </w:p>
    <w:p w14:paraId="6E16DE8D" w14:textId="77777777" w:rsidR="00AC639F" w:rsidRPr="00864452" w:rsidRDefault="00AC639F" w:rsidP="002A00E8">
      <w:pPr>
        <w:pStyle w:val="Akapitzlist"/>
        <w:widowControl w:val="0"/>
        <w:numPr>
          <w:ilvl w:val="0"/>
          <w:numId w:val="2"/>
        </w:numPr>
        <w:tabs>
          <w:tab w:val="clear" w:pos="720"/>
        </w:tabs>
        <w:autoSpaceDE w:val="0"/>
        <w:ind w:left="284" w:hanging="284"/>
      </w:pPr>
      <w:r w:rsidRPr="00864452">
        <w:t xml:space="preserve">Zmiany przewidziane w umowie mogą być inicjowane przez Zamawiającego oraz przez Wykonawcę. </w:t>
      </w:r>
    </w:p>
    <w:p w14:paraId="7E64C613" w14:textId="77777777" w:rsidR="00AC639F" w:rsidRPr="00864452" w:rsidRDefault="00AC639F" w:rsidP="002A00E8">
      <w:pPr>
        <w:widowControl w:val="0"/>
        <w:numPr>
          <w:ilvl w:val="0"/>
          <w:numId w:val="2"/>
        </w:numPr>
        <w:tabs>
          <w:tab w:val="num" w:pos="284"/>
        </w:tabs>
        <w:autoSpaceDE w:val="0"/>
        <w:ind w:left="284" w:hanging="284"/>
        <w:rPr>
          <w:sz w:val="20"/>
          <w:szCs w:val="20"/>
        </w:rPr>
      </w:pPr>
      <w:r w:rsidRPr="00864452">
        <w:rPr>
          <w:sz w:val="20"/>
          <w:szCs w:val="20"/>
        </w:rPr>
        <w:t xml:space="preserve">Warunkiem dokonania zmian w umowie jest złożenie wniosku przez stronę inicjującą zamianę zawierającego: opis propozycji zmian, uzasadnienie zmian, opis wypływu zmiany na termin wykonania umowy. </w:t>
      </w:r>
    </w:p>
    <w:p w14:paraId="7B0FB4AB" w14:textId="77777777" w:rsidR="00AC639F" w:rsidRPr="00864452" w:rsidRDefault="00AC639F" w:rsidP="002A00E8">
      <w:pPr>
        <w:widowControl w:val="0"/>
        <w:numPr>
          <w:ilvl w:val="0"/>
          <w:numId w:val="2"/>
        </w:numPr>
        <w:tabs>
          <w:tab w:val="num" w:pos="284"/>
        </w:tabs>
        <w:autoSpaceDE w:val="0"/>
        <w:ind w:left="284" w:hanging="284"/>
        <w:rPr>
          <w:b/>
          <w:sz w:val="20"/>
          <w:szCs w:val="20"/>
        </w:rPr>
      </w:pPr>
      <w:r w:rsidRPr="00864452">
        <w:rPr>
          <w:sz w:val="20"/>
          <w:szCs w:val="20"/>
        </w:rPr>
        <w:t>Wszelkie zmiany umowy wymagają formy pisemnej pod rygorem nieważności.</w:t>
      </w:r>
    </w:p>
    <w:p w14:paraId="2493085F" w14:textId="77777777" w:rsidR="00AC639F" w:rsidRPr="00864452" w:rsidRDefault="00AC639F" w:rsidP="002A00E8">
      <w:pPr>
        <w:widowControl w:val="0"/>
        <w:numPr>
          <w:ilvl w:val="0"/>
          <w:numId w:val="2"/>
        </w:numPr>
        <w:tabs>
          <w:tab w:val="num" w:pos="284"/>
        </w:tabs>
        <w:autoSpaceDE w:val="0"/>
        <w:ind w:left="284" w:hanging="284"/>
        <w:rPr>
          <w:b/>
          <w:sz w:val="20"/>
          <w:szCs w:val="20"/>
        </w:rPr>
      </w:pPr>
      <w:r w:rsidRPr="00864452">
        <w:rPr>
          <w:sz w:val="20"/>
          <w:szCs w:val="20"/>
        </w:rPr>
        <w:t>Nie stanowi zmiany umowy zmiana danych teleadresowych stron niniejszej umowy.</w:t>
      </w:r>
    </w:p>
    <w:p w14:paraId="4F2D8F2C" w14:textId="77777777" w:rsidR="00EC2453" w:rsidRPr="00864452" w:rsidRDefault="00EC2453" w:rsidP="002A00E8">
      <w:pPr>
        <w:tabs>
          <w:tab w:val="left" w:pos="915"/>
        </w:tabs>
        <w:spacing w:line="276" w:lineRule="auto"/>
        <w:jc w:val="center"/>
        <w:rPr>
          <w:b/>
          <w:sz w:val="20"/>
          <w:szCs w:val="20"/>
        </w:rPr>
      </w:pPr>
    </w:p>
    <w:p w14:paraId="5361126D" w14:textId="77777777" w:rsidR="00F32F36" w:rsidRPr="00864452" w:rsidRDefault="006407CC" w:rsidP="002A00E8">
      <w:pPr>
        <w:tabs>
          <w:tab w:val="left" w:pos="915"/>
        </w:tabs>
        <w:spacing w:line="276" w:lineRule="auto"/>
        <w:jc w:val="center"/>
        <w:rPr>
          <w:b/>
          <w:sz w:val="20"/>
          <w:szCs w:val="20"/>
        </w:rPr>
      </w:pPr>
      <w:r w:rsidRPr="00864452">
        <w:rPr>
          <w:b/>
          <w:sz w:val="20"/>
          <w:szCs w:val="20"/>
        </w:rPr>
        <w:t>§ 1</w:t>
      </w:r>
      <w:r w:rsidR="006C0118" w:rsidRPr="00864452">
        <w:rPr>
          <w:b/>
          <w:sz w:val="20"/>
          <w:szCs w:val="20"/>
        </w:rPr>
        <w:t>7</w:t>
      </w:r>
    </w:p>
    <w:p w14:paraId="2085582B" w14:textId="410E770A" w:rsidR="00CE329A" w:rsidRPr="00864452" w:rsidRDefault="00CE329A" w:rsidP="005C1C3D">
      <w:pPr>
        <w:pStyle w:val="Tekstpodstawowy3"/>
        <w:ind w:left="0" w:firstLine="0"/>
      </w:pPr>
      <w:r w:rsidRPr="00864452">
        <w:t>Wykonawca oświadcza, że nie dokona przeniesienia wierzytelności pieniężnych związanych z realizacją niniejszej umowy na rzecz osób trzecich, bez pisemnej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(Dz. U. z 201</w:t>
      </w:r>
      <w:r w:rsidR="006F7256" w:rsidRPr="00864452">
        <w:t>8</w:t>
      </w:r>
      <w:r w:rsidRPr="00864452">
        <w:t xml:space="preserve"> r., poz. 16</w:t>
      </w:r>
      <w:r w:rsidR="006F7256" w:rsidRPr="00864452">
        <w:t>0</w:t>
      </w:r>
      <w:r w:rsidRPr="00864452">
        <w:t xml:space="preserve"> z późn.zm.). Czynność prawna mająca na celu zmianę wierzyciela z naruszeniem w/w zasad jest nieważna.</w:t>
      </w:r>
    </w:p>
    <w:p w14:paraId="59E22778" w14:textId="77777777" w:rsidR="00B02C20" w:rsidRPr="00864452" w:rsidRDefault="00B02C20" w:rsidP="002A00E8">
      <w:pPr>
        <w:tabs>
          <w:tab w:val="left" w:pos="915"/>
        </w:tabs>
        <w:spacing w:line="276" w:lineRule="auto"/>
        <w:jc w:val="center"/>
        <w:rPr>
          <w:b/>
          <w:sz w:val="20"/>
          <w:szCs w:val="20"/>
        </w:rPr>
      </w:pPr>
    </w:p>
    <w:p w14:paraId="54111124" w14:textId="77777777" w:rsidR="00B02C20" w:rsidRPr="00864452" w:rsidRDefault="00B02C20" w:rsidP="002A00E8">
      <w:pPr>
        <w:tabs>
          <w:tab w:val="left" w:pos="915"/>
        </w:tabs>
        <w:spacing w:line="276" w:lineRule="auto"/>
        <w:jc w:val="center"/>
        <w:rPr>
          <w:sz w:val="20"/>
          <w:szCs w:val="20"/>
        </w:rPr>
      </w:pPr>
      <w:r w:rsidRPr="00864452">
        <w:rPr>
          <w:b/>
          <w:sz w:val="20"/>
          <w:szCs w:val="20"/>
        </w:rPr>
        <w:t>§ 1</w:t>
      </w:r>
      <w:r w:rsidR="006C0118" w:rsidRPr="00864452">
        <w:rPr>
          <w:b/>
          <w:sz w:val="20"/>
          <w:szCs w:val="20"/>
        </w:rPr>
        <w:t>8</w:t>
      </w:r>
    </w:p>
    <w:p w14:paraId="2DCB7728" w14:textId="2F22874B" w:rsidR="00F32F36" w:rsidRPr="00864452" w:rsidRDefault="00CE329A" w:rsidP="005C1C3D">
      <w:pPr>
        <w:tabs>
          <w:tab w:val="left" w:pos="0"/>
        </w:tabs>
        <w:spacing w:line="276" w:lineRule="auto"/>
        <w:ind w:left="0" w:firstLine="0"/>
        <w:rPr>
          <w:sz w:val="20"/>
          <w:szCs w:val="20"/>
        </w:rPr>
      </w:pPr>
      <w:r w:rsidRPr="00864452">
        <w:rPr>
          <w:sz w:val="20"/>
          <w:szCs w:val="20"/>
        </w:rPr>
        <w:t>S</w:t>
      </w:r>
      <w:r w:rsidR="00F32F36" w:rsidRPr="00864452">
        <w:rPr>
          <w:sz w:val="20"/>
          <w:szCs w:val="20"/>
        </w:rPr>
        <w:t>pory</w:t>
      </w:r>
      <w:r w:rsidRPr="00864452">
        <w:rPr>
          <w:sz w:val="20"/>
          <w:szCs w:val="20"/>
        </w:rPr>
        <w:t xml:space="preserve"> powstałe na tle realizacji niniejszej umowy</w:t>
      </w:r>
      <w:r w:rsidR="00F32F36" w:rsidRPr="00864452">
        <w:rPr>
          <w:sz w:val="20"/>
          <w:szCs w:val="20"/>
        </w:rPr>
        <w:t xml:space="preserve"> rozstrzygać będzie sąd powszechny właściwy dla</w:t>
      </w:r>
      <w:r w:rsidR="005C1C3D">
        <w:rPr>
          <w:sz w:val="20"/>
          <w:szCs w:val="20"/>
        </w:rPr>
        <w:t xml:space="preserve"> siedziby</w:t>
      </w:r>
      <w:r w:rsidR="00F32F36" w:rsidRPr="00864452">
        <w:rPr>
          <w:sz w:val="20"/>
          <w:szCs w:val="20"/>
        </w:rPr>
        <w:t xml:space="preserve"> Zamawiającego.</w:t>
      </w:r>
    </w:p>
    <w:p w14:paraId="31CFD2FC" w14:textId="77777777" w:rsidR="00F32F36" w:rsidRPr="00864452" w:rsidRDefault="00F32F36" w:rsidP="002A00E8">
      <w:pPr>
        <w:spacing w:line="276" w:lineRule="auto"/>
        <w:jc w:val="center"/>
        <w:rPr>
          <w:b/>
          <w:sz w:val="20"/>
          <w:szCs w:val="20"/>
        </w:rPr>
      </w:pPr>
      <w:r w:rsidRPr="00864452">
        <w:rPr>
          <w:b/>
          <w:sz w:val="20"/>
          <w:szCs w:val="20"/>
        </w:rPr>
        <w:t>§ 1</w:t>
      </w:r>
      <w:r w:rsidR="006C0118" w:rsidRPr="00864452">
        <w:rPr>
          <w:b/>
          <w:sz w:val="20"/>
          <w:szCs w:val="20"/>
        </w:rPr>
        <w:t>9</w:t>
      </w:r>
    </w:p>
    <w:p w14:paraId="0CDDEDAF" w14:textId="0161682C" w:rsidR="00A45D1E" w:rsidRPr="00864452" w:rsidRDefault="00F32F36" w:rsidP="00B24885">
      <w:pPr>
        <w:spacing w:line="276" w:lineRule="auto"/>
        <w:ind w:left="0" w:firstLine="0"/>
        <w:rPr>
          <w:sz w:val="20"/>
          <w:szCs w:val="20"/>
        </w:rPr>
      </w:pPr>
      <w:r w:rsidRPr="00864452">
        <w:rPr>
          <w:sz w:val="20"/>
          <w:szCs w:val="20"/>
        </w:rPr>
        <w:lastRenderedPageBreak/>
        <w:t>W sprawach nie uregulowanych niniejszą umową mają zastosowanie prz</w:t>
      </w:r>
      <w:r w:rsidR="006407CC" w:rsidRPr="00864452">
        <w:rPr>
          <w:sz w:val="20"/>
          <w:szCs w:val="20"/>
        </w:rPr>
        <w:t>episy ustawy z dnia 29 stycznia</w:t>
      </w:r>
      <w:r w:rsidRPr="00864452">
        <w:rPr>
          <w:sz w:val="20"/>
          <w:szCs w:val="20"/>
        </w:rPr>
        <w:t xml:space="preserve"> 2004</w:t>
      </w:r>
      <w:r w:rsidR="00185DC9" w:rsidRPr="00864452">
        <w:rPr>
          <w:sz w:val="20"/>
          <w:szCs w:val="20"/>
        </w:rPr>
        <w:t>r. Prawo zamówień publicznych (</w:t>
      </w:r>
      <w:r w:rsidRPr="00864452">
        <w:rPr>
          <w:sz w:val="20"/>
          <w:szCs w:val="20"/>
        </w:rPr>
        <w:t xml:space="preserve">tekst jednolity </w:t>
      </w:r>
      <w:r w:rsidR="00E918B4" w:rsidRPr="00864452">
        <w:rPr>
          <w:sz w:val="20"/>
          <w:szCs w:val="20"/>
        </w:rPr>
        <w:t xml:space="preserve">Dz. U. z </w:t>
      </w:r>
      <w:r w:rsidR="008A435B" w:rsidRPr="00864452">
        <w:rPr>
          <w:sz w:val="20"/>
          <w:szCs w:val="20"/>
        </w:rPr>
        <w:t>201</w:t>
      </w:r>
      <w:r w:rsidR="008D7FB6" w:rsidRPr="00864452">
        <w:rPr>
          <w:sz w:val="20"/>
          <w:szCs w:val="20"/>
        </w:rPr>
        <w:t>7</w:t>
      </w:r>
      <w:r w:rsidR="006B1A36" w:rsidRPr="00864452">
        <w:rPr>
          <w:sz w:val="20"/>
          <w:szCs w:val="20"/>
        </w:rPr>
        <w:t xml:space="preserve"> </w:t>
      </w:r>
      <w:r w:rsidR="008A435B" w:rsidRPr="00864452">
        <w:rPr>
          <w:sz w:val="20"/>
          <w:szCs w:val="20"/>
        </w:rPr>
        <w:t xml:space="preserve">r. poz. </w:t>
      </w:r>
      <w:r w:rsidR="008D7FB6" w:rsidRPr="00864452">
        <w:rPr>
          <w:sz w:val="20"/>
          <w:szCs w:val="20"/>
        </w:rPr>
        <w:t>1579</w:t>
      </w:r>
      <w:r w:rsidR="006B1A36" w:rsidRPr="00864452">
        <w:rPr>
          <w:sz w:val="20"/>
          <w:szCs w:val="20"/>
        </w:rPr>
        <w:t xml:space="preserve"> z późn.zm.</w:t>
      </w:r>
      <w:r w:rsidR="00185DC9" w:rsidRPr="00864452">
        <w:rPr>
          <w:sz w:val="20"/>
          <w:szCs w:val="20"/>
        </w:rPr>
        <w:t>)</w:t>
      </w:r>
      <w:r w:rsidR="004E1EEB" w:rsidRPr="00864452">
        <w:rPr>
          <w:sz w:val="20"/>
          <w:szCs w:val="20"/>
        </w:rPr>
        <w:t>, Prawo budowlane</w:t>
      </w:r>
      <w:r w:rsidR="005C1C3D">
        <w:rPr>
          <w:sz w:val="20"/>
          <w:szCs w:val="20"/>
        </w:rPr>
        <w:t xml:space="preserve">, </w:t>
      </w:r>
      <w:r w:rsidRPr="00864452">
        <w:rPr>
          <w:sz w:val="20"/>
          <w:szCs w:val="20"/>
        </w:rPr>
        <w:t xml:space="preserve">przepisy Kodeksu </w:t>
      </w:r>
      <w:r w:rsidR="00A45D1E" w:rsidRPr="00864452">
        <w:rPr>
          <w:sz w:val="20"/>
          <w:szCs w:val="20"/>
        </w:rPr>
        <w:t>C</w:t>
      </w:r>
      <w:r w:rsidRPr="00864452">
        <w:rPr>
          <w:sz w:val="20"/>
          <w:szCs w:val="20"/>
        </w:rPr>
        <w:t>ywilnego</w:t>
      </w:r>
      <w:r w:rsidR="00B24885">
        <w:rPr>
          <w:sz w:val="20"/>
          <w:szCs w:val="20"/>
        </w:rPr>
        <w:t>, oraz inne przepisy mające zastosowanie do niniejszej umowy.</w:t>
      </w:r>
      <w:r w:rsidRPr="00864452">
        <w:rPr>
          <w:sz w:val="20"/>
          <w:szCs w:val="20"/>
        </w:rPr>
        <w:t>.</w:t>
      </w:r>
    </w:p>
    <w:p w14:paraId="04DB0F6D" w14:textId="72202BE9" w:rsidR="00F32F36" w:rsidRPr="00864452" w:rsidRDefault="00CE329A" w:rsidP="002A00E8">
      <w:pPr>
        <w:tabs>
          <w:tab w:val="left" w:pos="3880"/>
          <w:tab w:val="left" w:pos="4600"/>
        </w:tabs>
        <w:spacing w:line="276" w:lineRule="auto"/>
        <w:jc w:val="center"/>
        <w:rPr>
          <w:b/>
          <w:bCs/>
          <w:sz w:val="20"/>
          <w:szCs w:val="20"/>
        </w:rPr>
      </w:pPr>
      <w:r w:rsidRPr="00864452">
        <w:rPr>
          <w:b/>
          <w:bCs/>
          <w:sz w:val="20"/>
          <w:szCs w:val="20"/>
        </w:rPr>
        <w:t>§</w:t>
      </w:r>
      <w:r w:rsidR="006C0118" w:rsidRPr="00864452">
        <w:rPr>
          <w:b/>
          <w:bCs/>
          <w:sz w:val="20"/>
          <w:szCs w:val="20"/>
        </w:rPr>
        <w:t xml:space="preserve"> 20</w:t>
      </w:r>
    </w:p>
    <w:p w14:paraId="62EB6990" w14:textId="77777777" w:rsidR="00F32F36" w:rsidRPr="00864452" w:rsidRDefault="00F32F36" w:rsidP="002A00E8">
      <w:pPr>
        <w:spacing w:line="276" w:lineRule="auto"/>
        <w:rPr>
          <w:sz w:val="20"/>
          <w:szCs w:val="20"/>
        </w:rPr>
      </w:pPr>
      <w:r w:rsidRPr="00864452">
        <w:rPr>
          <w:sz w:val="20"/>
          <w:szCs w:val="20"/>
        </w:rPr>
        <w:t>Wszelkie zmiany umowy wymagają formy pisemnej pod rygorem nieważności.</w:t>
      </w:r>
    </w:p>
    <w:p w14:paraId="7C3DB684" w14:textId="77777777" w:rsidR="006407CC" w:rsidRPr="00864452" w:rsidRDefault="006407CC" w:rsidP="002A00E8">
      <w:pPr>
        <w:spacing w:line="276" w:lineRule="auto"/>
        <w:rPr>
          <w:b/>
          <w:sz w:val="20"/>
          <w:szCs w:val="20"/>
          <w:highlight w:val="yellow"/>
        </w:rPr>
      </w:pPr>
    </w:p>
    <w:p w14:paraId="668FD3CC" w14:textId="77777777" w:rsidR="00F32F36" w:rsidRPr="00864452" w:rsidRDefault="006C0118" w:rsidP="002A00E8">
      <w:pPr>
        <w:spacing w:line="276" w:lineRule="auto"/>
        <w:jc w:val="center"/>
        <w:rPr>
          <w:b/>
          <w:sz w:val="20"/>
          <w:szCs w:val="20"/>
        </w:rPr>
      </w:pPr>
      <w:r w:rsidRPr="00864452">
        <w:rPr>
          <w:b/>
          <w:sz w:val="20"/>
          <w:szCs w:val="20"/>
        </w:rPr>
        <w:t>§ 21</w:t>
      </w:r>
    </w:p>
    <w:p w14:paraId="36BD1E0A" w14:textId="55B32C87" w:rsidR="00185DC9" w:rsidRPr="00864452" w:rsidRDefault="00185DC9" w:rsidP="002A00E8">
      <w:pPr>
        <w:autoSpaceDE w:val="0"/>
        <w:spacing w:line="276" w:lineRule="auto"/>
        <w:rPr>
          <w:sz w:val="20"/>
          <w:szCs w:val="20"/>
        </w:rPr>
      </w:pPr>
      <w:r w:rsidRPr="00864452">
        <w:rPr>
          <w:sz w:val="20"/>
          <w:szCs w:val="20"/>
        </w:rPr>
        <w:t xml:space="preserve">Umowę sporządzono w </w:t>
      </w:r>
      <w:r w:rsidR="00CE329A" w:rsidRPr="00864452">
        <w:rPr>
          <w:sz w:val="20"/>
          <w:szCs w:val="20"/>
        </w:rPr>
        <w:t>2</w:t>
      </w:r>
      <w:r w:rsidRPr="00864452">
        <w:rPr>
          <w:sz w:val="20"/>
          <w:szCs w:val="20"/>
        </w:rPr>
        <w:t xml:space="preserve"> jednobrzmiących egzemplarzach, </w:t>
      </w:r>
      <w:r w:rsidR="00CE329A" w:rsidRPr="00864452">
        <w:rPr>
          <w:sz w:val="20"/>
          <w:szCs w:val="20"/>
        </w:rPr>
        <w:t>po jednym dla każdej ze Stron.</w:t>
      </w:r>
    </w:p>
    <w:p w14:paraId="103632D0" w14:textId="77777777" w:rsidR="00F655F9" w:rsidRPr="00864452" w:rsidRDefault="00F655F9" w:rsidP="002A00E8">
      <w:pPr>
        <w:autoSpaceDE w:val="0"/>
        <w:spacing w:line="276" w:lineRule="auto"/>
        <w:rPr>
          <w:sz w:val="20"/>
          <w:szCs w:val="20"/>
        </w:rPr>
      </w:pPr>
    </w:p>
    <w:p w14:paraId="08979655" w14:textId="77777777" w:rsidR="00834C92" w:rsidRDefault="006B1498" w:rsidP="002A00E8">
      <w:pPr>
        <w:pStyle w:val="Tekstpodstawowy"/>
        <w:spacing w:line="276" w:lineRule="auto"/>
        <w:rPr>
          <w:sz w:val="20"/>
          <w:szCs w:val="20"/>
        </w:rPr>
      </w:pPr>
      <w:r w:rsidRPr="00864452">
        <w:rPr>
          <w:sz w:val="20"/>
          <w:szCs w:val="20"/>
        </w:rPr>
        <w:t>Integraln</w:t>
      </w:r>
      <w:r w:rsidR="00F655F9" w:rsidRPr="00864452">
        <w:rPr>
          <w:sz w:val="20"/>
          <w:szCs w:val="20"/>
        </w:rPr>
        <w:t>ą</w:t>
      </w:r>
      <w:r w:rsidRPr="00864452">
        <w:rPr>
          <w:sz w:val="20"/>
          <w:szCs w:val="20"/>
        </w:rPr>
        <w:t xml:space="preserve"> część umowy stanowi</w:t>
      </w:r>
      <w:r w:rsidR="00834C92">
        <w:rPr>
          <w:sz w:val="20"/>
          <w:szCs w:val="20"/>
        </w:rPr>
        <w:t>:</w:t>
      </w:r>
    </w:p>
    <w:p w14:paraId="0A480C7D" w14:textId="1150F589" w:rsidR="006B1498" w:rsidRDefault="00F60DF2" w:rsidP="00F60DF2">
      <w:pPr>
        <w:pStyle w:val="Tekstpodstawowy"/>
        <w:spacing w:line="276" w:lineRule="auto"/>
        <w:ind w:left="284" w:hanging="284"/>
        <w:rPr>
          <w:sz w:val="20"/>
          <w:szCs w:val="20"/>
        </w:rPr>
      </w:pPr>
      <w:r>
        <w:rPr>
          <w:sz w:val="20"/>
          <w:szCs w:val="20"/>
        </w:rPr>
        <w:t>1)</w:t>
      </w:r>
      <w:r>
        <w:rPr>
          <w:sz w:val="20"/>
          <w:szCs w:val="20"/>
        </w:rPr>
        <w:tab/>
        <w:t>Załącznik nr: 1 -</w:t>
      </w:r>
      <w:r w:rsidR="002803AA">
        <w:rPr>
          <w:sz w:val="20"/>
          <w:szCs w:val="20"/>
        </w:rPr>
        <w:t>D</w:t>
      </w:r>
      <w:r w:rsidR="00B24885" w:rsidRPr="004209DA">
        <w:rPr>
          <w:sz w:val="20"/>
          <w:szCs w:val="20"/>
        </w:rPr>
        <w:t>okumentacja projektowa</w:t>
      </w:r>
      <w:r w:rsidR="005C1C3D" w:rsidRPr="004209DA">
        <w:rPr>
          <w:sz w:val="20"/>
          <w:szCs w:val="20"/>
        </w:rPr>
        <w:t xml:space="preserve"> (opisy, rysunki specyfikacj</w:t>
      </w:r>
      <w:r w:rsidR="004209DA">
        <w:rPr>
          <w:sz w:val="20"/>
          <w:szCs w:val="20"/>
        </w:rPr>
        <w:t>a</w:t>
      </w:r>
      <w:r w:rsidR="005C1C3D" w:rsidRPr="004209DA">
        <w:rPr>
          <w:sz w:val="20"/>
          <w:szCs w:val="20"/>
        </w:rPr>
        <w:t xml:space="preserve"> techniczną wykonania i odbioru robót, projekt wykonawczy, przedmiar robót),</w:t>
      </w:r>
      <w:r w:rsidR="00111456">
        <w:rPr>
          <w:sz w:val="20"/>
          <w:szCs w:val="20"/>
        </w:rPr>
        <w:t xml:space="preserve"> </w:t>
      </w:r>
      <w:r>
        <w:rPr>
          <w:sz w:val="20"/>
          <w:szCs w:val="20"/>
        </w:rPr>
        <w:t>o</w:t>
      </w:r>
      <w:r w:rsidR="006B1498" w:rsidRPr="004209DA">
        <w:rPr>
          <w:sz w:val="20"/>
          <w:szCs w:val="20"/>
        </w:rPr>
        <w:t>fert</w:t>
      </w:r>
      <w:r w:rsidR="004209DA">
        <w:rPr>
          <w:sz w:val="20"/>
          <w:szCs w:val="20"/>
        </w:rPr>
        <w:t>a</w:t>
      </w:r>
      <w:r w:rsidR="006B1498" w:rsidRPr="004209DA">
        <w:rPr>
          <w:sz w:val="20"/>
          <w:szCs w:val="20"/>
        </w:rPr>
        <w:t xml:space="preserve"> Wykonawcy</w:t>
      </w:r>
      <w:r w:rsidR="00CE329A" w:rsidRPr="004209DA">
        <w:rPr>
          <w:sz w:val="20"/>
          <w:szCs w:val="20"/>
        </w:rPr>
        <w:t xml:space="preserve"> oraz Specyfikacja Istotnych Warunków Zamówienia</w:t>
      </w:r>
      <w:r>
        <w:rPr>
          <w:sz w:val="20"/>
          <w:szCs w:val="20"/>
        </w:rPr>
        <w:t>;</w:t>
      </w:r>
    </w:p>
    <w:p w14:paraId="249E940B" w14:textId="66946C8B" w:rsidR="00F60DF2" w:rsidRDefault="00F60DF2" w:rsidP="00F60DF2">
      <w:pPr>
        <w:pStyle w:val="Tekstpodstawowy"/>
        <w:spacing w:line="276" w:lineRule="auto"/>
        <w:ind w:left="284" w:hanging="284"/>
        <w:rPr>
          <w:sz w:val="20"/>
          <w:szCs w:val="20"/>
        </w:rPr>
      </w:pPr>
      <w:r>
        <w:rPr>
          <w:sz w:val="20"/>
          <w:szCs w:val="20"/>
        </w:rPr>
        <w:t>2) Załącznik nr:2 -Harmonogram rzeczowo – finansowy;</w:t>
      </w:r>
    </w:p>
    <w:p w14:paraId="67150BE7" w14:textId="66420FD7" w:rsidR="00F60DF2" w:rsidRPr="004209DA" w:rsidRDefault="00F60DF2" w:rsidP="00F60DF2">
      <w:pPr>
        <w:pStyle w:val="Tekstpodstawowy"/>
        <w:spacing w:line="276" w:lineRule="auto"/>
        <w:ind w:left="284" w:hanging="284"/>
        <w:rPr>
          <w:sz w:val="20"/>
          <w:szCs w:val="20"/>
        </w:rPr>
      </w:pPr>
    </w:p>
    <w:p w14:paraId="0913D05C" w14:textId="77777777" w:rsidR="0023138D" w:rsidRPr="00864452" w:rsidRDefault="0023138D" w:rsidP="002A00E8">
      <w:pPr>
        <w:spacing w:line="276" w:lineRule="auto"/>
        <w:rPr>
          <w:b/>
          <w:sz w:val="20"/>
          <w:szCs w:val="20"/>
        </w:rPr>
      </w:pPr>
    </w:p>
    <w:p w14:paraId="582D0EB2" w14:textId="77777777" w:rsidR="00EC2453" w:rsidRPr="00864452" w:rsidRDefault="00EC2453" w:rsidP="002A00E8">
      <w:pPr>
        <w:spacing w:line="276" w:lineRule="auto"/>
        <w:rPr>
          <w:b/>
          <w:sz w:val="20"/>
          <w:szCs w:val="20"/>
        </w:rPr>
      </w:pPr>
    </w:p>
    <w:p w14:paraId="5399A21F" w14:textId="6F21325C" w:rsidR="008B6AA5" w:rsidRPr="00864452" w:rsidRDefault="001B2051" w:rsidP="002A00E8">
      <w:pPr>
        <w:pStyle w:val="Nagwek1"/>
      </w:pPr>
      <w:r w:rsidRPr="00864452">
        <w:t>Z</w:t>
      </w:r>
      <w:r w:rsidR="00EC2453" w:rsidRPr="00864452">
        <w:t>AMAWIAJĄCY</w:t>
      </w:r>
      <w:r w:rsidR="00F32F36" w:rsidRPr="00864452">
        <w:tab/>
      </w:r>
      <w:r w:rsidR="00F32F36" w:rsidRPr="00864452">
        <w:tab/>
      </w:r>
      <w:r w:rsidR="00F32F36" w:rsidRPr="00864452">
        <w:tab/>
      </w:r>
      <w:r w:rsidR="00F32F36" w:rsidRPr="00864452">
        <w:tab/>
      </w:r>
      <w:r w:rsidR="00F32F36" w:rsidRPr="00864452">
        <w:tab/>
      </w:r>
      <w:r w:rsidR="004A4538" w:rsidRPr="00864452">
        <w:tab/>
      </w:r>
      <w:r w:rsidR="00CE329A" w:rsidRPr="00864452">
        <w:tab/>
      </w:r>
      <w:r w:rsidR="00EC2453" w:rsidRPr="00864452">
        <w:t>WYKONAWCA</w:t>
      </w:r>
    </w:p>
    <w:p w14:paraId="47ED68D6" w14:textId="77777777" w:rsidR="008B6AA5" w:rsidRPr="00864452" w:rsidRDefault="008B6AA5" w:rsidP="002A00E8">
      <w:pPr>
        <w:spacing w:line="276" w:lineRule="auto"/>
        <w:rPr>
          <w:sz w:val="20"/>
          <w:szCs w:val="20"/>
        </w:rPr>
      </w:pPr>
    </w:p>
    <w:p w14:paraId="79DBB0F5" w14:textId="2C056F05" w:rsidR="008B6AA5" w:rsidRPr="00864452" w:rsidRDefault="008B6AA5" w:rsidP="002A00E8">
      <w:pPr>
        <w:spacing w:line="276" w:lineRule="auto"/>
        <w:rPr>
          <w:sz w:val="20"/>
          <w:szCs w:val="20"/>
        </w:rPr>
      </w:pPr>
    </w:p>
    <w:p w14:paraId="6780DB92" w14:textId="0058F3EA" w:rsidR="00DF032F" w:rsidRPr="00864452" w:rsidRDefault="00DF032F" w:rsidP="002A00E8">
      <w:pPr>
        <w:spacing w:line="276" w:lineRule="auto"/>
        <w:rPr>
          <w:sz w:val="20"/>
          <w:szCs w:val="20"/>
        </w:rPr>
      </w:pPr>
    </w:p>
    <w:p w14:paraId="6F92070F" w14:textId="77777777" w:rsidR="00DF032F" w:rsidRPr="00864452" w:rsidRDefault="00DF032F" w:rsidP="002A00E8">
      <w:pPr>
        <w:spacing w:line="276" w:lineRule="auto"/>
        <w:rPr>
          <w:sz w:val="20"/>
          <w:szCs w:val="20"/>
        </w:rPr>
      </w:pPr>
    </w:p>
    <w:p w14:paraId="2487B916" w14:textId="7AEB27E9" w:rsidR="00DF032F" w:rsidRPr="00864452" w:rsidRDefault="00DF032F" w:rsidP="002A00E8">
      <w:pPr>
        <w:spacing w:line="276" w:lineRule="auto"/>
        <w:ind w:left="709" w:firstLine="709"/>
        <w:rPr>
          <w:sz w:val="20"/>
          <w:szCs w:val="20"/>
        </w:rPr>
      </w:pPr>
    </w:p>
    <w:p w14:paraId="14DB39A5" w14:textId="7FE1C430" w:rsidR="00914672" w:rsidRDefault="00D36EB7" w:rsidP="002A00E8">
      <w:pPr>
        <w:spacing w:line="276" w:lineRule="auto"/>
        <w:rPr>
          <w:sz w:val="20"/>
          <w:szCs w:val="20"/>
        </w:rPr>
      </w:pPr>
      <w:r>
        <w:rPr>
          <w:sz w:val="20"/>
          <w:szCs w:val="20"/>
        </w:rPr>
        <w:t>Akceptuję…………………………………………………..</w:t>
      </w:r>
    </w:p>
    <w:p w14:paraId="1330645E" w14:textId="101C3728" w:rsidR="00D36EB7" w:rsidRPr="00864452" w:rsidRDefault="00D36EB7" w:rsidP="002A00E8">
      <w:pPr>
        <w:spacing w:line="276" w:lineRule="auto"/>
        <w:rPr>
          <w:sz w:val="20"/>
          <w:szCs w:val="20"/>
        </w:rPr>
      </w:pPr>
      <w:r>
        <w:rPr>
          <w:sz w:val="20"/>
          <w:szCs w:val="20"/>
        </w:rPr>
        <w:tab/>
      </w:r>
      <w:r>
        <w:rPr>
          <w:sz w:val="20"/>
          <w:szCs w:val="20"/>
        </w:rPr>
        <w:tab/>
      </w:r>
      <w:r>
        <w:rPr>
          <w:sz w:val="20"/>
          <w:szCs w:val="20"/>
        </w:rPr>
        <w:tab/>
        <w:t>/podpis i pieczęć wykonawcy/</w:t>
      </w:r>
    </w:p>
    <w:p w14:paraId="215E0BAD" w14:textId="4A947135" w:rsidR="00914672" w:rsidRPr="00864452" w:rsidRDefault="00914672" w:rsidP="002A00E8">
      <w:pPr>
        <w:spacing w:line="276" w:lineRule="auto"/>
        <w:rPr>
          <w:sz w:val="20"/>
          <w:szCs w:val="20"/>
        </w:rPr>
      </w:pPr>
    </w:p>
    <w:p w14:paraId="3BC7E5E1" w14:textId="682723E6" w:rsidR="00914672" w:rsidRPr="00864452" w:rsidRDefault="00914672" w:rsidP="002A00E8">
      <w:pPr>
        <w:spacing w:line="276" w:lineRule="auto"/>
        <w:rPr>
          <w:sz w:val="20"/>
          <w:szCs w:val="20"/>
        </w:rPr>
      </w:pPr>
    </w:p>
    <w:p w14:paraId="40990F36" w14:textId="23358EF1" w:rsidR="00914672" w:rsidRPr="00864452" w:rsidRDefault="00914672" w:rsidP="002A00E8">
      <w:pPr>
        <w:spacing w:line="276" w:lineRule="auto"/>
        <w:rPr>
          <w:sz w:val="20"/>
          <w:szCs w:val="20"/>
        </w:rPr>
      </w:pPr>
    </w:p>
    <w:p w14:paraId="58B981ED" w14:textId="70B5942D" w:rsidR="00914672" w:rsidRPr="00864452" w:rsidRDefault="00914672" w:rsidP="002A00E8">
      <w:pPr>
        <w:spacing w:line="276" w:lineRule="auto"/>
        <w:rPr>
          <w:sz w:val="20"/>
          <w:szCs w:val="20"/>
        </w:rPr>
      </w:pPr>
    </w:p>
    <w:p w14:paraId="01027BA9" w14:textId="175A89CB" w:rsidR="00914672" w:rsidRPr="00864452" w:rsidRDefault="00914672" w:rsidP="002A00E8">
      <w:pPr>
        <w:spacing w:line="276" w:lineRule="auto"/>
        <w:rPr>
          <w:sz w:val="20"/>
          <w:szCs w:val="20"/>
        </w:rPr>
      </w:pPr>
    </w:p>
    <w:p w14:paraId="0764F409" w14:textId="11643F09" w:rsidR="00914672" w:rsidRPr="00864452" w:rsidRDefault="00914672" w:rsidP="002A00E8">
      <w:pPr>
        <w:spacing w:line="276" w:lineRule="auto"/>
        <w:rPr>
          <w:sz w:val="20"/>
          <w:szCs w:val="20"/>
        </w:rPr>
      </w:pPr>
    </w:p>
    <w:p w14:paraId="30091EFD" w14:textId="3C64E255" w:rsidR="00914672" w:rsidRPr="00864452" w:rsidRDefault="00914672" w:rsidP="002A00E8">
      <w:pPr>
        <w:spacing w:line="276" w:lineRule="auto"/>
        <w:rPr>
          <w:sz w:val="20"/>
          <w:szCs w:val="20"/>
        </w:rPr>
      </w:pPr>
    </w:p>
    <w:sectPr w:rsidR="00914672" w:rsidRPr="00864452" w:rsidSect="00812149">
      <w:footerReference w:type="default" r:id="rId12"/>
      <w:footnotePr>
        <w:pos w:val="beneathText"/>
      </w:footnotePr>
      <w:pgSz w:w="11905" w:h="16837"/>
      <w:pgMar w:top="709" w:right="1418" w:bottom="567" w:left="1418" w:header="1418"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0EEFC" w14:textId="77777777" w:rsidR="00C1207B" w:rsidRDefault="00C1207B">
      <w:r>
        <w:separator/>
      </w:r>
    </w:p>
  </w:endnote>
  <w:endnote w:type="continuationSeparator" w:id="0">
    <w:p w14:paraId="62C2ACA3" w14:textId="77777777" w:rsidR="00C1207B" w:rsidRDefault="00C1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323619"/>
      <w:docPartObj>
        <w:docPartGallery w:val="Page Numbers (Bottom of Page)"/>
        <w:docPartUnique/>
      </w:docPartObj>
    </w:sdtPr>
    <w:sdtEndPr/>
    <w:sdtContent>
      <w:p w14:paraId="6B28FCA2" w14:textId="6469EAF0" w:rsidR="00C1207B" w:rsidRDefault="00C1207B">
        <w:pPr>
          <w:pStyle w:val="Stopka"/>
          <w:jc w:val="right"/>
        </w:pPr>
        <w:r>
          <w:fldChar w:fldCharType="begin"/>
        </w:r>
        <w:r>
          <w:instrText>PAGE   \* MERGEFORMAT</w:instrText>
        </w:r>
        <w:r>
          <w:fldChar w:fldCharType="separate"/>
        </w:r>
        <w:r>
          <w:t>2</w:t>
        </w:r>
        <w:r>
          <w:fldChar w:fldCharType="end"/>
        </w:r>
      </w:p>
    </w:sdtContent>
  </w:sdt>
  <w:p w14:paraId="65EB1A1B" w14:textId="77777777" w:rsidR="00C1207B" w:rsidRDefault="00C1207B">
    <w:pPr>
      <w:autoSpaceDE w:val="0"/>
      <w:spacing w:line="100" w:lineRule="atLeast"/>
      <w:jc w:val="center"/>
      <w:rPr>
        <w:rFonts w:ascii="Arial" w:hAnsi="Arial" w:cs="Arial"/>
        <w:i/>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4F905" w14:textId="77777777" w:rsidR="00C1207B" w:rsidRDefault="00C1207B">
      <w:r>
        <w:separator/>
      </w:r>
    </w:p>
  </w:footnote>
  <w:footnote w:type="continuationSeparator" w:id="0">
    <w:p w14:paraId="1772A2AC" w14:textId="77777777" w:rsidR="00C1207B" w:rsidRDefault="00C1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val="0"/>
        <w:bCs w:val="0"/>
        <w:color w:val="000000"/>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3"/>
    <w:lvl w:ilvl="0">
      <w:start w:val="1"/>
      <w:numFmt w:val="decimal"/>
      <w:lvlText w:val="%1."/>
      <w:lvlJc w:val="left"/>
      <w:pPr>
        <w:tabs>
          <w:tab w:val="num" w:pos="690"/>
        </w:tabs>
        <w:ind w:left="690" w:hanging="360"/>
      </w:pPr>
    </w:lvl>
    <w:lvl w:ilvl="1">
      <w:start w:val="1"/>
      <w:numFmt w:val="bullet"/>
      <w:lvlText w:val="◦"/>
      <w:lvlJc w:val="left"/>
      <w:pPr>
        <w:tabs>
          <w:tab w:val="num" w:pos="1050"/>
        </w:tabs>
        <w:ind w:left="1050" w:hanging="360"/>
      </w:pPr>
      <w:rPr>
        <w:rFonts w:ascii="OpenSymbol" w:hAnsi="OpenSymbol" w:cs="OpenSymbol"/>
      </w:rPr>
    </w:lvl>
    <w:lvl w:ilvl="2">
      <w:start w:val="1"/>
      <w:numFmt w:val="bullet"/>
      <w:lvlText w:val="▪"/>
      <w:lvlJc w:val="left"/>
      <w:pPr>
        <w:tabs>
          <w:tab w:val="num" w:pos="1410"/>
        </w:tabs>
        <w:ind w:left="1410" w:hanging="360"/>
      </w:pPr>
      <w:rPr>
        <w:rFonts w:ascii="OpenSymbol" w:hAnsi="OpenSymbol" w:cs="OpenSymbol"/>
      </w:rPr>
    </w:lvl>
    <w:lvl w:ilvl="3">
      <w:start w:val="1"/>
      <w:numFmt w:val="bullet"/>
      <w:lvlText w:val=""/>
      <w:lvlJc w:val="left"/>
      <w:pPr>
        <w:tabs>
          <w:tab w:val="num" w:pos="1770"/>
        </w:tabs>
        <w:ind w:left="1770" w:hanging="360"/>
      </w:pPr>
      <w:rPr>
        <w:rFonts w:ascii="Symbol" w:hAnsi="Symbol" w:cs="OpenSymbol"/>
      </w:rPr>
    </w:lvl>
    <w:lvl w:ilvl="4">
      <w:start w:val="1"/>
      <w:numFmt w:val="bullet"/>
      <w:lvlText w:val="◦"/>
      <w:lvlJc w:val="left"/>
      <w:pPr>
        <w:tabs>
          <w:tab w:val="num" w:pos="2130"/>
        </w:tabs>
        <w:ind w:left="2130" w:hanging="360"/>
      </w:pPr>
      <w:rPr>
        <w:rFonts w:ascii="OpenSymbol" w:hAnsi="OpenSymbol" w:cs="OpenSymbol"/>
      </w:rPr>
    </w:lvl>
    <w:lvl w:ilvl="5">
      <w:start w:val="1"/>
      <w:numFmt w:val="bullet"/>
      <w:lvlText w:val="▪"/>
      <w:lvlJc w:val="left"/>
      <w:pPr>
        <w:tabs>
          <w:tab w:val="num" w:pos="2490"/>
        </w:tabs>
        <w:ind w:left="2490" w:hanging="360"/>
      </w:pPr>
      <w:rPr>
        <w:rFonts w:ascii="OpenSymbol" w:hAnsi="OpenSymbol" w:cs="OpenSymbol"/>
      </w:rPr>
    </w:lvl>
    <w:lvl w:ilvl="6">
      <w:start w:val="1"/>
      <w:numFmt w:val="bullet"/>
      <w:lvlText w:val=""/>
      <w:lvlJc w:val="left"/>
      <w:pPr>
        <w:tabs>
          <w:tab w:val="num" w:pos="2850"/>
        </w:tabs>
        <w:ind w:left="2850" w:hanging="360"/>
      </w:pPr>
      <w:rPr>
        <w:rFonts w:ascii="Symbol" w:hAnsi="Symbol" w:cs="OpenSymbol"/>
      </w:rPr>
    </w:lvl>
    <w:lvl w:ilvl="7">
      <w:start w:val="1"/>
      <w:numFmt w:val="bullet"/>
      <w:lvlText w:val="◦"/>
      <w:lvlJc w:val="left"/>
      <w:pPr>
        <w:tabs>
          <w:tab w:val="num" w:pos="3210"/>
        </w:tabs>
        <w:ind w:left="3210" w:hanging="360"/>
      </w:pPr>
      <w:rPr>
        <w:rFonts w:ascii="OpenSymbol" w:hAnsi="OpenSymbol" w:cs="OpenSymbol"/>
      </w:rPr>
    </w:lvl>
    <w:lvl w:ilvl="8">
      <w:start w:val="1"/>
      <w:numFmt w:val="bullet"/>
      <w:lvlText w:val="▪"/>
      <w:lvlJc w:val="left"/>
      <w:pPr>
        <w:tabs>
          <w:tab w:val="num" w:pos="3570"/>
        </w:tabs>
        <w:ind w:left="3570" w:hanging="360"/>
      </w:pPr>
      <w:rPr>
        <w:rFonts w:ascii="OpenSymbol" w:hAnsi="OpenSymbol" w:cs="OpenSymbol"/>
      </w:rPr>
    </w:lvl>
  </w:abstractNum>
  <w:abstractNum w:abstractNumId="7" w15:restartNumberingAfterBreak="0">
    <w:nsid w:val="00000009"/>
    <w:multiLevelType w:val="multilevel"/>
    <w:tmpl w:val="75D272C8"/>
    <w:name w:val="WW8Num15"/>
    <w:lvl w:ilvl="0">
      <w:start w:val="1"/>
      <w:numFmt w:val="decimal"/>
      <w:lvlText w:val="%1."/>
      <w:lvlJc w:val="left"/>
      <w:pPr>
        <w:tabs>
          <w:tab w:val="num" w:pos="720"/>
        </w:tabs>
        <w:ind w:left="720" w:hanging="360"/>
      </w:pPr>
      <w:rPr>
        <w:rFonts w:ascii="Arial" w:eastAsia="Times New Roman" w:hAnsi="Aria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9"/>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E"/>
    <w:multiLevelType w:val="multilevel"/>
    <w:tmpl w:val="0000000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2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2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CE60AEC"/>
    <w:multiLevelType w:val="multilevel"/>
    <w:tmpl w:val="7CF8C3C6"/>
    <w:lvl w:ilvl="0">
      <w:start w:val="1"/>
      <w:numFmt w:val="decimal"/>
      <w:lvlText w:val="%1)"/>
      <w:lvlJc w:val="left"/>
      <w:pPr>
        <w:tabs>
          <w:tab w:val="num" w:pos="1080"/>
        </w:tabs>
        <w:ind w:left="1080" w:hanging="360"/>
      </w:pPr>
      <w:rPr>
        <w:rFonts w:hint="default"/>
        <w:b w:val="0"/>
        <w:bCs w:val="0"/>
        <w:sz w:val="20"/>
        <w:szCs w:val="20"/>
      </w:rPr>
    </w:lvl>
    <w:lvl w:ilvl="1">
      <w:start w:val="1"/>
      <w:numFmt w:val="lowerLetter"/>
      <w:lvlText w:val="%2)"/>
      <w:lvlJc w:val="left"/>
      <w:pPr>
        <w:tabs>
          <w:tab w:val="num" w:pos="1800"/>
        </w:tabs>
        <w:ind w:left="1800" w:hanging="360"/>
      </w:pPr>
      <w:rPr>
        <w:rFonts w:ascii="Times New Roman" w:eastAsia="Times New Roman" w:hAnsi="Times New Roman" w:cs="Times New Roman" w:hint="default"/>
        <w:b w:val="0"/>
        <w:i w:val="0"/>
        <w:color w:val="auto"/>
        <w:sz w:val="20"/>
        <w:szCs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136131A9"/>
    <w:multiLevelType w:val="hybridMultilevel"/>
    <w:tmpl w:val="9912DED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4D6172D"/>
    <w:multiLevelType w:val="hybridMultilevel"/>
    <w:tmpl w:val="76C6FCE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15:restartNumberingAfterBreak="0">
    <w:nsid w:val="196273FE"/>
    <w:multiLevelType w:val="multilevel"/>
    <w:tmpl w:val="33546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Arial" w:hAnsi="Arial" w:cs="Arial" w:hint="default"/>
        <w:sz w:val="22"/>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A590A27"/>
    <w:multiLevelType w:val="hybridMultilevel"/>
    <w:tmpl w:val="114CFC4E"/>
    <w:lvl w:ilvl="0" w:tplc="DF60E59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9C6645"/>
    <w:multiLevelType w:val="hybridMultilevel"/>
    <w:tmpl w:val="62B67C5A"/>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5B3CCD"/>
    <w:multiLevelType w:val="hybridMultilevel"/>
    <w:tmpl w:val="EC1214B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BB1EE29C">
      <w:start w:val="1"/>
      <w:numFmt w:val="decimal"/>
      <w:lvlText w:val="%3)"/>
      <w:lvlJc w:val="right"/>
      <w:pPr>
        <w:ind w:left="3780" w:hanging="180"/>
      </w:pPr>
      <w:rPr>
        <w:rFonts w:ascii="Times New Roman" w:eastAsia="Times New Roman" w:hAnsi="Times New Roman" w:cs="Times New Roman"/>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26485F75"/>
    <w:multiLevelType w:val="hybridMultilevel"/>
    <w:tmpl w:val="875A1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6F3162"/>
    <w:multiLevelType w:val="hybridMultilevel"/>
    <w:tmpl w:val="AEC2CB6A"/>
    <w:lvl w:ilvl="0" w:tplc="561CF9F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AE73D5"/>
    <w:multiLevelType w:val="multilevel"/>
    <w:tmpl w:val="FDE61D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29E72AF3"/>
    <w:multiLevelType w:val="hybridMultilevel"/>
    <w:tmpl w:val="3E9A1D5A"/>
    <w:lvl w:ilvl="0" w:tplc="04150017">
      <w:start w:val="1"/>
      <w:numFmt w:val="lowerLetter"/>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1D4A45"/>
    <w:multiLevelType w:val="multilevel"/>
    <w:tmpl w:val="0FF47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2FAE598C"/>
    <w:multiLevelType w:val="hybridMultilevel"/>
    <w:tmpl w:val="ABB4AC5C"/>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BA0255"/>
    <w:multiLevelType w:val="hybridMultilevel"/>
    <w:tmpl w:val="5948B424"/>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5814972"/>
    <w:multiLevelType w:val="hybridMultilevel"/>
    <w:tmpl w:val="99606CAE"/>
    <w:lvl w:ilvl="0" w:tplc="04150017">
      <w:start w:val="1"/>
      <w:numFmt w:val="lowerLetter"/>
      <w:lvlText w:val="%1)"/>
      <w:lvlJc w:val="left"/>
      <w:pPr>
        <w:ind w:left="720" w:hanging="360"/>
      </w:pPr>
    </w:lvl>
    <w:lvl w:ilvl="1" w:tplc="76CAC64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CF071C"/>
    <w:multiLevelType w:val="hybridMultilevel"/>
    <w:tmpl w:val="C7E89ACC"/>
    <w:lvl w:ilvl="0" w:tplc="E0FA70E4">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2A3127"/>
    <w:multiLevelType w:val="hybridMultilevel"/>
    <w:tmpl w:val="D884F8DC"/>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1">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BE1F0F"/>
    <w:multiLevelType w:val="multilevel"/>
    <w:tmpl w:val="6330929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decimal"/>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3C7E7FF5"/>
    <w:multiLevelType w:val="hybridMultilevel"/>
    <w:tmpl w:val="523E9CE4"/>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5" w15:restartNumberingAfterBreak="0">
    <w:nsid w:val="42C67147"/>
    <w:multiLevelType w:val="hybridMultilevel"/>
    <w:tmpl w:val="152C9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D7609A"/>
    <w:multiLevelType w:val="hybridMultilevel"/>
    <w:tmpl w:val="8D42AE2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6DB783F"/>
    <w:multiLevelType w:val="multilevel"/>
    <w:tmpl w:val="D7CC2D62"/>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Times New Roman" w:hAnsi="Times New Roman" w:cs="Times New Roman" w:hint="default"/>
        <w:sz w:val="20"/>
        <w:szCs w:val="20"/>
      </w:r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4C396771"/>
    <w:multiLevelType w:val="hybridMultilevel"/>
    <w:tmpl w:val="634A7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9E46BE"/>
    <w:multiLevelType w:val="hybridMultilevel"/>
    <w:tmpl w:val="A13CF3DE"/>
    <w:lvl w:ilvl="0" w:tplc="3C887638">
      <w:start w:val="1"/>
      <w:numFmt w:val="lowerLetter"/>
      <w:lvlText w:val="%1)"/>
      <w:lvlJc w:val="left"/>
      <w:pPr>
        <w:tabs>
          <w:tab w:val="num" w:pos="750"/>
        </w:tabs>
        <w:ind w:left="750" w:hanging="390"/>
      </w:pPr>
      <w:rPr>
        <w:rFonts w:ascii="Times New Roman" w:eastAsia="MS Mincho" w:hAnsi="Times New Roman" w:cs="Times New Roman" w:hint="default"/>
      </w:r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F5C4EED"/>
    <w:multiLevelType w:val="hybridMultilevel"/>
    <w:tmpl w:val="BF023796"/>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6971B3C"/>
    <w:multiLevelType w:val="hybridMultilevel"/>
    <w:tmpl w:val="148EF1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6F1254"/>
    <w:multiLevelType w:val="hybridMultilevel"/>
    <w:tmpl w:val="5EF07EDE"/>
    <w:lvl w:ilvl="0" w:tplc="6F7AFE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294F8A"/>
    <w:multiLevelType w:val="hybridMultilevel"/>
    <w:tmpl w:val="2B7CA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7A759D"/>
    <w:multiLevelType w:val="hybridMultilevel"/>
    <w:tmpl w:val="C9963C00"/>
    <w:lvl w:ilvl="0" w:tplc="04150017">
      <w:start w:val="1"/>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E27564B"/>
    <w:multiLevelType w:val="hybridMultilevel"/>
    <w:tmpl w:val="84F2D8CC"/>
    <w:lvl w:ilvl="0" w:tplc="CCDA60A6">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C51F81"/>
    <w:multiLevelType w:val="hybridMultilevel"/>
    <w:tmpl w:val="CBCCE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7472A0"/>
    <w:multiLevelType w:val="multilevel"/>
    <w:tmpl w:val="45343C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b w:val="0"/>
      </w:rPr>
    </w:lvl>
    <w:lvl w:ilvl="4">
      <w:start w:val="1"/>
      <w:numFmt w:val="decimal"/>
      <w:lvlText w:val="%5)"/>
      <w:lvlJc w:val="left"/>
      <w:pPr>
        <w:ind w:left="3600" w:hanging="360"/>
      </w:pPr>
      <w:rPr>
        <w:rFonts w:hint="default"/>
      </w:rPr>
    </w:lvl>
    <w:lvl w:ilvl="5">
      <w:start w:val="1"/>
      <w:numFmt w:val="decimal"/>
      <w:lvlText w:val="%6)"/>
      <w:lvlJc w:val="left"/>
      <w:pPr>
        <w:ind w:left="4500" w:hanging="360"/>
      </w:pPr>
      <w:rPr>
        <w:rFonts w:eastAsia="Times New Roman" w:hint="default"/>
      </w:rPr>
    </w:lvl>
    <w:lvl w:ilvl="6">
      <w:start w:val="70"/>
      <w:numFmt w:val="decimal"/>
      <w:lvlText w:val="%7"/>
      <w:lvlJc w:val="left"/>
      <w:pPr>
        <w:ind w:left="5040" w:hanging="360"/>
      </w:pPr>
      <w:rPr>
        <w:rFonts w:eastAsia="Times New Roman"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6F0E4A49"/>
    <w:multiLevelType w:val="hybridMultilevel"/>
    <w:tmpl w:val="F7B6A41A"/>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7">
      <w:start w:val="1"/>
      <w:numFmt w:val="lowerLetter"/>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950792"/>
    <w:multiLevelType w:val="hybridMultilevel"/>
    <w:tmpl w:val="467A1D90"/>
    <w:lvl w:ilvl="0" w:tplc="45D45D7C">
      <w:start w:val="5"/>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A96582"/>
    <w:multiLevelType w:val="hybridMultilevel"/>
    <w:tmpl w:val="CF7EBBB4"/>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AB2C86"/>
    <w:multiLevelType w:val="multilevel"/>
    <w:tmpl w:val="0AF232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70BC2FB3"/>
    <w:multiLevelType w:val="hybridMultilevel"/>
    <w:tmpl w:val="0FD6EF0E"/>
    <w:lvl w:ilvl="0" w:tplc="123616B2">
      <w:start w:val="1"/>
      <w:numFmt w:val="decimal"/>
      <w:lvlText w:val="%1)"/>
      <w:lvlJc w:val="left"/>
      <w:pPr>
        <w:tabs>
          <w:tab w:val="num" w:pos="1080"/>
        </w:tabs>
        <w:ind w:left="108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0FE1D3B"/>
    <w:multiLevelType w:val="multilevel"/>
    <w:tmpl w:val="8A8EDC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Times New Roman" w:hAnsi="Times New Roman" w:cs="Times New Roman" w:hint="default"/>
        <w:b w:val="0"/>
        <w:sz w:val="20"/>
        <w:szCs w:val="20"/>
      </w:rPr>
    </w:lvl>
    <w:lvl w:ilvl="4" w:tentative="1">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71EA5D5B"/>
    <w:multiLevelType w:val="multilevel"/>
    <w:tmpl w:val="F398A882"/>
    <w:lvl w:ilvl="0">
      <w:start w:val="1"/>
      <w:numFmt w:val="decimal"/>
      <w:lvlText w:val="%1."/>
      <w:lvlJc w:val="left"/>
      <w:pPr>
        <w:ind w:left="720" w:hanging="360"/>
      </w:pPr>
      <w:rPr>
        <w:rFonts w:hint="default"/>
        <w:b w:val="0"/>
        <w:color w:val="000000" w:themeColor="text1"/>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74DF6C0C"/>
    <w:multiLevelType w:val="hybridMultilevel"/>
    <w:tmpl w:val="932215FA"/>
    <w:lvl w:ilvl="0" w:tplc="04150011">
      <w:start w:val="1"/>
      <w:numFmt w:val="decimal"/>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5170DE"/>
    <w:multiLevelType w:val="hybridMultilevel"/>
    <w:tmpl w:val="A5B0C8A4"/>
    <w:lvl w:ilvl="0" w:tplc="0415000F">
      <w:start w:val="1"/>
      <w:numFmt w:val="decimal"/>
      <w:lvlText w:val="%1."/>
      <w:lvlJc w:val="left"/>
      <w:pPr>
        <w:ind w:left="720" w:hanging="360"/>
      </w:pPr>
    </w:lvl>
    <w:lvl w:ilvl="1" w:tplc="C4D806A8">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B97A53"/>
    <w:multiLevelType w:val="hybridMultilevel"/>
    <w:tmpl w:val="5C42A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DE1162"/>
    <w:multiLevelType w:val="hybridMultilevel"/>
    <w:tmpl w:val="FC1EA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FC6534"/>
    <w:multiLevelType w:val="multilevel"/>
    <w:tmpl w:val="EDDC97C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Letter"/>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26"/>
  </w:num>
  <w:num w:numId="5">
    <w:abstractNumId w:val="57"/>
  </w:num>
  <w:num w:numId="6">
    <w:abstractNumId w:val="46"/>
  </w:num>
  <w:num w:numId="7">
    <w:abstractNumId w:val="25"/>
  </w:num>
  <w:num w:numId="8">
    <w:abstractNumId w:val="51"/>
  </w:num>
  <w:num w:numId="9">
    <w:abstractNumId w:val="37"/>
  </w:num>
  <w:num w:numId="10">
    <w:abstractNumId w:val="53"/>
  </w:num>
  <w:num w:numId="11">
    <w:abstractNumId w:val="28"/>
  </w:num>
  <w:num w:numId="12">
    <w:abstractNumId w:val="54"/>
  </w:num>
  <w:num w:numId="13">
    <w:abstractNumId w:val="59"/>
  </w:num>
  <w:num w:numId="14">
    <w:abstractNumId w:val="35"/>
  </w:num>
  <w:num w:numId="15">
    <w:abstractNumId w:val="38"/>
  </w:num>
  <w:num w:numId="16">
    <w:abstractNumId w:val="32"/>
  </w:num>
  <w:num w:numId="17">
    <w:abstractNumId w:val="33"/>
  </w:num>
  <w:num w:numId="18">
    <w:abstractNumId w:val="41"/>
  </w:num>
  <w:num w:numId="19">
    <w:abstractNumId w:val="19"/>
  </w:num>
  <w:num w:numId="20">
    <w:abstractNumId w:val="18"/>
  </w:num>
  <w:num w:numId="21">
    <w:abstractNumId w:val="50"/>
  </w:num>
  <w:num w:numId="22">
    <w:abstractNumId w:val="55"/>
  </w:num>
  <w:num w:numId="23">
    <w:abstractNumId w:val="27"/>
  </w:num>
  <w:num w:numId="24">
    <w:abstractNumId w:val="42"/>
  </w:num>
  <w:num w:numId="25">
    <w:abstractNumId w:val="22"/>
  </w:num>
  <w:num w:numId="26">
    <w:abstractNumId w:val="21"/>
  </w:num>
  <w:num w:numId="27">
    <w:abstractNumId w:val="45"/>
  </w:num>
  <w:num w:numId="28">
    <w:abstractNumId w:val="58"/>
  </w:num>
  <w:num w:numId="29">
    <w:abstractNumId w:val="56"/>
  </w:num>
  <w:num w:numId="30">
    <w:abstractNumId w:val="30"/>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9"/>
  </w:num>
  <w:num w:numId="34">
    <w:abstractNumId w:val="39"/>
  </w:num>
  <w:num w:numId="35">
    <w:abstractNumId w:val="34"/>
  </w:num>
  <w:num w:numId="36">
    <w:abstractNumId w:val="44"/>
  </w:num>
  <w:num w:numId="37">
    <w:abstractNumId w:val="43"/>
  </w:num>
  <w:num w:numId="38">
    <w:abstractNumId w:val="24"/>
  </w:num>
  <w:num w:numId="39">
    <w:abstractNumId w:val="49"/>
  </w:num>
  <w:num w:numId="40">
    <w:abstractNumId w:val="17"/>
  </w:num>
  <w:num w:numId="41">
    <w:abstractNumId w:val="20"/>
  </w:num>
  <w:num w:numId="42">
    <w:abstractNumId w:val="47"/>
  </w:num>
  <w:num w:numId="43">
    <w:abstractNumId w:val="23"/>
  </w:num>
  <w:num w:numId="44">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DC9"/>
    <w:rsid w:val="00002099"/>
    <w:rsid w:val="0000252A"/>
    <w:rsid w:val="00004DC0"/>
    <w:rsid w:val="00004F5E"/>
    <w:rsid w:val="000050CE"/>
    <w:rsid w:val="00010BAD"/>
    <w:rsid w:val="000146C9"/>
    <w:rsid w:val="000150CC"/>
    <w:rsid w:val="0002337D"/>
    <w:rsid w:val="00024AD1"/>
    <w:rsid w:val="00031093"/>
    <w:rsid w:val="00040D1B"/>
    <w:rsid w:val="000431D2"/>
    <w:rsid w:val="00045FB8"/>
    <w:rsid w:val="00047A4A"/>
    <w:rsid w:val="000522E3"/>
    <w:rsid w:val="000543F0"/>
    <w:rsid w:val="00054500"/>
    <w:rsid w:val="00054A84"/>
    <w:rsid w:val="000572CD"/>
    <w:rsid w:val="00064A21"/>
    <w:rsid w:val="0006737C"/>
    <w:rsid w:val="00075FC0"/>
    <w:rsid w:val="00077BF0"/>
    <w:rsid w:val="000818B9"/>
    <w:rsid w:val="00081947"/>
    <w:rsid w:val="00081CCB"/>
    <w:rsid w:val="00082916"/>
    <w:rsid w:val="00082E91"/>
    <w:rsid w:val="0008578F"/>
    <w:rsid w:val="00085EEF"/>
    <w:rsid w:val="0009190F"/>
    <w:rsid w:val="00092A51"/>
    <w:rsid w:val="00092D92"/>
    <w:rsid w:val="0009339A"/>
    <w:rsid w:val="00096C03"/>
    <w:rsid w:val="00096E15"/>
    <w:rsid w:val="000A19B2"/>
    <w:rsid w:val="000A27C3"/>
    <w:rsid w:val="000A3E20"/>
    <w:rsid w:val="000A47C1"/>
    <w:rsid w:val="000A5EB1"/>
    <w:rsid w:val="000A6782"/>
    <w:rsid w:val="000A7718"/>
    <w:rsid w:val="000A7C2E"/>
    <w:rsid w:val="000B20EA"/>
    <w:rsid w:val="000B3867"/>
    <w:rsid w:val="000B476E"/>
    <w:rsid w:val="000C34C0"/>
    <w:rsid w:val="000C4ADB"/>
    <w:rsid w:val="000C5E25"/>
    <w:rsid w:val="000C6E8E"/>
    <w:rsid w:val="000D3706"/>
    <w:rsid w:val="000D3A90"/>
    <w:rsid w:val="000D7603"/>
    <w:rsid w:val="000E02A5"/>
    <w:rsid w:val="000E1057"/>
    <w:rsid w:val="000E4E41"/>
    <w:rsid w:val="000E5EA0"/>
    <w:rsid w:val="00104761"/>
    <w:rsid w:val="0011068A"/>
    <w:rsid w:val="00111456"/>
    <w:rsid w:val="00111F50"/>
    <w:rsid w:val="00112BE4"/>
    <w:rsid w:val="001137DB"/>
    <w:rsid w:val="0011473D"/>
    <w:rsid w:val="0011655E"/>
    <w:rsid w:val="00116FA5"/>
    <w:rsid w:val="001177DA"/>
    <w:rsid w:val="00120A96"/>
    <w:rsid w:val="00130ABB"/>
    <w:rsid w:val="00133D3B"/>
    <w:rsid w:val="001350AA"/>
    <w:rsid w:val="0013591C"/>
    <w:rsid w:val="00143211"/>
    <w:rsid w:val="001435DB"/>
    <w:rsid w:val="001464EA"/>
    <w:rsid w:val="00147517"/>
    <w:rsid w:val="00150AD3"/>
    <w:rsid w:val="0015409B"/>
    <w:rsid w:val="0015619C"/>
    <w:rsid w:val="001618C3"/>
    <w:rsid w:val="00167A1B"/>
    <w:rsid w:val="0017465D"/>
    <w:rsid w:val="0017574D"/>
    <w:rsid w:val="00180FB6"/>
    <w:rsid w:val="001845EC"/>
    <w:rsid w:val="00184E03"/>
    <w:rsid w:val="00185DC9"/>
    <w:rsid w:val="00193289"/>
    <w:rsid w:val="00194B04"/>
    <w:rsid w:val="001966D2"/>
    <w:rsid w:val="001B0356"/>
    <w:rsid w:val="001B040F"/>
    <w:rsid w:val="001B0A96"/>
    <w:rsid w:val="001B2051"/>
    <w:rsid w:val="001B36A9"/>
    <w:rsid w:val="001B42E8"/>
    <w:rsid w:val="001B4811"/>
    <w:rsid w:val="001C06A8"/>
    <w:rsid w:val="001C1CC2"/>
    <w:rsid w:val="001C1E57"/>
    <w:rsid w:val="001C47E6"/>
    <w:rsid w:val="001D0042"/>
    <w:rsid w:val="001D421A"/>
    <w:rsid w:val="001D578F"/>
    <w:rsid w:val="001D67AB"/>
    <w:rsid w:val="001E1896"/>
    <w:rsid w:val="001E19FE"/>
    <w:rsid w:val="001E479E"/>
    <w:rsid w:val="001E5EF9"/>
    <w:rsid w:val="001F0077"/>
    <w:rsid w:val="001F012C"/>
    <w:rsid w:val="001F1165"/>
    <w:rsid w:val="001F22E6"/>
    <w:rsid w:val="001F38D0"/>
    <w:rsid w:val="001F62E1"/>
    <w:rsid w:val="001F73F1"/>
    <w:rsid w:val="00203C91"/>
    <w:rsid w:val="00211C42"/>
    <w:rsid w:val="00216326"/>
    <w:rsid w:val="002169A9"/>
    <w:rsid w:val="002227DF"/>
    <w:rsid w:val="00227D9B"/>
    <w:rsid w:val="00230EEE"/>
    <w:rsid w:val="0023138D"/>
    <w:rsid w:val="00231F7E"/>
    <w:rsid w:val="00235D05"/>
    <w:rsid w:val="00250AF2"/>
    <w:rsid w:val="00253555"/>
    <w:rsid w:val="00254105"/>
    <w:rsid w:val="0025551F"/>
    <w:rsid w:val="00257675"/>
    <w:rsid w:val="002621D8"/>
    <w:rsid w:val="00263B7B"/>
    <w:rsid w:val="002670CC"/>
    <w:rsid w:val="002706FF"/>
    <w:rsid w:val="00270BE2"/>
    <w:rsid w:val="0027103A"/>
    <w:rsid w:val="00271264"/>
    <w:rsid w:val="00271901"/>
    <w:rsid w:val="00275126"/>
    <w:rsid w:val="002803AA"/>
    <w:rsid w:val="00280A6C"/>
    <w:rsid w:val="002820B8"/>
    <w:rsid w:val="00285E3D"/>
    <w:rsid w:val="002860BC"/>
    <w:rsid w:val="0028678D"/>
    <w:rsid w:val="002879E9"/>
    <w:rsid w:val="00292CE9"/>
    <w:rsid w:val="002A00E8"/>
    <w:rsid w:val="002A176B"/>
    <w:rsid w:val="002A180F"/>
    <w:rsid w:val="002A5A13"/>
    <w:rsid w:val="002A61E6"/>
    <w:rsid w:val="002A67B1"/>
    <w:rsid w:val="002B4BDA"/>
    <w:rsid w:val="002B6103"/>
    <w:rsid w:val="002B6235"/>
    <w:rsid w:val="002C5F24"/>
    <w:rsid w:val="002C68C5"/>
    <w:rsid w:val="002C77B3"/>
    <w:rsid w:val="002D10F5"/>
    <w:rsid w:val="002D6B58"/>
    <w:rsid w:val="002E0B19"/>
    <w:rsid w:val="002E28D7"/>
    <w:rsid w:val="002F1235"/>
    <w:rsid w:val="002F26A0"/>
    <w:rsid w:val="002F4D38"/>
    <w:rsid w:val="002F66C0"/>
    <w:rsid w:val="002F735E"/>
    <w:rsid w:val="00301B82"/>
    <w:rsid w:val="00306012"/>
    <w:rsid w:val="00316CB7"/>
    <w:rsid w:val="00324652"/>
    <w:rsid w:val="00325618"/>
    <w:rsid w:val="0033530F"/>
    <w:rsid w:val="00337E10"/>
    <w:rsid w:val="00340F9D"/>
    <w:rsid w:val="00343702"/>
    <w:rsid w:val="0034796F"/>
    <w:rsid w:val="00361464"/>
    <w:rsid w:val="003678AF"/>
    <w:rsid w:val="00367CFD"/>
    <w:rsid w:val="00371EAF"/>
    <w:rsid w:val="00375A60"/>
    <w:rsid w:val="00375B02"/>
    <w:rsid w:val="00385F96"/>
    <w:rsid w:val="00387BF8"/>
    <w:rsid w:val="00390F16"/>
    <w:rsid w:val="00391D73"/>
    <w:rsid w:val="00392049"/>
    <w:rsid w:val="00393912"/>
    <w:rsid w:val="00396F76"/>
    <w:rsid w:val="003A0591"/>
    <w:rsid w:val="003A2E3E"/>
    <w:rsid w:val="003A60D9"/>
    <w:rsid w:val="003A746A"/>
    <w:rsid w:val="003B0874"/>
    <w:rsid w:val="003B24BD"/>
    <w:rsid w:val="003B4B36"/>
    <w:rsid w:val="003B70D9"/>
    <w:rsid w:val="003C12FF"/>
    <w:rsid w:val="003C38DD"/>
    <w:rsid w:val="003C43DB"/>
    <w:rsid w:val="003C484A"/>
    <w:rsid w:val="003C5046"/>
    <w:rsid w:val="003C6592"/>
    <w:rsid w:val="003C664F"/>
    <w:rsid w:val="003D1965"/>
    <w:rsid w:val="003D2F9A"/>
    <w:rsid w:val="003D62EA"/>
    <w:rsid w:val="003D6694"/>
    <w:rsid w:val="003D6C71"/>
    <w:rsid w:val="003D7A08"/>
    <w:rsid w:val="003E3DBF"/>
    <w:rsid w:val="003E4BE6"/>
    <w:rsid w:val="003E5598"/>
    <w:rsid w:val="003F1386"/>
    <w:rsid w:val="003F5335"/>
    <w:rsid w:val="0040001F"/>
    <w:rsid w:val="00400AA2"/>
    <w:rsid w:val="00402FA0"/>
    <w:rsid w:val="00403D29"/>
    <w:rsid w:val="00403D71"/>
    <w:rsid w:val="00404E40"/>
    <w:rsid w:val="004209DA"/>
    <w:rsid w:val="00427044"/>
    <w:rsid w:val="00440342"/>
    <w:rsid w:val="00440CFC"/>
    <w:rsid w:val="00445040"/>
    <w:rsid w:val="00446408"/>
    <w:rsid w:val="00447240"/>
    <w:rsid w:val="00457C18"/>
    <w:rsid w:val="00465934"/>
    <w:rsid w:val="00466AA2"/>
    <w:rsid w:val="00473977"/>
    <w:rsid w:val="004757DE"/>
    <w:rsid w:val="00482690"/>
    <w:rsid w:val="00484184"/>
    <w:rsid w:val="004877DC"/>
    <w:rsid w:val="00487AEC"/>
    <w:rsid w:val="00490538"/>
    <w:rsid w:val="004939A1"/>
    <w:rsid w:val="004A2828"/>
    <w:rsid w:val="004A4538"/>
    <w:rsid w:val="004A5C36"/>
    <w:rsid w:val="004B093D"/>
    <w:rsid w:val="004B2812"/>
    <w:rsid w:val="004B361F"/>
    <w:rsid w:val="004B57FE"/>
    <w:rsid w:val="004B6F75"/>
    <w:rsid w:val="004C0090"/>
    <w:rsid w:val="004C09B5"/>
    <w:rsid w:val="004C1C65"/>
    <w:rsid w:val="004C303F"/>
    <w:rsid w:val="004C323A"/>
    <w:rsid w:val="004D28F6"/>
    <w:rsid w:val="004D3952"/>
    <w:rsid w:val="004D4831"/>
    <w:rsid w:val="004E12C3"/>
    <w:rsid w:val="004E1EEB"/>
    <w:rsid w:val="004E240E"/>
    <w:rsid w:val="004E27E3"/>
    <w:rsid w:val="004E4832"/>
    <w:rsid w:val="004F3E65"/>
    <w:rsid w:val="004F60B1"/>
    <w:rsid w:val="00517AF4"/>
    <w:rsid w:val="005242D7"/>
    <w:rsid w:val="00525A43"/>
    <w:rsid w:val="00526611"/>
    <w:rsid w:val="00533A0D"/>
    <w:rsid w:val="00534C64"/>
    <w:rsid w:val="0053514D"/>
    <w:rsid w:val="005367FF"/>
    <w:rsid w:val="00540551"/>
    <w:rsid w:val="005421FA"/>
    <w:rsid w:val="00542597"/>
    <w:rsid w:val="0055214B"/>
    <w:rsid w:val="005545FE"/>
    <w:rsid w:val="00556418"/>
    <w:rsid w:val="00557598"/>
    <w:rsid w:val="0056580E"/>
    <w:rsid w:val="005660AF"/>
    <w:rsid w:val="00570E4D"/>
    <w:rsid w:val="00571F31"/>
    <w:rsid w:val="00573863"/>
    <w:rsid w:val="00576802"/>
    <w:rsid w:val="00577056"/>
    <w:rsid w:val="00577968"/>
    <w:rsid w:val="00581A49"/>
    <w:rsid w:val="00586C02"/>
    <w:rsid w:val="005876F9"/>
    <w:rsid w:val="00590547"/>
    <w:rsid w:val="00593A50"/>
    <w:rsid w:val="0059498E"/>
    <w:rsid w:val="00596AEB"/>
    <w:rsid w:val="005A119B"/>
    <w:rsid w:val="005A7D0C"/>
    <w:rsid w:val="005B07E7"/>
    <w:rsid w:val="005B2243"/>
    <w:rsid w:val="005B52EF"/>
    <w:rsid w:val="005B6F42"/>
    <w:rsid w:val="005B70C9"/>
    <w:rsid w:val="005B7271"/>
    <w:rsid w:val="005C1C3D"/>
    <w:rsid w:val="005C4ECF"/>
    <w:rsid w:val="005C6AFD"/>
    <w:rsid w:val="005C6B8B"/>
    <w:rsid w:val="005D2BB9"/>
    <w:rsid w:val="005D7052"/>
    <w:rsid w:val="005E0578"/>
    <w:rsid w:val="005E209F"/>
    <w:rsid w:val="005E3158"/>
    <w:rsid w:val="005E529D"/>
    <w:rsid w:val="005E67F7"/>
    <w:rsid w:val="005F251A"/>
    <w:rsid w:val="005F37F1"/>
    <w:rsid w:val="005F42E3"/>
    <w:rsid w:val="00600CB8"/>
    <w:rsid w:val="0060490A"/>
    <w:rsid w:val="00610974"/>
    <w:rsid w:val="00616475"/>
    <w:rsid w:val="00620FB4"/>
    <w:rsid w:val="00626C87"/>
    <w:rsid w:val="0063010E"/>
    <w:rsid w:val="00636C5B"/>
    <w:rsid w:val="006407CC"/>
    <w:rsid w:val="00641555"/>
    <w:rsid w:val="006437D5"/>
    <w:rsid w:val="00646951"/>
    <w:rsid w:val="00647F43"/>
    <w:rsid w:val="0065070B"/>
    <w:rsid w:val="006515B1"/>
    <w:rsid w:val="00652D58"/>
    <w:rsid w:val="00653847"/>
    <w:rsid w:val="0065551B"/>
    <w:rsid w:val="0065671D"/>
    <w:rsid w:val="00656E58"/>
    <w:rsid w:val="00664FA9"/>
    <w:rsid w:val="006678BE"/>
    <w:rsid w:val="00670B66"/>
    <w:rsid w:val="006735C6"/>
    <w:rsid w:val="006776C2"/>
    <w:rsid w:val="0068093D"/>
    <w:rsid w:val="006826E7"/>
    <w:rsid w:val="00685CA7"/>
    <w:rsid w:val="00696CC0"/>
    <w:rsid w:val="006A0F29"/>
    <w:rsid w:val="006A272A"/>
    <w:rsid w:val="006A43FD"/>
    <w:rsid w:val="006A6228"/>
    <w:rsid w:val="006B1498"/>
    <w:rsid w:val="006B1A36"/>
    <w:rsid w:val="006B36BC"/>
    <w:rsid w:val="006B7086"/>
    <w:rsid w:val="006B7DE7"/>
    <w:rsid w:val="006C0118"/>
    <w:rsid w:val="006C3209"/>
    <w:rsid w:val="006C32B6"/>
    <w:rsid w:val="006C3391"/>
    <w:rsid w:val="006C4AC4"/>
    <w:rsid w:val="006C5E5A"/>
    <w:rsid w:val="006D1BF5"/>
    <w:rsid w:val="006D3AE0"/>
    <w:rsid w:val="006E15F3"/>
    <w:rsid w:val="006E4223"/>
    <w:rsid w:val="006E50E2"/>
    <w:rsid w:val="006E74D8"/>
    <w:rsid w:val="006F0489"/>
    <w:rsid w:val="006F1BA2"/>
    <w:rsid w:val="006F53F6"/>
    <w:rsid w:val="006F6D92"/>
    <w:rsid w:val="006F7256"/>
    <w:rsid w:val="007014F0"/>
    <w:rsid w:val="007033D0"/>
    <w:rsid w:val="007051BF"/>
    <w:rsid w:val="007059A9"/>
    <w:rsid w:val="00715953"/>
    <w:rsid w:val="00717BA9"/>
    <w:rsid w:val="007228C4"/>
    <w:rsid w:val="007249F1"/>
    <w:rsid w:val="00726C1D"/>
    <w:rsid w:val="00726DC0"/>
    <w:rsid w:val="007320A4"/>
    <w:rsid w:val="00734AC4"/>
    <w:rsid w:val="00737D17"/>
    <w:rsid w:val="00740B3C"/>
    <w:rsid w:val="007432AD"/>
    <w:rsid w:val="007452ED"/>
    <w:rsid w:val="00750D86"/>
    <w:rsid w:val="0075123F"/>
    <w:rsid w:val="00753839"/>
    <w:rsid w:val="00754CF5"/>
    <w:rsid w:val="0076014E"/>
    <w:rsid w:val="0076312F"/>
    <w:rsid w:val="0076313B"/>
    <w:rsid w:val="00763297"/>
    <w:rsid w:val="00765DB7"/>
    <w:rsid w:val="00766881"/>
    <w:rsid w:val="007678FA"/>
    <w:rsid w:val="00770E19"/>
    <w:rsid w:val="00773A52"/>
    <w:rsid w:val="00776B2E"/>
    <w:rsid w:val="00781591"/>
    <w:rsid w:val="00781C13"/>
    <w:rsid w:val="0078304A"/>
    <w:rsid w:val="00784366"/>
    <w:rsid w:val="007844C3"/>
    <w:rsid w:val="00784852"/>
    <w:rsid w:val="0078576A"/>
    <w:rsid w:val="00785D06"/>
    <w:rsid w:val="007867CB"/>
    <w:rsid w:val="00792FD2"/>
    <w:rsid w:val="00794869"/>
    <w:rsid w:val="007957B2"/>
    <w:rsid w:val="00796C8E"/>
    <w:rsid w:val="007A05EF"/>
    <w:rsid w:val="007A3729"/>
    <w:rsid w:val="007A5303"/>
    <w:rsid w:val="007A67E5"/>
    <w:rsid w:val="007A6B99"/>
    <w:rsid w:val="007B0F87"/>
    <w:rsid w:val="007B22BF"/>
    <w:rsid w:val="007B40B9"/>
    <w:rsid w:val="007B7F57"/>
    <w:rsid w:val="007C0050"/>
    <w:rsid w:val="007C1E7E"/>
    <w:rsid w:val="007C3CF2"/>
    <w:rsid w:val="007C3DA1"/>
    <w:rsid w:val="007D2244"/>
    <w:rsid w:val="007D3076"/>
    <w:rsid w:val="007D6E4D"/>
    <w:rsid w:val="007E00DF"/>
    <w:rsid w:val="007E0E6B"/>
    <w:rsid w:val="007E2C5E"/>
    <w:rsid w:val="007E4DF4"/>
    <w:rsid w:val="0080339F"/>
    <w:rsid w:val="00803F58"/>
    <w:rsid w:val="00804710"/>
    <w:rsid w:val="00805FA5"/>
    <w:rsid w:val="00806331"/>
    <w:rsid w:val="00810AA5"/>
    <w:rsid w:val="00812149"/>
    <w:rsid w:val="008126EE"/>
    <w:rsid w:val="008138F8"/>
    <w:rsid w:val="00814E41"/>
    <w:rsid w:val="00816C9D"/>
    <w:rsid w:val="0081787D"/>
    <w:rsid w:val="0082097F"/>
    <w:rsid w:val="00823F6A"/>
    <w:rsid w:val="0082497E"/>
    <w:rsid w:val="0082544F"/>
    <w:rsid w:val="0083188E"/>
    <w:rsid w:val="00833169"/>
    <w:rsid w:val="00834C92"/>
    <w:rsid w:val="008356E2"/>
    <w:rsid w:val="00836953"/>
    <w:rsid w:val="008370DB"/>
    <w:rsid w:val="00841FB8"/>
    <w:rsid w:val="008430FB"/>
    <w:rsid w:val="00844E3B"/>
    <w:rsid w:val="00844E98"/>
    <w:rsid w:val="008469E8"/>
    <w:rsid w:val="00846C95"/>
    <w:rsid w:val="00847500"/>
    <w:rsid w:val="00850FE7"/>
    <w:rsid w:val="00854834"/>
    <w:rsid w:val="00864452"/>
    <w:rsid w:val="00864C7F"/>
    <w:rsid w:val="00866288"/>
    <w:rsid w:val="008725DC"/>
    <w:rsid w:val="0087513A"/>
    <w:rsid w:val="0088150A"/>
    <w:rsid w:val="00883BD3"/>
    <w:rsid w:val="00883E25"/>
    <w:rsid w:val="00892131"/>
    <w:rsid w:val="00893E8E"/>
    <w:rsid w:val="00896563"/>
    <w:rsid w:val="008A2F06"/>
    <w:rsid w:val="008A3CD2"/>
    <w:rsid w:val="008A435B"/>
    <w:rsid w:val="008A62BE"/>
    <w:rsid w:val="008A7134"/>
    <w:rsid w:val="008B0129"/>
    <w:rsid w:val="008B60CE"/>
    <w:rsid w:val="008B6AA5"/>
    <w:rsid w:val="008C1F3A"/>
    <w:rsid w:val="008C7A7D"/>
    <w:rsid w:val="008D1C86"/>
    <w:rsid w:val="008D2C46"/>
    <w:rsid w:val="008D3199"/>
    <w:rsid w:val="008D3A3A"/>
    <w:rsid w:val="008D4F3E"/>
    <w:rsid w:val="008D5386"/>
    <w:rsid w:val="008D7FB6"/>
    <w:rsid w:val="008E36BC"/>
    <w:rsid w:val="008E4204"/>
    <w:rsid w:val="008E764F"/>
    <w:rsid w:val="008F04E0"/>
    <w:rsid w:val="008F280F"/>
    <w:rsid w:val="008F309E"/>
    <w:rsid w:val="008F4A0C"/>
    <w:rsid w:val="008F6500"/>
    <w:rsid w:val="008F665E"/>
    <w:rsid w:val="00900870"/>
    <w:rsid w:val="009058B7"/>
    <w:rsid w:val="009101FD"/>
    <w:rsid w:val="00914672"/>
    <w:rsid w:val="00922334"/>
    <w:rsid w:val="00930073"/>
    <w:rsid w:val="009337AA"/>
    <w:rsid w:val="00936D9F"/>
    <w:rsid w:val="009445FB"/>
    <w:rsid w:val="00946E24"/>
    <w:rsid w:val="009474DA"/>
    <w:rsid w:val="00951640"/>
    <w:rsid w:val="009538DE"/>
    <w:rsid w:val="00954EA4"/>
    <w:rsid w:val="00962501"/>
    <w:rsid w:val="00962DF2"/>
    <w:rsid w:val="00967F9F"/>
    <w:rsid w:val="009750C7"/>
    <w:rsid w:val="00976EC3"/>
    <w:rsid w:val="00980B95"/>
    <w:rsid w:val="00980DC9"/>
    <w:rsid w:val="00981B4B"/>
    <w:rsid w:val="00983839"/>
    <w:rsid w:val="009917B9"/>
    <w:rsid w:val="0099274E"/>
    <w:rsid w:val="00996BDF"/>
    <w:rsid w:val="00997D0F"/>
    <w:rsid w:val="009A2252"/>
    <w:rsid w:val="009A410F"/>
    <w:rsid w:val="009A512D"/>
    <w:rsid w:val="009B107F"/>
    <w:rsid w:val="009B35CA"/>
    <w:rsid w:val="009B35D9"/>
    <w:rsid w:val="009B6533"/>
    <w:rsid w:val="009C1790"/>
    <w:rsid w:val="009C4F4D"/>
    <w:rsid w:val="009C5432"/>
    <w:rsid w:val="009D164F"/>
    <w:rsid w:val="009D6E3F"/>
    <w:rsid w:val="009D7FD5"/>
    <w:rsid w:val="009E5DF9"/>
    <w:rsid w:val="009E67C2"/>
    <w:rsid w:val="009F4641"/>
    <w:rsid w:val="00A02249"/>
    <w:rsid w:val="00A106C2"/>
    <w:rsid w:val="00A12CBC"/>
    <w:rsid w:val="00A134AD"/>
    <w:rsid w:val="00A13AAE"/>
    <w:rsid w:val="00A149E0"/>
    <w:rsid w:val="00A14BB9"/>
    <w:rsid w:val="00A16A26"/>
    <w:rsid w:val="00A20CD5"/>
    <w:rsid w:val="00A242E8"/>
    <w:rsid w:val="00A27192"/>
    <w:rsid w:val="00A3405F"/>
    <w:rsid w:val="00A40415"/>
    <w:rsid w:val="00A40539"/>
    <w:rsid w:val="00A44494"/>
    <w:rsid w:val="00A44657"/>
    <w:rsid w:val="00A448C4"/>
    <w:rsid w:val="00A45210"/>
    <w:rsid w:val="00A45D1E"/>
    <w:rsid w:val="00A47F56"/>
    <w:rsid w:val="00A510ED"/>
    <w:rsid w:val="00A54CD0"/>
    <w:rsid w:val="00A55BFE"/>
    <w:rsid w:val="00A62CB4"/>
    <w:rsid w:val="00A67818"/>
    <w:rsid w:val="00A70653"/>
    <w:rsid w:val="00A7368C"/>
    <w:rsid w:val="00A76CF3"/>
    <w:rsid w:val="00A77EB5"/>
    <w:rsid w:val="00A80F16"/>
    <w:rsid w:val="00A819A2"/>
    <w:rsid w:val="00A847CF"/>
    <w:rsid w:val="00A84FA3"/>
    <w:rsid w:val="00A932CD"/>
    <w:rsid w:val="00A940BF"/>
    <w:rsid w:val="00A967DF"/>
    <w:rsid w:val="00AB17A6"/>
    <w:rsid w:val="00AB4FEA"/>
    <w:rsid w:val="00AB5E97"/>
    <w:rsid w:val="00AC00FD"/>
    <w:rsid w:val="00AC33F5"/>
    <w:rsid w:val="00AC426A"/>
    <w:rsid w:val="00AC5FBA"/>
    <w:rsid w:val="00AC634F"/>
    <w:rsid w:val="00AC639F"/>
    <w:rsid w:val="00AD2226"/>
    <w:rsid w:val="00AE4F8D"/>
    <w:rsid w:val="00AF31C2"/>
    <w:rsid w:val="00AF55C8"/>
    <w:rsid w:val="00AF7924"/>
    <w:rsid w:val="00B02015"/>
    <w:rsid w:val="00B02C20"/>
    <w:rsid w:val="00B03737"/>
    <w:rsid w:val="00B055A6"/>
    <w:rsid w:val="00B059A4"/>
    <w:rsid w:val="00B05B6D"/>
    <w:rsid w:val="00B108BA"/>
    <w:rsid w:val="00B136B1"/>
    <w:rsid w:val="00B145CD"/>
    <w:rsid w:val="00B17804"/>
    <w:rsid w:val="00B23BCF"/>
    <w:rsid w:val="00B23F52"/>
    <w:rsid w:val="00B24885"/>
    <w:rsid w:val="00B24EF0"/>
    <w:rsid w:val="00B2515C"/>
    <w:rsid w:val="00B35E91"/>
    <w:rsid w:val="00B3643B"/>
    <w:rsid w:val="00B36596"/>
    <w:rsid w:val="00B42BD3"/>
    <w:rsid w:val="00B43F0C"/>
    <w:rsid w:val="00B45207"/>
    <w:rsid w:val="00B46C94"/>
    <w:rsid w:val="00B47814"/>
    <w:rsid w:val="00B52F9A"/>
    <w:rsid w:val="00B536D5"/>
    <w:rsid w:val="00B62919"/>
    <w:rsid w:val="00B652A1"/>
    <w:rsid w:val="00B731D5"/>
    <w:rsid w:val="00B7616D"/>
    <w:rsid w:val="00B87E5D"/>
    <w:rsid w:val="00B90AEB"/>
    <w:rsid w:val="00B91C8E"/>
    <w:rsid w:val="00B91F80"/>
    <w:rsid w:val="00B97249"/>
    <w:rsid w:val="00BA57E6"/>
    <w:rsid w:val="00BB2226"/>
    <w:rsid w:val="00BB27C3"/>
    <w:rsid w:val="00BB33B7"/>
    <w:rsid w:val="00BB6EB7"/>
    <w:rsid w:val="00BB703C"/>
    <w:rsid w:val="00BC1258"/>
    <w:rsid w:val="00BC4963"/>
    <w:rsid w:val="00BC6F65"/>
    <w:rsid w:val="00BD32B5"/>
    <w:rsid w:val="00BE020F"/>
    <w:rsid w:val="00BE0B77"/>
    <w:rsid w:val="00BE32C1"/>
    <w:rsid w:val="00BE48E3"/>
    <w:rsid w:val="00BF24CF"/>
    <w:rsid w:val="00BF2775"/>
    <w:rsid w:val="00BF2AFA"/>
    <w:rsid w:val="00BF3077"/>
    <w:rsid w:val="00BF4BF7"/>
    <w:rsid w:val="00C015BD"/>
    <w:rsid w:val="00C0371B"/>
    <w:rsid w:val="00C03F18"/>
    <w:rsid w:val="00C056C9"/>
    <w:rsid w:val="00C064B8"/>
    <w:rsid w:val="00C065C9"/>
    <w:rsid w:val="00C06998"/>
    <w:rsid w:val="00C10421"/>
    <w:rsid w:val="00C1207B"/>
    <w:rsid w:val="00C12C6E"/>
    <w:rsid w:val="00C20746"/>
    <w:rsid w:val="00C237C8"/>
    <w:rsid w:val="00C23ECC"/>
    <w:rsid w:val="00C24351"/>
    <w:rsid w:val="00C32075"/>
    <w:rsid w:val="00C359DE"/>
    <w:rsid w:val="00C36BFA"/>
    <w:rsid w:val="00C41F0B"/>
    <w:rsid w:val="00C42BCE"/>
    <w:rsid w:val="00C44766"/>
    <w:rsid w:val="00C47056"/>
    <w:rsid w:val="00C50AA5"/>
    <w:rsid w:val="00C53EC7"/>
    <w:rsid w:val="00C5537D"/>
    <w:rsid w:val="00C667AE"/>
    <w:rsid w:val="00C671A7"/>
    <w:rsid w:val="00C6745A"/>
    <w:rsid w:val="00C706EF"/>
    <w:rsid w:val="00C70FE9"/>
    <w:rsid w:val="00C715BE"/>
    <w:rsid w:val="00C74B8D"/>
    <w:rsid w:val="00C75EB4"/>
    <w:rsid w:val="00C7628C"/>
    <w:rsid w:val="00C769DD"/>
    <w:rsid w:val="00C77EBA"/>
    <w:rsid w:val="00C81783"/>
    <w:rsid w:val="00C8229F"/>
    <w:rsid w:val="00C83E7F"/>
    <w:rsid w:val="00C861D7"/>
    <w:rsid w:val="00C87106"/>
    <w:rsid w:val="00C9642E"/>
    <w:rsid w:val="00C97D57"/>
    <w:rsid w:val="00CA3A32"/>
    <w:rsid w:val="00CA66B5"/>
    <w:rsid w:val="00CA69B2"/>
    <w:rsid w:val="00CA73CA"/>
    <w:rsid w:val="00CA7BC6"/>
    <w:rsid w:val="00CB1140"/>
    <w:rsid w:val="00CB216A"/>
    <w:rsid w:val="00CB4ED5"/>
    <w:rsid w:val="00CC2C5E"/>
    <w:rsid w:val="00CC4691"/>
    <w:rsid w:val="00CD02E5"/>
    <w:rsid w:val="00CD11FB"/>
    <w:rsid w:val="00CD34CE"/>
    <w:rsid w:val="00CD5113"/>
    <w:rsid w:val="00CD72BA"/>
    <w:rsid w:val="00CE329A"/>
    <w:rsid w:val="00CE356F"/>
    <w:rsid w:val="00CF124E"/>
    <w:rsid w:val="00CF1FD2"/>
    <w:rsid w:val="00CF780E"/>
    <w:rsid w:val="00CF79F5"/>
    <w:rsid w:val="00D12208"/>
    <w:rsid w:val="00D13056"/>
    <w:rsid w:val="00D14834"/>
    <w:rsid w:val="00D157A5"/>
    <w:rsid w:val="00D17F1B"/>
    <w:rsid w:val="00D2024F"/>
    <w:rsid w:val="00D21E36"/>
    <w:rsid w:val="00D22D50"/>
    <w:rsid w:val="00D2345B"/>
    <w:rsid w:val="00D27AA5"/>
    <w:rsid w:val="00D3119C"/>
    <w:rsid w:val="00D34437"/>
    <w:rsid w:val="00D36EB7"/>
    <w:rsid w:val="00D377EE"/>
    <w:rsid w:val="00D407BC"/>
    <w:rsid w:val="00D40DC9"/>
    <w:rsid w:val="00D436C0"/>
    <w:rsid w:val="00D43A40"/>
    <w:rsid w:val="00D43F4C"/>
    <w:rsid w:val="00D54178"/>
    <w:rsid w:val="00D56D53"/>
    <w:rsid w:val="00D643B1"/>
    <w:rsid w:val="00D6591F"/>
    <w:rsid w:val="00D705A9"/>
    <w:rsid w:val="00D73455"/>
    <w:rsid w:val="00D73C72"/>
    <w:rsid w:val="00D81AFE"/>
    <w:rsid w:val="00D81B50"/>
    <w:rsid w:val="00D90E69"/>
    <w:rsid w:val="00D91874"/>
    <w:rsid w:val="00D9388A"/>
    <w:rsid w:val="00D97CFE"/>
    <w:rsid w:val="00DA270B"/>
    <w:rsid w:val="00DA35D9"/>
    <w:rsid w:val="00DA4D77"/>
    <w:rsid w:val="00DA574C"/>
    <w:rsid w:val="00DA787D"/>
    <w:rsid w:val="00DB0C3C"/>
    <w:rsid w:val="00DB2AE4"/>
    <w:rsid w:val="00DB2D01"/>
    <w:rsid w:val="00DB4488"/>
    <w:rsid w:val="00DC19ED"/>
    <w:rsid w:val="00DC2C89"/>
    <w:rsid w:val="00DC4268"/>
    <w:rsid w:val="00DC6409"/>
    <w:rsid w:val="00DC6468"/>
    <w:rsid w:val="00DC6B83"/>
    <w:rsid w:val="00DD2597"/>
    <w:rsid w:val="00DD5624"/>
    <w:rsid w:val="00DF032F"/>
    <w:rsid w:val="00DF0B47"/>
    <w:rsid w:val="00DF1B72"/>
    <w:rsid w:val="00DF3A28"/>
    <w:rsid w:val="00DF42B0"/>
    <w:rsid w:val="00DF4BFE"/>
    <w:rsid w:val="00E03BA9"/>
    <w:rsid w:val="00E05888"/>
    <w:rsid w:val="00E124A3"/>
    <w:rsid w:val="00E144D0"/>
    <w:rsid w:val="00E160A3"/>
    <w:rsid w:val="00E164CB"/>
    <w:rsid w:val="00E1701D"/>
    <w:rsid w:val="00E31829"/>
    <w:rsid w:val="00E3254F"/>
    <w:rsid w:val="00E33AB0"/>
    <w:rsid w:val="00E36137"/>
    <w:rsid w:val="00E403F3"/>
    <w:rsid w:val="00E41838"/>
    <w:rsid w:val="00E424E7"/>
    <w:rsid w:val="00E43476"/>
    <w:rsid w:val="00E43564"/>
    <w:rsid w:val="00E446EB"/>
    <w:rsid w:val="00E44795"/>
    <w:rsid w:val="00E455B5"/>
    <w:rsid w:val="00E4560E"/>
    <w:rsid w:val="00E519C1"/>
    <w:rsid w:val="00E53CC1"/>
    <w:rsid w:val="00E53DF0"/>
    <w:rsid w:val="00E5452B"/>
    <w:rsid w:val="00E55122"/>
    <w:rsid w:val="00E64738"/>
    <w:rsid w:val="00E709C9"/>
    <w:rsid w:val="00E73AC9"/>
    <w:rsid w:val="00E747B9"/>
    <w:rsid w:val="00E76769"/>
    <w:rsid w:val="00E77ACD"/>
    <w:rsid w:val="00E8140B"/>
    <w:rsid w:val="00E85A98"/>
    <w:rsid w:val="00E8608B"/>
    <w:rsid w:val="00E8650F"/>
    <w:rsid w:val="00E86E51"/>
    <w:rsid w:val="00E908AB"/>
    <w:rsid w:val="00E91678"/>
    <w:rsid w:val="00E918B4"/>
    <w:rsid w:val="00E95779"/>
    <w:rsid w:val="00E97049"/>
    <w:rsid w:val="00E97CA8"/>
    <w:rsid w:val="00EA3A05"/>
    <w:rsid w:val="00EA59FE"/>
    <w:rsid w:val="00EA70DC"/>
    <w:rsid w:val="00EB04CA"/>
    <w:rsid w:val="00EB0AB6"/>
    <w:rsid w:val="00EC0EE8"/>
    <w:rsid w:val="00EC1492"/>
    <w:rsid w:val="00EC1BF0"/>
    <w:rsid w:val="00EC2453"/>
    <w:rsid w:val="00EC4AAC"/>
    <w:rsid w:val="00EC66F1"/>
    <w:rsid w:val="00ED0C63"/>
    <w:rsid w:val="00ED17E1"/>
    <w:rsid w:val="00ED19D0"/>
    <w:rsid w:val="00ED3B18"/>
    <w:rsid w:val="00ED588A"/>
    <w:rsid w:val="00ED643F"/>
    <w:rsid w:val="00EE0F71"/>
    <w:rsid w:val="00EF105C"/>
    <w:rsid w:val="00EF2E8D"/>
    <w:rsid w:val="00EF3B18"/>
    <w:rsid w:val="00EF7B6B"/>
    <w:rsid w:val="00F002AD"/>
    <w:rsid w:val="00F04D7B"/>
    <w:rsid w:val="00F04EA8"/>
    <w:rsid w:val="00F053E9"/>
    <w:rsid w:val="00F0579F"/>
    <w:rsid w:val="00F16C68"/>
    <w:rsid w:val="00F17082"/>
    <w:rsid w:val="00F173EA"/>
    <w:rsid w:val="00F17E35"/>
    <w:rsid w:val="00F20754"/>
    <w:rsid w:val="00F21392"/>
    <w:rsid w:val="00F3132C"/>
    <w:rsid w:val="00F32F36"/>
    <w:rsid w:val="00F34397"/>
    <w:rsid w:val="00F3499A"/>
    <w:rsid w:val="00F36A74"/>
    <w:rsid w:val="00F41720"/>
    <w:rsid w:val="00F433BA"/>
    <w:rsid w:val="00F446D9"/>
    <w:rsid w:val="00F46376"/>
    <w:rsid w:val="00F46993"/>
    <w:rsid w:val="00F47CAF"/>
    <w:rsid w:val="00F509A8"/>
    <w:rsid w:val="00F57F7D"/>
    <w:rsid w:val="00F60DF2"/>
    <w:rsid w:val="00F623C3"/>
    <w:rsid w:val="00F63CAC"/>
    <w:rsid w:val="00F655F9"/>
    <w:rsid w:val="00F67243"/>
    <w:rsid w:val="00F70100"/>
    <w:rsid w:val="00F72E08"/>
    <w:rsid w:val="00F74797"/>
    <w:rsid w:val="00F7766F"/>
    <w:rsid w:val="00F80F3A"/>
    <w:rsid w:val="00F81187"/>
    <w:rsid w:val="00F90524"/>
    <w:rsid w:val="00F92516"/>
    <w:rsid w:val="00F92993"/>
    <w:rsid w:val="00FA52F0"/>
    <w:rsid w:val="00FA6C2E"/>
    <w:rsid w:val="00FB2DE0"/>
    <w:rsid w:val="00FB2FAF"/>
    <w:rsid w:val="00FB718D"/>
    <w:rsid w:val="00FC236C"/>
    <w:rsid w:val="00FC2756"/>
    <w:rsid w:val="00FC2FC0"/>
    <w:rsid w:val="00FC4623"/>
    <w:rsid w:val="00FC6723"/>
    <w:rsid w:val="00FC6E71"/>
    <w:rsid w:val="00FD1FFD"/>
    <w:rsid w:val="00FD57EC"/>
    <w:rsid w:val="00FD6AAA"/>
    <w:rsid w:val="00FD7E19"/>
    <w:rsid w:val="00FE4C4D"/>
    <w:rsid w:val="00FE5F34"/>
    <w:rsid w:val="00FF08C5"/>
    <w:rsid w:val="00FF5A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A3EB45"/>
  <w15:docId w15:val="{61168DE7-364D-479A-ACD7-E48B21C5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ind w:left="425"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642E"/>
    <w:rPr>
      <w:kern w:val="1"/>
      <w:sz w:val="24"/>
      <w:szCs w:val="24"/>
      <w:lang w:eastAsia="ar-SA"/>
    </w:rPr>
  </w:style>
  <w:style w:type="paragraph" w:styleId="Nagwek1">
    <w:name w:val="heading 1"/>
    <w:basedOn w:val="Normalny"/>
    <w:next w:val="Normalny"/>
    <w:link w:val="Nagwek1Znak"/>
    <w:uiPriority w:val="9"/>
    <w:qFormat/>
    <w:rsid w:val="00CE329A"/>
    <w:pPr>
      <w:keepNext/>
      <w:spacing w:line="276" w:lineRule="auto"/>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9642E"/>
    <w:rPr>
      <w:b w:val="0"/>
      <w:bCs w:val="0"/>
      <w:color w:val="000000"/>
    </w:rPr>
  </w:style>
  <w:style w:type="character" w:customStyle="1" w:styleId="WW8Num8z1">
    <w:name w:val="WW8Num8z1"/>
    <w:rsid w:val="00C9642E"/>
    <w:rPr>
      <w:rFonts w:ascii="OpenSymbol" w:hAnsi="OpenSymbol" w:cs="OpenSymbol"/>
    </w:rPr>
  </w:style>
  <w:style w:type="character" w:customStyle="1" w:styleId="WW8Num8z3">
    <w:name w:val="WW8Num8z3"/>
    <w:rsid w:val="00C9642E"/>
    <w:rPr>
      <w:rFonts w:ascii="Symbol" w:hAnsi="Symbol" w:cs="OpenSymbol"/>
    </w:rPr>
  </w:style>
  <w:style w:type="character" w:customStyle="1" w:styleId="WW8Num9z1">
    <w:name w:val="WW8Num9z1"/>
    <w:rsid w:val="00C9642E"/>
    <w:rPr>
      <w:rFonts w:ascii="OpenSymbol" w:hAnsi="OpenSymbol" w:cs="OpenSymbol"/>
    </w:rPr>
  </w:style>
  <w:style w:type="character" w:customStyle="1" w:styleId="WW8Num9z3">
    <w:name w:val="WW8Num9z3"/>
    <w:rsid w:val="00C9642E"/>
    <w:rPr>
      <w:rFonts w:ascii="Symbol" w:hAnsi="Symbol" w:cs="OpenSymbol"/>
    </w:rPr>
  </w:style>
  <w:style w:type="character" w:customStyle="1" w:styleId="WW8Num10z0">
    <w:name w:val="WW8Num10z0"/>
    <w:rsid w:val="00C9642E"/>
    <w:rPr>
      <w:rFonts w:ascii="Symbol" w:hAnsi="Symbol" w:cs="OpenSymbol"/>
    </w:rPr>
  </w:style>
  <w:style w:type="character" w:customStyle="1" w:styleId="WW8Num10z1">
    <w:name w:val="WW8Num10z1"/>
    <w:rsid w:val="00C9642E"/>
    <w:rPr>
      <w:rFonts w:ascii="OpenSymbol" w:hAnsi="OpenSymbol" w:cs="OpenSymbol"/>
    </w:rPr>
  </w:style>
  <w:style w:type="character" w:customStyle="1" w:styleId="WW8Num11z1">
    <w:name w:val="WW8Num11z1"/>
    <w:rsid w:val="00C9642E"/>
    <w:rPr>
      <w:rFonts w:ascii="OpenSymbol" w:hAnsi="OpenSymbol" w:cs="OpenSymbol"/>
    </w:rPr>
  </w:style>
  <w:style w:type="character" w:customStyle="1" w:styleId="WW8Num11z3">
    <w:name w:val="WW8Num11z3"/>
    <w:rsid w:val="00C9642E"/>
    <w:rPr>
      <w:rFonts w:ascii="Symbol" w:hAnsi="Symbol" w:cs="OpenSymbol"/>
    </w:rPr>
  </w:style>
  <w:style w:type="character" w:customStyle="1" w:styleId="WW8Num12z1">
    <w:name w:val="WW8Num12z1"/>
    <w:rsid w:val="00C9642E"/>
    <w:rPr>
      <w:rFonts w:ascii="OpenSymbol" w:hAnsi="OpenSymbol" w:cs="OpenSymbol"/>
    </w:rPr>
  </w:style>
  <w:style w:type="character" w:customStyle="1" w:styleId="WW8Num12z3">
    <w:name w:val="WW8Num12z3"/>
    <w:rsid w:val="00C9642E"/>
    <w:rPr>
      <w:rFonts w:ascii="Symbol" w:hAnsi="Symbol" w:cs="OpenSymbol"/>
    </w:rPr>
  </w:style>
  <w:style w:type="character" w:customStyle="1" w:styleId="WW8Num13z1">
    <w:name w:val="WW8Num13z1"/>
    <w:rsid w:val="00C9642E"/>
    <w:rPr>
      <w:rFonts w:ascii="OpenSymbol" w:hAnsi="OpenSymbol" w:cs="OpenSymbol"/>
    </w:rPr>
  </w:style>
  <w:style w:type="character" w:customStyle="1" w:styleId="WW8Num13z3">
    <w:name w:val="WW8Num13z3"/>
    <w:rsid w:val="00C9642E"/>
    <w:rPr>
      <w:rFonts w:ascii="Symbol" w:hAnsi="Symbol" w:cs="OpenSymbol"/>
    </w:rPr>
  </w:style>
  <w:style w:type="character" w:customStyle="1" w:styleId="WW8Num14z1">
    <w:name w:val="WW8Num14z1"/>
    <w:rsid w:val="00C9642E"/>
    <w:rPr>
      <w:rFonts w:ascii="OpenSymbol" w:hAnsi="OpenSymbol" w:cs="OpenSymbol"/>
    </w:rPr>
  </w:style>
  <w:style w:type="character" w:customStyle="1" w:styleId="WW8Num14z3">
    <w:name w:val="WW8Num14z3"/>
    <w:rsid w:val="00C9642E"/>
    <w:rPr>
      <w:rFonts w:ascii="Symbol" w:hAnsi="Symbol" w:cs="OpenSymbol"/>
    </w:rPr>
  </w:style>
  <w:style w:type="character" w:customStyle="1" w:styleId="WW8Num15z1">
    <w:name w:val="WW8Num15z1"/>
    <w:rsid w:val="00C9642E"/>
    <w:rPr>
      <w:rFonts w:ascii="OpenSymbol" w:hAnsi="OpenSymbol" w:cs="OpenSymbol"/>
    </w:rPr>
  </w:style>
  <w:style w:type="character" w:customStyle="1" w:styleId="WW8Num15z3">
    <w:name w:val="WW8Num15z3"/>
    <w:rsid w:val="00C9642E"/>
    <w:rPr>
      <w:rFonts w:ascii="Symbol" w:hAnsi="Symbol" w:cs="OpenSymbol"/>
    </w:rPr>
  </w:style>
  <w:style w:type="character" w:customStyle="1" w:styleId="WW8Num16z1">
    <w:name w:val="WW8Num16z1"/>
    <w:rsid w:val="00C9642E"/>
    <w:rPr>
      <w:rFonts w:ascii="OpenSymbol" w:hAnsi="OpenSymbol" w:cs="OpenSymbol"/>
    </w:rPr>
  </w:style>
  <w:style w:type="character" w:customStyle="1" w:styleId="WW8Num16z3">
    <w:name w:val="WW8Num16z3"/>
    <w:rsid w:val="00C9642E"/>
    <w:rPr>
      <w:rFonts w:ascii="Symbol" w:hAnsi="Symbol" w:cs="OpenSymbol"/>
    </w:rPr>
  </w:style>
  <w:style w:type="character" w:customStyle="1" w:styleId="WW8Num17z1">
    <w:name w:val="WW8Num17z1"/>
    <w:rsid w:val="00C9642E"/>
    <w:rPr>
      <w:rFonts w:ascii="OpenSymbol" w:hAnsi="OpenSymbol" w:cs="OpenSymbol"/>
    </w:rPr>
  </w:style>
  <w:style w:type="character" w:customStyle="1" w:styleId="WW8Num17z3">
    <w:name w:val="WW8Num17z3"/>
    <w:rsid w:val="00C9642E"/>
    <w:rPr>
      <w:rFonts w:ascii="Symbol" w:hAnsi="Symbol" w:cs="OpenSymbol"/>
    </w:rPr>
  </w:style>
  <w:style w:type="character" w:customStyle="1" w:styleId="WW8Num18z1">
    <w:name w:val="WW8Num18z1"/>
    <w:rsid w:val="00C9642E"/>
    <w:rPr>
      <w:rFonts w:ascii="OpenSymbol" w:hAnsi="OpenSymbol" w:cs="OpenSymbol"/>
    </w:rPr>
  </w:style>
  <w:style w:type="character" w:customStyle="1" w:styleId="WW8Num18z3">
    <w:name w:val="WW8Num18z3"/>
    <w:rsid w:val="00C9642E"/>
    <w:rPr>
      <w:rFonts w:ascii="Symbol" w:hAnsi="Symbol" w:cs="OpenSymbol"/>
    </w:rPr>
  </w:style>
  <w:style w:type="character" w:customStyle="1" w:styleId="WW8Num19z1">
    <w:name w:val="WW8Num19z1"/>
    <w:rsid w:val="00C9642E"/>
    <w:rPr>
      <w:rFonts w:ascii="OpenSymbol" w:hAnsi="OpenSymbol" w:cs="OpenSymbol"/>
    </w:rPr>
  </w:style>
  <w:style w:type="character" w:customStyle="1" w:styleId="WW8Num19z3">
    <w:name w:val="WW8Num19z3"/>
    <w:rsid w:val="00C9642E"/>
    <w:rPr>
      <w:rFonts w:ascii="Symbol" w:hAnsi="Symbol" w:cs="OpenSymbol"/>
    </w:rPr>
  </w:style>
  <w:style w:type="character" w:customStyle="1" w:styleId="WW8Num20z1">
    <w:name w:val="WW8Num20z1"/>
    <w:rsid w:val="00C9642E"/>
    <w:rPr>
      <w:rFonts w:ascii="OpenSymbol" w:hAnsi="OpenSymbol" w:cs="OpenSymbol"/>
    </w:rPr>
  </w:style>
  <w:style w:type="character" w:customStyle="1" w:styleId="WW8Num20z3">
    <w:name w:val="WW8Num20z3"/>
    <w:rsid w:val="00C9642E"/>
    <w:rPr>
      <w:rFonts w:ascii="Symbol" w:hAnsi="Symbol" w:cs="OpenSymbol"/>
    </w:rPr>
  </w:style>
  <w:style w:type="character" w:customStyle="1" w:styleId="WW8Num21z1">
    <w:name w:val="WW8Num21z1"/>
    <w:rsid w:val="00C9642E"/>
    <w:rPr>
      <w:rFonts w:ascii="OpenSymbol" w:hAnsi="OpenSymbol" w:cs="OpenSymbol"/>
    </w:rPr>
  </w:style>
  <w:style w:type="character" w:customStyle="1" w:styleId="WW8Num21z3">
    <w:name w:val="WW8Num21z3"/>
    <w:rsid w:val="00C9642E"/>
    <w:rPr>
      <w:rFonts w:ascii="Symbol" w:hAnsi="Symbol" w:cs="OpenSymbol"/>
    </w:rPr>
  </w:style>
  <w:style w:type="character" w:customStyle="1" w:styleId="WW8Num23z1">
    <w:name w:val="WW8Num23z1"/>
    <w:rsid w:val="00C9642E"/>
    <w:rPr>
      <w:rFonts w:ascii="OpenSymbol" w:hAnsi="OpenSymbol" w:cs="OpenSymbol"/>
    </w:rPr>
  </w:style>
  <w:style w:type="character" w:customStyle="1" w:styleId="WW8Num23z3">
    <w:name w:val="WW8Num23z3"/>
    <w:rsid w:val="00C9642E"/>
    <w:rPr>
      <w:rFonts w:ascii="Symbol" w:hAnsi="Symbol" w:cs="OpenSymbol"/>
    </w:rPr>
  </w:style>
  <w:style w:type="character" w:customStyle="1" w:styleId="WW8Num24z1">
    <w:name w:val="WW8Num24z1"/>
    <w:rsid w:val="00C9642E"/>
    <w:rPr>
      <w:rFonts w:ascii="OpenSymbol" w:hAnsi="OpenSymbol" w:cs="OpenSymbol"/>
    </w:rPr>
  </w:style>
  <w:style w:type="character" w:customStyle="1" w:styleId="WW8Num24z3">
    <w:name w:val="WW8Num24z3"/>
    <w:rsid w:val="00C9642E"/>
    <w:rPr>
      <w:rFonts w:ascii="Symbol" w:hAnsi="Symbol" w:cs="OpenSymbol"/>
    </w:rPr>
  </w:style>
  <w:style w:type="character" w:customStyle="1" w:styleId="Absatz-Standardschriftart">
    <w:name w:val="Absatz-Standardschriftart"/>
    <w:rsid w:val="00C9642E"/>
  </w:style>
  <w:style w:type="character" w:customStyle="1" w:styleId="WW-Absatz-Standardschriftart">
    <w:name w:val="WW-Absatz-Standardschriftart"/>
    <w:rsid w:val="00C9642E"/>
  </w:style>
  <w:style w:type="character" w:customStyle="1" w:styleId="WW-Absatz-Standardschriftart1">
    <w:name w:val="WW-Absatz-Standardschriftart1"/>
    <w:rsid w:val="00C9642E"/>
  </w:style>
  <w:style w:type="character" w:customStyle="1" w:styleId="WW-Absatz-Standardschriftart11">
    <w:name w:val="WW-Absatz-Standardschriftart11"/>
    <w:rsid w:val="00C9642E"/>
  </w:style>
  <w:style w:type="character" w:customStyle="1" w:styleId="WW-Absatz-Standardschriftart111">
    <w:name w:val="WW-Absatz-Standardschriftart111"/>
    <w:rsid w:val="00C9642E"/>
  </w:style>
  <w:style w:type="character" w:customStyle="1" w:styleId="WW-Absatz-Standardschriftart1111">
    <w:name w:val="WW-Absatz-Standardschriftart1111"/>
    <w:rsid w:val="00C9642E"/>
  </w:style>
  <w:style w:type="character" w:customStyle="1" w:styleId="WW-Absatz-Standardschriftart11111">
    <w:name w:val="WW-Absatz-Standardschriftart11111"/>
    <w:rsid w:val="00C9642E"/>
  </w:style>
  <w:style w:type="character" w:customStyle="1" w:styleId="WW-Absatz-Standardschriftart111111">
    <w:name w:val="WW-Absatz-Standardschriftart111111"/>
    <w:rsid w:val="00C9642E"/>
  </w:style>
  <w:style w:type="character" w:customStyle="1" w:styleId="WW-Absatz-Standardschriftart1111111">
    <w:name w:val="WW-Absatz-Standardschriftart1111111"/>
    <w:rsid w:val="00C9642E"/>
  </w:style>
  <w:style w:type="character" w:customStyle="1" w:styleId="WW-Absatz-Standardschriftart11111111">
    <w:name w:val="WW-Absatz-Standardschriftart11111111"/>
    <w:rsid w:val="00C9642E"/>
  </w:style>
  <w:style w:type="character" w:customStyle="1" w:styleId="WW-Absatz-Standardschriftart111111111">
    <w:name w:val="WW-Absatz-Standardschriftart111111111"/>
    <w:rsid w:val="00C9642E"/>
  </w:style>
  <w:style w:type="character" w:customStyle="1" w:styleId="WW-Absatz-Standardschriftart1111111111">
    <w:name w:val="WW-Absatz-Standardschriftart1111111111"/>
    <w:rsid w:val="00C9642E"/>
  </w:style>
  <w:style w:type="character" w:customStyle="1" w:styleId="WW-Absatz-Standardschriftart11111111111">
    <w:name w:val="WW-Absatz-Standardschriftart11111111111"/>
    <w:rsid w:val="00C9642E"/>
  </w:style>
  <w:style w:type="character" w:customStyle="1" w:styleId="WW-Absatz-Standardschriftart111111111111">
    <w:name w:val="WW-Absatz-Standardschriftart111111111111"/>
    <w:rsid w:val="00C9642E"/>
  </w:style>
  <w:style w:type="character" w:customStyle="1" w:styleId="WW-Absatz-Standardschriftart1111111111111">
    <w:name w:val="WW-Absatz-Standardschriftart1111111111111"/>
    <w:rsid w:val="00C9642E"/>
  </w:style>
  <w:style w:type="character" w:customStyle="1" w:styleId="WW-Absatz-Standardschriftart11111111111111">
    <w:name w:val="WW-Absatz-Standardschriftart11111111111111"/>
    <w:rsid w:val="00C9642E"/>
  </w:style>
  <w:style w:type="character" w:customStyle="1" w:styleId="WW-Absatz-Standardschriftart111111111111111">
    <w:name w:val="WW-Absatz-Standardschriftart111111111111111"/>
    <w:rsid w:val="00C9642E"/>
  </w:style>
  <w:style w:type="character" w:customStyle="1" w:styleId="WW-WW8Num1z0">
    <w:name w:val="WW-WW8Num1z0"/>
    <w:rsid w:val="00C9642E"/>
    <w:rPr>
      <w:b/>
      <w:color w:val="000000"/>
    </w:rPr>
  </w:style>
  <w:style w:type="character" w:customStyle="1" w:styleId="WW-Absatz-Standardschriftart1111111111111111">
    <w:name w:val="WW-Absatz-Standardschriftart1111111111111111"/>
    <w:rsid w:val="00C9642E"/>
  </w:style>
  <w:style w:type="character" w:customStyle="1" w:styleId="WW-WW8Num1z01">
    <w:name w:val="WW-WW8Num1z01"/>
    <w:rsid w:val="00C9642E"/>
    <w:rPr>
      <w:b/>
      <w:color w:val="000000"/>
    </w:rPr>
  </w:style>
  <w:style w:type="character" w:customStyle="1" w:styleId="WW-Absatz-Standardschriftart11111111111111111">
    <w:name w:val="WW-Absatz-Standardschriftart11111111111111111"/>
    <w:rsid w:val="00C9642E"/>
  </w:style>
  <w:style w:type="character" w:customStyle="1" w:styleId="WW-WW8Num1z011">
    <w:name w:val="WW-WW8Num1z011"/>
    <w:rsid w:val="00C9642E"/>
    <w:rPr>
      <w:b/>
      <w:color w:val="000000"/>
    </w:rPr>
  </w:style>
  <w:style w:type="character" w:customStyle="1" w:styleId="WW-Absatz-Standardschriftart111111111111111111">
    <w:name w:val="WW-Absatz-Standardschriftart111111111111111111"/>
    <w:rsid w:val="00C9642E"/>
  </w:style>
  <w:style w:type="character" w:customStyle="1" w:styleId="WW-WW8Num1z0111">
    <w:name w:val="WW-WW8Num1z0111"/>
    <w:rsid w:val="00C9642E"/>
    <w:rPr>
      <w:b/>
      <w:color w:val="000000"/>
    </w:rPr>
  </w:style>
  <w:style w:type="character" w:customStyle="1" w:styleId="WW-Absatz-Standardschriftart1111111111111111111">
    <w:name w:val="WW-Absatz-Standardschriftart1111111111111111111"/>
    <w:rsid w:val="00C9642E"/>
  </w:style>
  <w:style w:type="character" w:customStyle="1" w:styleId="WW-WW8Num1z01111">
    <w:name w:val="WW-WW8Num1z01111"/>
    <w:rsid w:val="00C9642E"/>
    <w:rPr>
      <w:b/>
      <w:color w:val="000000"/>
    </w:rPr>
  </w:style>
  <w:style w:type="character" w:customStyle="1" w:styleId="WW-Absatz-Standardschriftart11111111111111111111">
    <w:name w:val="WW-Absatz-Standardschriftart11111111111111111111"/>
    <w:rsid w:val="00C9642E"/>
  </w:style>
  <w:style w:type="character" w:customStyle="1" w:styleId="WW-WW8Num1z011111">
    <w:name w:val="WW-WW8Num1z011111"/>
    <w:rsid w:val="00C9642E"/>
    <w:rPr>
      <w:b/>
      <w:color w:val="000000"/>
    </w:rPr>
  </w:style>
  <w:style w:type="character" w:customStyle="1" w:styleId="WW-Absatz-Standardschriftart111111111111111111111">
    <w:name w:val="WW-Absatz-Standardschriftart111111111111111111111"/>
    <w:rsid w:val="00C9642E"/>
  </w:style>
  <w:style w:type="character" w:customStyle="1" w:styleId="WW-WW8Num1z0111111">
    <w:name w:val="WW-WW8Num1z0111111"/>
    <w:rsid w:val="00C9642E"/>
    <w:rPr>
      <w:b/>
      <w:color w:val="000000"/>
    </w:rPr>
  </w:style>
  <w:style w:type="character" w:customStyle="1" w:styleId="WW-Absatz-Standardschriftart1111111111111111111111">
    <w:name w:val="WW-Absatz-Standardschriftart1111111111111111111111"/>
    <w:rsid w:val="00C9642E"/>
  </w:style>
  <w:style w:type="character" w:customStyle="1" w:styleId="WW-WW8Num1z01111111">
    <w:name w:val="WW-WW8Num1z01111111"/>
    <w:rsid w:val="00C9642E"/>
    <w:rPr>
      <w:b/>
      <w:color w:val="000000"/>
    </w:rPr>
  </w:style>
  <w:style w:type="character" w:customStyle="1" w:styleId="WW-Absatz-Standardschriftart11111111111111111111111">
    <w:name w:val="WW-Absatz-Standardschriftart11111111111111111111111"/>
    <w:rsid w:val="00C9642E"/>
  </w:style>
  <w:style w:type="character" w:customStyle="1" w:styleId="WW-WW8Num1z011111111">
    <w:name w:val="WW-WW8Num1z011111111"/>
    <w:rsid w:val="00C9642E"/>
    <w:rPr>
      <w:b/>
      <w:color w:val="000000"/>
    </w:rPr>
  </w:style>
  <w:style w:type="character" w:customStyle="1" w:styleId="WW-Absatz-Standardschriftart111111111111111111111111">
    <w:name w:val="WW-Absatz-Standardschriftart111111111111111111111111"/>
    <w:rsid w:val="00C9642E"/>
  </w:style>
  <w:style w:type="character" w:customStyle="1" w:styleId="WW-WW8Num1z0111111111">
    <w:name w:val="WW-WW8Num1z0111111111"/>
    <w:rsid w:val="00C9642E"/>
    <w:rPr>
      <w:b/>
      <w:color w:val="000000"/>
    </w:rPr>
  </w:style>
  <w:style w:type="character" w:customStyle="1" w:styleId="WW-Absatz-Standardschriftart1111111111111111111111111">
    <w:name w:val="WW-Absatz-Standardschriftart1111111111111111111111111"/>
    <w:rsid w:val="00C9642E"/>
  </w:style>
  <w:style w:type="character" w:customStyle="1" w:styleId="WW-WW8Num1z01111111111">
    <w:name w:val="WW-WW8Num1z01111111111"/>
    <w:rsid w:val="00C9642E"/>
    <w:rPr>
      <w:b/>
      <w:color w:val="000000"/>
    </w:rPr>
  </w:style>
  <w:style w:type="character" w:customStyle="1" w:styleId="WW-Absatz-Standardschriftart11111111111111111111111111">
    <w:name w:val="WW-Absatz-Standardschriftart11111111111111111111111111"/>
    <w:rsid w:val="00C9642E"/>
  </w:style>
  <w:style w:type="character" w:customStyle="1" w:styleId="WW-WW8Num1z011111111111">
    <w:name w:val="WW-WW8Num1z011111111111"/>
    <w:rsid w:val="00C9642E"/>
    <w:rPr>
      <w:b/>
      <w:color w:val="000000"/>
    </w:rPr>
  </w:style>
  <w:style w:type="character" w:customStyle="1" w:styleId="WW-Absatz-Standardschriftart111111111111111111111111111">
    <w:name w:val="WW-Absatz-Standardschriftart111111111111111111111111111"/>
    <w:rsid w:val="00C9642E"/>
  </w:style>
  <w:style w:type="character" w:customStyle="1" w:styleId="WW-WW8Num1z0111111111111">
    <w:name w:val="WW-WW8Num1z0111111111111"/>
    <w:rsid w:val="00C9642E"/>
    <w:rPr>
      <w:b/>
      <w:color w:val="000000"/>
    </w:rPr>
  </w:style>
  <w:style w:type="character" w:customStyle="1" w:styleId="WW-Absatz-Standardschriftart1111111111111111111111111111">
    <w:name w:val="WW-Absatz-Standardschriftart1111111111111111111111111111"/>
    <w:rsid w:val="00C9642E"/>
  </w:style>
  <w:style w:type="character" w:customStyle="1" w:styleId="WW-WW8Num1z01111111111111">
    <w:name w:val="WW-WW8Num1z01111111111111"/>
    <w:rsid w:val="00C9642E"/>
    <w:rPr>
      <w:b/>
      <w:color w:val="000000"/>
    </w:rPr>
  </w:style>
  <w:style w:type="character" w:customStyle="1" w:styleId="WW-Absatz-Standardschriftart11111111111111111111111111111">
    <w:name w:val="WW-Absatz-Standardschriftart11111111111111111111111111111"/>
    <w:rsid w:val="00C9642E"/>
  </w:style>
  <w:style w:type="character" w:customStyle="1" w:styleId="WW-WW8Num1z011111111111111">
    <w:name w:val="WW-WW8Num1z011111111111111"/>
    <w:rsid w:val="00C9642E"/>
    <w:rPr>
      <w:b/>
      <w:color w:val="000000"/>
    </w:rPr>
  </w:style>
  <w:style w:type="character" w:customStyle="1" w:styleId="WW-Absatz-Standardschriftart111111111111111111111111111111">
    <w:name w:val="WW-Absatz-Standardschriftart111111111111111111111111111111"/>
    <w:rsid w:val="00C9642E"/>
  </w:style>
  <w:style w:type="character" w:customStyle="1" w:styleId="WW-WW8Num1z0111111111111111">
    <w:name w:val="WW-WW8Num1z0111111111111111"/>
    <w:rsid w:val="00C9642E"/>
    <w:rPr>
      <w:b/>
      <w:color w:val="000000"/>
    </w:rPr>
  </w:style>
  <w:style w:type="character" w:customStyle="1" w:styleId="WW-Absatz-Standardschriftart1111111111111111111111111111111">
    <w:name w:val="WW-Absatz-Standardschriftart1111111111111111111111111111111"/>
    <w:rsid w:val="00C9642E"/>
  </w:style>
  <w:style w:type="character" w:customStyle="1" w:styleId="WW-WW8Num1z01111111111111111">
    <w:name w:val="WW-WW8Num1z01111111111111111"/>
    <w:rsid w:val="00C9642E"/>
    <w:rPr>
      <w:b/>
      <w:color w:val="000000"/>
    </w:rPr>
  </w:style>
  <w:style w:type="character" w:customStyle="1" w:styleId="WW-Absatz-Standardschriftart11111111111111111111111111111111">
    <w:name w:val="WW-Absatz-Standardschriftart11111111111111111111111111111111"/>
    <w:rsid w:val="00C9642E"/>
  </w:style>
  <w:style w:type="character" w:customStyle="1" w:styleId="WW-WW8Num1z011111111111111111">
    <w:name w:val="WW-WW8Num1z011111111111111111"/>
    <w:rsid w:val="00C9642E"/>
    <w:rPr>
      <w:b/>
      <w:color w:val="000000"/>
    </w:rPr>
  </w:style>
  <w:style w:type="character" w:customStyle="1" w:styleId="WW-Absatz-Standardschriftart111111111111111111111111111111111">
    <w:name w:val="WW-Absatz-Standardschriftart111111111111111111111111111111111"/>
    <w:rsid w:val="00C9642E"/>
  </w:style>
  <w:style w:type="character" w:customStyle="1" w:styleId="WW-WW8Num1z0111111111111111111">
    <w:name w:val="WW-WW8Num1z0111111111111111111"/>
    <w:rsid w:val="00C9642E"/>
    <w:rPr>
      <w:b/>
      <w:color w:val="000000"/>
    </w:rPr>
  </w:style>
  <w:style w:type="character" w:customStyle="1" w:styleId="WW-Absatz-Standardschriftart1111111111111111111111111111111111">
    <w:name w:val="WW-Absatz-Standardschriftart1111111111111111111111111111111111"/>
    <w:rsid w:val="00C9642E"/>
  </w:style>
  <w:style w:type="character" w:customStyle="1" w:styleId="WW-WW8Num1z01111111111111111111">
    <w:name w:val="WW-WW8Num1z01111111111111111111"/>
    <w:rsid w:val="00C9642E"/>
    <w:rPr>
      <w:b/>
      <w:color w:val="000000"/>
    </w:rPr>
  </w:style>
  <w:style w:type="character" w:customStyle="1" w:styleId="WW-Absatz-Standardschriftart11111111111111111111111111111111111">
    <w:name w:val="WW-Absatz-Standardschriftart11111111111111111111111111111111111"/>
    <w:rsid w:val="00C9642E"/>
  </w:style>
  <w:style w:type="character" w:customStyle="1" w:styleId="WW-WW8Num1z011111111111111111111">
    <w:name w:val="WW-WW8Num1z011111111111111111111"/>
    <w:rsid w:val="00C9642E"/>
    <w:rPr>
      <w:b/>
      <w:color w:val="000000"/>
    </w:rPr>
  </w:style>
  <w:style w:type="character" w:customStyle="1" w:styleId="WW-Absatz-Standardschriftart111111111111111111111111111111111111">
    <w:name w:val="WW-Absatz-Standardschriftart111111111111111111111111111111111111"/>
    <w:rsid w:val="00C9642E"/>
  </w:style>
  <w:style w:type="character" w:customStyle="1" w:styleId="WW-WW8Num1z0111111111111111111111">
    <w:name w:val="WW-WW8Num1z0111111111111111111111"/>
    <w:rsid w:val="00C9642E"/>
    <w:rPr>
      <w:b/>
      <w:color w:val="000000"/>
    </w:rPr>
  </w:style>
  <w:style w:type="character" w:customStyle="1" w:styleId="WW-Absatz-Standardschriftart1111111111111111111111111111111111111">
    <w:name w:val="WW-Absatz-Standardschriftart1111111111111111111111111111111111111"/>
    <w:rsid w:val="00C9642E"/>
  </w:style>
  <w:style w:type="character" w:customStyle="1" w:styleId="WW-WW8Num1z01111111111111111111111">
    <w:name w:val="WW-WW8Num1z01111111111111111111111"/>
    <w:rsid w:val="00C9642E"/>
    <w:rPr>
      <w:b/>
      <w:color w:val="000000"/>
    </w:rPr>
  </w:style>
  <w:style w:type="character" w:customStyle="1" w:styleId="WW-Absatz-Standardschriftart11111111111111111111111111111111111111">
    <w:name w:val="WW-Absatz-Standardschriftart11111111111111111111111111111111111111"/>
    <w:rsid w:val="00C9642E"/>
  </w:style>
  <w:style w:type="character" w:customStyle="1" w:styleId="WW-WW8Num1z011111111111111111111111">
    <w:name w:val="WW-WW8Num1z011111111111111111111111"/>
    <w:rsid w:val="00C9642E"/>
    <w:rPr>
      <w:b/>
      <w:color w:val="000000"/>
    </w:rPr>
  </w:style>
  <w:style w:type="character" w:customStyle="1" w:styleId="WW-Absatz-Standardschriftart111111111111111111111111111111111111111">
    <w:name w:val="WW-Absatz-Standardschriftart111111111111111111111111111111111111111"/>
    <w:rsid w:val="00C9642E"/>
  </w:style>
  <w:style w:type="character" w:customStyle="1" w:styleId="WW-WW8Num1z0111111111111111111111111">
    <w:name w:val="WW-WW8Num1z0111111111111111111111111"/>
    <w:rsid w:val="00C9642E"/>
    <w:rPr>
      <w:b/>
      <w:color w:val="000000"/>
    </w:rPr>
  </w:style>
  <w:style w:type="character" w:customStyle="1" w:styleId="WW-Absatz-Standardschriftart1111111111111111111111111111111111111111">
    <w:name w:val="WW-Absatz-Standardschriftart1111111111111111111111111111111111111111"/>
    <w:rsid w:val="00C9642E"/>
  </w:style>
  <w:style w:type="character" w:customStyle="1" w:styleId="WW-WW8Num1z01111111111111111111111111">
    <w:name w:val="WW-WW8Num1z01111111111111111111111111"/>
    <w:rsid w:val="00C9642E"/>
    <w:rPr>
      <w:b/>
      <w:color w:val="000000"/>
    </w:rPr>
  </w:style>
  <w:style w:type="character" w:customStyle="1" w:styleId="WW-Absatz-Standardschriftart11111111111111111111111111111111111111111">
    <w:name w:val="WW-Absatz-Standardschriftart11111111111111111111111111111111111111111"/>
    <w:rsid w:val="00C9642E"/>
  </w:style>
  <w:style w:type="character" w:customStyle="1" w:styleId="WW-WW8Num1z011111111111111111111111111">
    <w:name w:val="WW-WW8Num1z011111111111111111111111111"/>
    <w:rsid w:val="00C9642E"/>
    <w:rPr>
      <w:b/>
      <w:color w:val="000000"/>
    </w:rPr>
  </w:style>
  <w:style w:type="character" w:customStyle="1" w:styleId="WW-Absatz-Standardschriftart111111111111111111111111111111111111111111">
    <w:name w:val="WW-Absatz-Standardschriftart111111111111111111111111111111111111111111"/>
    <w:rsid w:val="00C9642E"/>
  </w:style>
  <w:style w:type="character" w:customStyle="1" w:styleId="WW-WW8Num1z0111111111111111111111111111">
    <w:name w:val="WW-WW8Num1z0111111111111111111111111111"/>
    <w:rsid w:val="00C9642E"/>
    <w:rPr>
      <w:b/>
      <w:color w:val="000000"/>
    </w:rPr>
  </w:style>
  <w:style w:type="character" w:customStyle="1" w:styleId="WW-Absatz-Standardschriftart1111111111111111111111111111111111111111111">
    <w:name w:val="WW-Absatz-Standardschriftart1111111111111111111111111111111111111111111"/>
    <w:rsid w:val="00C9642E"/>
  </w:style>
  <w:style w:type="character" w:customStyle="1" w:styleId="WW-WW8Num1z01111111111111111111111111111">
    <w:name w:val="WW-WW8Num1z01111111111111111111111111111"/>
    <w:rsid w:val="00C9642E"/>
    <w:rPr>
      <w:b/>
      <w:color w:val="000000"/>
    </w:rPr>
  </w:style>
  <w:style w:type="character" w:customStyle="1" w:styleId="WW-Absatz-Standardschriftart11111111111111111111111111111111111111111111">
    <w:name w:val="WW-Absatz-Standardschriftart11111111111111111111111111111111111111111111"/>
    <w:rsid w:val="00C9642E"/>
  </w:style>
  <w:style w:type="character" w:customStyle="1" w:styleId="WW-WW8Num1z011111111111111111111111111111">
    <w:name w:val="WW-WW8Num1z011111111111111111111111111111"/>
    <w:rsid w:val="00C9642E"/>
    <w:rPr>
      <w:b/>
      <w:color w:val="000000"/>
    </w:rPr>
  </w:style>
  <w:style w:type="character" w:customStyle="1" w:styleId="WW-Absatz-Standardschriftart111111111111111111111111111111111111111111111">
    <w:name w:val="WW-Absatz-Standardschriftart111111111111111111111111111111111111111111111"/>
    <w:rsid w:val="00C9642E"/>
  </w:style>
  <w:style w:type="character" w:customStyle="1" w:styleId="WW-WW8Num1z0111111111111111111111111111111">
    <w:name w:val="WW-WW8Num1z0111111111111111111111111111111"/>
    <w:rsid w:val="00C9642E"/>
    <w:rPr>
      <w:b/>
      <w:color w:val="000000"/>
    </w:rPr>
  </w:style>
  <w:style w:type="character" w:customStyle="1" w:styleId="WW-Absatz-Standardschriftart1111111111111111111111111111111111111111111111">
    <w:name w:val="WW-Absatz-Standardschriftart1111111111111111111111111111111111111111111111"/>
    <w:rsid w:val="00C9642E"/>
  </w:style>
  <w:style w:type="character" w:customStyle="1" w:styleId="WW-WW8Num1z01111111111111111111111111111111">
    <w:name w:val="WW-WW8Num1z01111111111111111111111111111111"/>
    <w:rsid w:val="00C9642E"/>
    <w:rPr>
      <w:b/>
      <w:color w:val="000000"/>
    </w:rPr>
  </w:style>
  <w:style w:type="character" w:customStyle="1" w:styleId="WW-Absatz-Standardschriftart11111111111111111111111111111111111111111111111">
    <w:name w:val="WW-Absatz-Standardschriftart11111111111111111111111111111111111111111111111"/>
    <w:rsid w:val="00C9642E"/>
  </w:style>
  <w:style w:type="character" w:customStyle="1" w:styleId="WW-WW8Num1z011111111111111111111111111111111">
    <w:name w:val="WW-WW8Num1z011111111111111111111111111111111"/>
    <w:rsid w:val="00C9642E"/>
    <w:rPr>
      <w:b/>
      <w:color w:val="000000"/>
    </w:rPr>
  </w:style>
  <w:style w:type="character" w:customStyle="1" w:styleId="WW-Absatz-Standardschriftart111111111111111111111111111111111111111111111111">
    <w:name w:val="WW-Absatz-Standardschriftart111111111111111111111111111111111111111111111111"/>
    <w:rsid w:val="00C9642E"/>
  </w:style>
  <w:style w:type="character" w:customStyle="1" w:styleId="WW-WW8Num1z0111111111111111111111111111111111">
    <w:name w:val="WW-WW8Num1z0111111111111111111111111111111111"/>
    <w:rsid w:val="00C9642E"/>
    <w:rPr>
      <w:b/>
      <w:color w:val="000000"/>
    </w:rPr>
  </w:style>
  <w:style w:type="character" w:customStyle="1" w:styleId="WW-Absatz-Standardschriftart1111111111111111111111111111111111111111111111111">
    <w:name w:val="WW-Absatz-Standardschriftart1111111111111111111111111111111111111111111111111"/>
    <w:rsid w:val="00C9642E"/>
  </w:style>
  <w:style w:type="character" w:customStyle="1" w:styleId="WW-WW8Num1z01111111111111111111111111111111111">
    <w:name w:val="WW-WW8Num1z01111111111111111111111111111111111"/>
    <w:rsid w:val="00C9642E"/>
    <w:rPr>
      <w:b/>
      <w:color w:val="000000"/>
    </w:rPr>
  </w:style>
  <w:style w:type="character" w:customStyle="1" w:styleId="WW-Absatz-Standardschriftart11111111111111111111111111111111111111111111111111">
    <w:name w:val="WW-Absatz-Standardschriftart11111111111111111111111111111111111111111111111111"/>
    <w:rsid w:val="00C9642E"/>
  </w:style>
  <w:style w:type="character" w:customStyle="1" w:styleId="WW8Num9z0">
    <w:name w:val="WW8Num9z0"/>
    <w:rsid w:val="00C9642E"/>
    <w:rPr>
      <w:b/>
      <w:color w:val="000000"/>
    </w:rPr>
  </w:style>
  <w:style w:type="character" w:customStyle="1" w:styleId="WW-Domylnaczcionkaakapitu">
    <w:name w:val="WW-Domyślna czcionka akapitu"/>
    <w:rsid w:val="00C9642E"/>
  </w:style>
  <w:style w:type="character" w:customStyle="1" w:styleId="Znakinumeracji">
    <w:name w:val="Znaki numeracji"/>
    <w:rsid w:val="00C9642E"/>
  </w:style>
  <w:style w:type="character" w:customStyle="1" w:styleId="WW-Znakinumeracji">
    <w:name w:val="WW-Znaki numeracji"/>
    <w:rsid w:val="00C9642E"/>
  </w:style>
  <w:style w:type="character" w:customStyle="1" w:styleId="WW-Znakinumeracji1">
    <w:name w:val="WW-Znaki numeracji1"/>
    <w:rsid w:val="00C9642E"/>
  </w:style>
  <w:style w:type="character" w:customStyle="1" w:styleId="WW-Znakinumeracji11">
    <w:name w:val="WW-Znaki numeracji11"/>
    <w:rsid w:val="00C9642E"/>
  </w:style>
  <w:style w:type="character" w:customStyle="1" w:styleId="WW-Znakinumeracji111">
    <w:name w:val="WW-Znaki numeracji111"/>
    <w:rsid w:val="00C9642E"/>
  </w:style>
  <w:style w:type="character" w:customStyle="1" w:styleId="WW-Znakinumeracji1111">
    <w:name w:val="WW-Znaki numeracji1111"/>
    <w:rsid w:val="00C9642E"/>
  </w:style>
  <w:style w:type="character" w:customStyle="1" w:styleId="WW-Znakinumeracji11111">
    <w:name w:val="WW-Znaki numeracji11111"/>
    <w:rsid w:val="00C9642E"/>
  </w:style>
  <w:style w:type="character" w:customStyle="1" w:styleId="WW-Znakinumeracji111111">
    <w:name w:val="WW-Znaki numeracji111111"/>
    <w:rsid w:val="00C9642E"/>
  </w:style>
  <w:style w:type="character" w:customStyle="1" w:styleId="WW-Znakinumeracji1111111">
    <w:name w:val="WW-Znaki numeracji1111111"/>
    <w:rsid w:val="00C9642E"/>
  </w:style>
  <w:style w:type="character" w:customStyle="1" w:styleId="WW-Znakinumeracji11111111">
    <w:name w:val="WW-Znaki numeracji11111111"/>
    <w:rsid w:val="00C9642E"/>
  </w:style>
  <w:style w:type="character" w:customStyle="1" w:styleId="WW-Znakinumeracji111111111">
    <w:name w:val="WW-Znaki numeracji111111111"/>
    <w:rsid w:val="00C9642E"/>
  </w:style>
  <w:style w:type="character" w:customStyle="1" w:styleId="WW-Znakinumeracji1111111111">
    <w:name w:val="WW-Znaki numeracji1111111111"/>
    <w:rsid w:val="00C9642E"/>
  </w:style>
  <w:style w:type="character" w:customStyle="1" w:styleId="WW-Znakinumeracji11111111111">
    <w:name w:val="WW-Znaki numeracji11111111111"/>
    <w:rsid w:val="00C9642E"/>
  </w:style>
  <w:style w:type="character" w:customStyle="1" w:styleId="WW-Znakinumeracji111111111111">
    <w:name w:val="WW-Znaki numeracji111111111111"/>
    <w:rsid w:val="00C9642E"/>
  </w:style>
  <w:style w:type="character" w:customStyle="1" w:styleId="WW-Znakinumeracji1111111111111">
    <w:name w:val="WW-Znaki numeracji1111111111111"/>
    <w:rsid w:val="00C9642E"/>
  </w:style>
  <w:style w:type="character" w:customStyle="1" w:styleId="WW-Znakinumeracji11111111111111">
    <w:name w:val="WW-Znaki numeracji11111111111111"/>
    <w:rsid w:val="00C9642E"/>
  </w:style>
  <w:style w:type="character" w:customStyle="1" w:styleId="WW-Znakinumeracji111111111111111">
    <w:name w:val="WW-Znaki numeracji111111111111111"/>
    <w:rsid w:val="00C9642E"/>
  </w:style>
  <w:style w:type="character" w:customStyle="1" w:styleId="WW-Znakinumeracji1111111111111111">
    <w:name w:val="WW-Znaki numeracji1111111111111111"/>
    <w:rsid w:val="00C9642E"/>
  </w:style>
  <w:style w:type="character" w:customStyle="1" w:styleId="WW-Znakinumeracji11111111111111111">
    <w:name w:val="WW-Znaki numeracji11111111111111111"/>
    <w:rsid w:val="00C9642E"/>
  </w:style>
  <w:style w:type="character" w:customStyle="1" w:styleId="WW-Znakinumeracji111111111111111111">
    <w:name w:val="WW-Znaki numeracji111111111111111111"/>
    <w:rsid w:val="00C9642E"/>
  </w:style>
  <w:style w:type="character" w:customStyle="1" w:styleId="WW-Znakinumeracji1111111111111111111">
    <w:name w:val="WW-Znaki numeracji1111111111111111111"/>
    <w:rsid w:val="00C9642E"/>
  </w:style>
  <w:style w:type="character" w:customStyle="1" w:styleId="WW-Znakinumeracji11111111111111111111">
    <w:name w:val="WW-Znaki numeracji11111111111111111111"/>
    <w:rsid w:val="00C9642E"/>
  </w:style>
  <w:style w:type="character" w:customStyle="1" w:styleId="WW-Znakinumeracji111111111111111111111">
    <w:name w:val="WW-Znaki numeracji111111111111111111111"/>
    <w:rsid w:val="00C9642E"/>
  </w:style>
  <w:style w:type="character" w:customStyle="1" w:styleId="WW-Znakinumeracji1111111111111111111111">
    <w:name w:val="WW-Znaki numeracji1111111111111111111111"/>
    <w:rsid w:val="00C9642E"/>
  </w:style>
  <w:style w:type="character" w:customStyle="1" w:styleId="WW-Znakinumeracji11111111111111111111111">
    <w:name w:val="WW-Znaki numeracji11111111111111111111111"/>
    <w:rsid w:val="00C9642E"/>
  </w:style>
  <w:style w:type="character" w:customStyle="1" w:styleId="WW-Znakinumeracji111111111111111111111111">
    <w:name w:val="WW-Znaki numeracji111111111111111111111111"/>
    <w:rsid w:val="00C9642E"/>
  </w:style>
  <w:style w:type="character" w:customStyle="1" w:styleId="WW-Znakinumeracji1111111111111111111111111">
    <w:name w:val="WW-Znaki numeracji1111111111111111111111111"/>
    <w:rsid w:val="00C9642E"/>
  </w:style>
  <w:style w:type="character" w:customStyle="1" w:styleId="WW-Znakinumeracji11111111111111111111111111">
    <w:name w:val="WW-Znaki numeracji11111111111111111111111111"/>
    <w:rsid w:val="00C9642E"/>
  </w:style>
  <w:style w:type="character" w:customStyle="1" w:styleId="WW-Znakinumeracji111111111111111111111111111">
    <w:name w:val="WW-Znaki numeracji111111111111111111111111111"/>
    <w:rsid w:val="00C9642E"/>
  </w:style>
  <w:style w:type="character" w:customStyle="1" w:styleId="WW-Znakinumeracji1111111111111111111111111111">
    <w:name w:val="WW-Znaki numeracji1111111111111111111111111111"/>
    <w:rsid w:val="00C9642E"/>
  </w:style>
  <w:style w:type="character" w:customStyle="1" w:styleId="WW-Znakinumeracji11111111111111111111111111111">
    <w:name w:val="WW-Znaki numeracji11111111111111111111111111111"/>
    <w:rsid w:val="00C9642E"/>
  </w:style>
  <w:style w:type="character" w:customStyle="1" w:styleId="WW-Znakinumeracji111111111111111111111111111111">
    <w:name w:val="WW-Znaki numeracji111111111111111111111111111111"/>
    <w:rsid w:val="00C9642E"/>
  </w:style>
  <w:style w:type="character" w:customStyle="1" w:styleId="WW-Znakinumeracji1111111111111111111111111111111">
    <w:name w:val="WW-Znaki numeracji1111111111111111111111111111111"/>
    <w:rsid w:val="00C9642E"/>
  </w:style>
  <w:style w:type="character" w:customStyle="1" w:styleId="Symbolewypunktowania">
    <w:name w:val="Symbole wypunktowania"/>
    <w:rsid w:val="00C9642E"/>
    <w:rPr>
      <w:rFonts w:ascii="OpenSymbol" w:eastAsia="OpenSymbol" w:hAnsi="OpenSymbol" w:cs="OpenSymbol"/>
    </w:rPr>
  </w:style>
  <w:style w:type="paragraph" w:styleId="Nagwek">
    <w:name w:val="header"/>
    <w:basedOn w:val="Normalny"/>
    <w:next w:val="Tekstpodstawowy"/>
    <w:link w:val="NagwekZnak"/>
    <w:uiPriority w:val="99"/>
    <w:rsid w:val="00C9642E"/>
    <w:pPr>
      <w:keepNext/>
      <w:spacing w:before="240" w:after="120"/>
    </w:pPr>
    <w:rPr>
      <w:rFonts w:ascii="Arial" w:eastAsia="Lucida Sans Unicode" w:hAnsi="Arial" w:cs="Tahoma"/>
      <w:sz w:val="28"/>
      <w:szCs w:val="28"/>
    </w:rPr>
  </w:style>
  <w:style w:type="paragraph" w:styleId="Tekstpodstawowy">
    <w:name w:val="Body Text"/>
    <w:basedOn w:val="Normalny"/>
    <w:semiHidden/>
    <w:rsid w:val="00C9642E"/>
  </w:style>
  <w:style w:type="paragraph" w:styleId="Lista">
    <w:name w:val="List"/>
    <w:basedOn w:val="Tekstpodstawowy"/>
    <w:semiHidden/>
    <w:rsid w:val="00C9642E"/>
    <w:rPr>
      <w:rFonts w:cs="Tahoma"/>
    </w:rPr>
  </w:style>
  <w:style w:type="paragraph" w:customStyle="1" w:styleId="Podpis1">
    <w:name w:val="Podpis1"/>
    <w:basedOn w:val="Normalny"/>
    <w:rsid w:val="00C9642E"/>
    <w:pPr>
      <w:suppressLineNumbers/>
      <w:spacing w:before="120" w:after="120"/>
    </w:pPr>
    <w:rPr>
      <w:rFonts w:cs="Tahoma"/>
      <w:i/>
      <w:iCs/>
      <w:sz w:val="20"/>
      <w:szCs w:val="20"/>
    </w:rPr>
  </w:style>
  <w:style w:type="paragraph" w:customStyle="1" w:styleId="Indeks">
    <w:name w:val="Indeks"/>
    <w:basedOn w:val="Normalny"/>
    <w:rsid w:val="00C9642E"/>
    <w:pPr>
      <w:suppressLineNumbers/>
    </w:pPr>
    <w:rPr>
      <w:rFonts w:cs="Tahoma"/>
    </w:rPr>
  </w:style>
  <w:style w:type="paragraph" w:styleId="Tekstpodstawowywcity">
    <w:name w:val="Body Text Indent"/>
    <w:basedOn w:val="Normalny"/>
    <w:link w:val="TekstpodstawowywcityZnak"/>
    <w:uiPriority w:val="99"/>
    <w:semiHidden/>
    <w:rsid w:val="00C9642E"/>
    <w:pPr>
      <w:spacing w:line="360" w:lineRule="auto"/>
      <w:ind w:firstLine="709"/>
    </w:pPr>
  </w:style>
  <w:style w:type="paragraph" w:customStyle="1" w:styleId="Nagwek10">
    <w:name w:val="Nagłówek1"/>
    <w:basedOn w:val="Normalny"/>
    <w:next w:val="Tekstpodstawowy"/>
    <w:rsid w:val="00C9642E"/>
    <w:pPr>
      <w:keepNext/>
      <w:spacing w:before="240" w:after="120"/>
    </w:pPr>
    <w:rPr>
      <w:rFonts w:ascii="Arial" w:eastAsia="MS Mincho" w:hAnsi="Arial" w:cs="Tahoma"/>
      <w:sz w:val="28"/>
      <w:szCs w:val="28"/>
    </w:rPr>
  </w:style>
  <w:style w:type="paragraph" w:styleId="Tytu">
    <w:name w:val="Title"/>
    <w:basedOn w:val="Normalny"/>
    <w:next w:val="Podtytu"/>
    <w:qFormat/>
    <w:rsid w:val="00C9642E"/>
    <w:pPr>
      <w:jc w:val="center"/>
    </w:pPr>
    <w:rPr>
      <w:sz w:val="28"/>
      <w:szCs w:val="20"/>
    </w:rPr>
  </w:style>
  <w:style w:type="paragraph" w:styleId="Podtytu">
    <w:name w:val="Subtitle"/>
    <w:basedOn w:val="Nagwek"/>
    <w:next w:val="Tekstpodstawowy"/>
    <w:qFormat/>
    <w:rsid w:val="00C9642E"/>
    <w:pPr>
      <w:jc w:val="center"/>
    </w:pPr>
    <w:rPr>
      <w:i/>
      <w:iCs/>
    </w:rPr>
  </w:style>
  <w:style w:type="paragraph" w:customStyle="1" w:styleId="WW-Tekstpodstawowy2">
    <w:name w:val="WW-Tekst podstawowy 2"/>
    <w:basedOn w:val="Normalny"/>
    <w:rsid w:val="00C9642E"/>
    <w:pPr>
      <w:spacing w:line="360" w:lineRule="auto"/>
    </w:pPr>
    <w:rPr>
      <w:sz w:val="28"/>
    </w:rPr>
  </w:style>
  <w:style w:type="paragraph" w:customStyle="1" w:styleId="WW-Tekstpodstawowy3">
    <w:name w:val="WW-Tekst podstawowy 3"/>
    <w:basedOn w:val="Normalny"/>
    <w:rsid w:val="00C9642E"/>
    <w:rPr>
      <w:b/>
    </w:rPr>
  </w:style>
  <w:style w:type="paragraph" w:customStyle="1" w:styleId="Wysunicietekstu">
    <w:name w:val="Wysunięcie tekstu"/>
    <w:basedOn w:val="Tekstpodstawowy"/>
    <w:rsid w:val="00C9642E"/>
    <w:pPr>
      <w:tabs>
        <w:tab w:val="left" w:pos="9639"/>
      </w:tabs>
      <w:ind w:left="567" w:hanging="283"/>
    </w:pPr>
  </w:style>
  <w:style w:type="paragraph" w:styleId="Stopka">
    <w:name w:val="footer"/>
    <w:basedOn w:val="Normalny"/>
    <w:link w:val="StopkaZnak"/>
    <w:uiPriority w:val="99"/>
    <w:rsid w:val="00C9642E"/>
    <w:pPr>
      <w:suppressLineNumbers/>
      <w:tabs>
        <w:tab w:val="center" w:pos="4535"/>
        <w:tab w:val="right" w:pos="9071"/>
      </w:tabs>
    </w:pPr>
  </w:style>
  <w:style w:type="paragraph" w:customStyle="1" w:styleId="Default">
    <w:name w:val="Default"/>
    <w:rsid w:val="00685CA7"/>
    <w:pPr>
      <w:suppressAutoHyphens/>
      <w:autoSpaceDE w:val="0"/>
    </w:pPr>
    <w:rPr>
      <w:rFonts w:eastAsia="Arial"/>
      <w:color w:val="000000"/>
      <w:sz w:val="24"/>
      <w:szCs w:val="24"/>
      <w:lang w:eastAsia="ar-SA"/>
    </w:rPr>
  </w:style>
  <w:style w:type="paragraph" w:styleId="Tekstblokowy">
    <w:name w:val="Block Text"/>
    <w:basedOn w:val="Normalny"/>
    <w:semiHidden/>
    <w:rsid w:val="00075FC0"/>
    <w:pPr>
      <w:ind w:left="270" w:right="8" w:hanging="270"/>
    </w:pPr>
    <w:rPr>
      <w:rFonts w:ascii="Arial" w:hAnsi="Arial"/>
      <w:kern w:val="0"/>
      <w:szCs w:val="20"/>
      <w:lang w:eastAsia="pl-PL"/>
    </w:rPr>
  </w:style>
  <w:style w:type="character" w:styleId="Odwoaniedokomentarza">
    <w:name w:val="annotation reference"/>
    <w:uiPriority w:val="99"/>
    <w:semiHidden/>
    <w:unhideWhenUsed/>
    <w:rsid w:val="00734AC4"/>
    <w:rPr>
      <w:sz w:val="16"/>
      <w:szCs w:val="16"/>
    </w:rPr>
  </w:style>
  <w:style w:type="paragraph" w:styleId="Tekstkomentarza">
    <w:name w:val="annotation text"/>
    <w:basedOn w:val="Normalny"/>
    <w:link w:val="TekstkomentarzaZnak"/>
    <w:uiPriority w:val="99"/>
    <w:semiHidden/>
    <w:unhideWhenUsed/>
    <w:rsid w:val="00734AC4"/>
    <w:rPr>
      <w:sz w:val="20"/>
      <w:szCs w:val="20"/>
    </w:rPr>
  </w:style>
  <w:style w:type="character" w:customStyle="1" w:styleId="TekstkomentarzaZnak">
    <w:name w:val="Tekst komentarza Znak"/>
    <w:link w:val="Tekstkomentarza"/>
    <w:uiPriority w:val="99"/>
    <w:semiHidden/>
    <w:rsid w:val="00734AC4"/>
    <w:rPr>
      <w:kern w:val="1"/>
      <w:lang w:eastAsia="ar-SA"/>
    </w:rPr>
  </w:style>
  <w:style w:type="paragraph" w:styleId="Tematkomentarza">
    <w:name w:val="annotation subject"/>
    <w:basedOn w:val="Tekstkomentarza"/>
    <w:next w:val="Tekstkomentarza"/>
    <w:link w:val="TematkomentarzaZnak"/>
    <w:uiPriority w:val="99"/>
    <w:semiHidden/>
    <w:unhideWhenUsed/>
    <w:rsid w:val="00734AC4"/>
    <w:rPr>
      <w:b/>
      <w:bCs/>
    </w:rPr>
  </w:style>
  <w:style w:type="character" w:customStyle="1" w:styleId="TematkomentarzaZnak">
    <w:name w:val="Temat komentarza Znak"/>
    <w:link w:val="Tematkomentarza"/>
    <w:uiPriority w:val="99"/>
    <w:semiHidden/>
    <w:rsid w:val="00734AC4"/>
    <w:rPr>
      <w:b/>
      <w:bCs/>
      <w:kern w:val="1"/>
      <w:lang w:eastAsia="ar-SA"/>
    </w:rPr>
  </w:style>
  <w:style w:type="paragraph" w:styleId="Tekstdymka">
    <w:name w:val="Balloon Text"/>
    <w:basedOn w:val="Normalny"/>
    <w:link w:val="TekstdymkaZnak"/>
    <w:uiPriority w:val="99"/>
    <w:semiHidden/>
    <w:unhideWhenUsed/>
    <w:rsid w:val="00734AC4"/>
    <w:rPr>
      <w:rFonts w:ascii="Tahoma" w:hAnsi="Tahoma"/>
      <w:sz w:val="16"/>
      <w:szCs w:val="16"/>
    </w:rPr>
  </w:style>
  <w:style w:type="character" w:customStyle="1" w:styleId="TekstdymkaZnak">
    <w:name w:val="Tekst dymka Znak"/>
    <w:link w:val="Tekstdymka"/>
    <w:uiPriority w:val="99"/>
    <w:semiHidden/>
    <w:rsid w:val="00734AC4"/>
    <w:rPr>
      <w:rFonts w:ascii="Tahoma" w:hAnsi="Tahoma" w:cs="Tahoma"/>
      <w:kern w:val="1"/>
      <w:sz w:val="16"/>
      <w:szCs w:val="16"/>
      <w:lang w:eastAsia="ar-SA"/>
    </w:rPr>
  </w:style>
  <w:style w:type="paragraph" w:customStyle="1" w:styleId="Akapitzlist1">
    <w:name w:val="Akapit z listą1"/>
    <w:basedOn w:val="Normalny"/>
    <w:rsid w:val="00A44657"/>
    <w:pPr>
      <w:overflowPunct w:val="0"/>
      <w:autoSpaceDE w:val="0"/>
      <w:autoSpaceDN w:val="0"/>
      <w:adjustRightInd w:val="0"/>
      <w:ind w:left="720"/>
      <w:contextualSpacing/>
    </w:pPr>
    <w:rPr>
      <w:rFonts w:eastAsia="Calibri"/>
      <w:kern w:val="0"/>
      <w:szCs w:val="20"/>
      <w:lang w:eastAsia="pl-PL"/>
    </w:rPr>
  </w:style>
  <w:style w:type="paragraph" w:styleId="Akapitzlist">
    <w:name w:val="List Paragraph"/>
    <w:basedOn w:val="Normalny"/>
    <w:link w:val="AkapitzlistZnak"/>
    <w:uiPriority w:val="34"/>
    <w:qFormat/>
    <w:rsid w:val="00A44657"/>
    <w:pPr>
      <w:ind w:left="720"/>
      <w:contextualSpacing/>
    </w:pPr>
    <w:rPr>
      <w:kern w:val="0"/>
      <w:sz w:val="20"/>
      <w:szCs w:val="20"/>
      <w:lang w:eastAsia="pl-PL"/>
    </w:rPr>
  </w:style>
  <w:style w:type="paragraph" w:customStyle="1" w:styleId="Standard">
    <w:name w:val="Standard"/>
    <w:uiPriority w:val="99"/>
    <w:rsid w:val="00A44657"/>
    <w:pPr>
      <w:widowControl w:val="0"/>
      <w:suppressAutoHyphens/>
    </w:pPr>
    <w:rPr>
      <w:rFonts w:ascii="Arial" w:eastAsia="Calibri" w:hAnsi="Arial" w:cs="Arial"/>
      <w:kern w:val="1"/>
      <w:sz w:val="24"/>
      <w:szCs w:val="24"/>
      <w:lang w:eastAsia="ar-SA"/>
    </w:rPr>
  </w:style>
  <w:style w:type="paragraph" w:customStyle="1" w:styleId="Style26">
    <w:name w:val="Style26"/>
    <w:basedOn w:val="Normalny"/>
    <w:uiPriority w:val="99"/>
    <w:rsid w:val="00864C7F"/>
    <w:pPr>
      <w:widowControl w:val="0"/>
      <w:autoSpaceDE w:val="0"/>
      <w:autoSpaceDN w:val="0"/>
      <w:adjustRightInd w:val="0"/>
      <w:spacing w:line="316" w:lineRule="exact"/>
      <w:ind w:hanging="340"/>
    </w:pPr>
    <w:rPr>
      <w:rFonts w:ascii="Calibri" w:hAnsi="Calibri"/>
      <w:kern w:val="0"/>
      <w:lang w:eastAsia="pl-PL"/>
    </w:rPr>
  </w:style>
  <w:style w:type="character" w:customStyle="1" w:styleId="FontStyle72">
    <w:name w:val="Font Style72"/>
    <w:uiPriority w:val="99"/>
    <w:rsid w:val="00864C7F"/>
    <w:rPr>
      <w:rFonts w:ascii="Times New Roman" w:hAnsi="Times New Roman" w:cs="Times New Roman"/>
      <w:sz w:val="22"/>
      <w:szCs w:val="22"/>
    </w:rPr>
  </w:style>
  <w:style w:type="character" w:customStyle="1" w:styleId="FontStyle75">
    <w:name w:val="Font Style75"/>
    <w:uiPriority w:val="99"/>
    <w:rsid w:val="00864C7F"/>
    <w:rPr>
      <w:rFonts w:ascii="Arial" w:hAnsi="Arial" w:cs="Arial"/>
      <w:sz w:val="20"/>
      <w:szCs w:val="20"/>
    </w:rPr>
  </w:style>
  <w:style w:type="paragraph" w:customStyle="1" w:styleId="Style15">
    <w:name w:val="Style15"/>
    <w:basedOn w:val="Normalny"/>
    <w:uiPriority w:val="99"/>
    <w:rsid w:val="00864C7F"/>
    <w:pPr>
      <w:widowControl w:val="0"/>
      <w:autoSpaceDE w:val="0"/>
      <w:autoSpaceDN w:val="0"/>
      <w:adjustRightInd w:val="0"/>
      <w:spacing w:line="275" w:lineRule="exact"/>
      <w:ind w:hanging="356"/>
    </w:pPr>
    <w:rPr>
      <w:rFonts w:ascii="Calibri" w:hAnsi="Calibri"/>
      <w:kern w:val="0"/>
      <w:lang w:eastAsia="pl-PL"/>
    </w:rPr>
  </w:style>
  <w:style w:type="paragraph" w:styleId="Bezodstpw">
    <w:name w:val="No Spacing"/>
    <w:uiPriority w:val="1"/>
    <w:qFormat/>
    <w:rsid w:val="00864C7F"/>
    <w:rPr>
      <w:sz w:val="24"/>
      <w:szCs w:val="24"/>
    </w:rPr>
  </w:style>
  <w:style w:type="paragraph" w:customStyle="1" w:styleId="Style42">
    <w:name w:val="Style42"/>
    <w:basedOn w:val="Normalny"/>
    <w:uiPriority w:val="99"/>
    <w:rsid w:val="00F04D7B"/>
    <w:pPr>
      <w:widowControl w:val="0"/>
      <w:autoSpaceDE w:val="0"/>
      <w:autoSpaceDN w:val="0"/>
      <w:adjustRightInd w:val="0"/>
      <w:spacing w:line="319" w:lineRule="exact"/>
      <w:ind w:hanging="360"/>
    </w:pPr>
    <w:rPr>
      <w:rFonts w:ascii="Calibri" w:hAnsi="Calibri"/>
      <w:kern w:val="0"/>
      <w:lang w:eastAsia="pl-PL"/>
    </w:rPr>
  </w:style>
  <w:style w:type="character" w:customStyle="1" w:styleId="txt-new">
    <w:name w:val="txt-new"/>
    <w:rsid w:val="00C359DE"/>
  </w:style>
  <w:style w:type="character" w:customStyle="1" w:styleId="NagwekZnak">
    <w:name w:val="Nagłówek Znak"/>
    <w:link w:val="Nagwek"/>
    <w:uiPriority w:val="99"/>
    <w:rsid w:val="00C87106"/>
    <w:rPr>
      <w:rFonts w:ascii="Arial" w:eastAsia="Lucida Sans Unicode" w:hAnsi="Arial" w:cs="Tahoma"/>
      <w:kern w:val="1"/>
      <w:sz w:val="28"/>
      <w:szCs w:val="28"/>
      <w:lang w:eastAsia="ar-SA"/>
    </w:rPr>
  </w:style>
  <w:style w:type="table" w:styleId="Tabela-Siatka">
    <w:name w:val="Table Grid"/>
    <w:basedOn w:val="Standardowy"/>
    <w:uiPriority w:val="59"/>
    <w:rsid w:val="008B6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4C323A"/>
  </w:style>
  <w:style w:type="character" w:styleId="Hipercze">
    <w:name w:val="Hyperlink"/>
    <w:basedOn w:val="Domylnaczcionkaakapitu"/>
    <w:uiPriority w:val="99"/>
    <w:unhideWhenUsed/>
    <w:rsid w:val="004C323A"/>
    <w:rPr>
      <w:color w:val="0000FF"/>
      <w:u w:val="single"/>
    </w:rPr>
  </w:style>
  <w:style w:type="character" w:customStyle="1" w:styleId="StopkaZnak">
    <w:name w:val="Stopka Znak"/>
    <w:basedOn w:val="Domylnaczcionkaakapitu"/>
    <w:link w:val="Stopka"/>
    <w:uiPriority w:val="99"/>
    <w:rsid w:val="00E403F3"/>
    <w:rPr>
      <w:kern w:val="1"/>
      <w:sz w:val="24"/>
      <w:szCs w:val="24"/>
      <w:lang w:eastAsia="ar-SA"/>
    </w:rPr>
  </w:style>
  <w:style w:type="paragraph" w:customStyle="1" w:styleId="Tekstpodstawowywcity21">
    <w:name w:val="Tekst podstawowy wcięty 21"/>
    <w:basedOn w:val="Normalny"/>
    <w:rsid w:val="006C0118"/>
    <w:pPr>
      <w:spacing w:after="120" w:line="480" w:lineRule="auto"/>
      <w:ind w:left="283"/>
    </w:pPr>
    <w:rPr>
      <w:rFonts w:cs="Calibri"/>
      <w:kern w:val="0"/>
    </w:rPr>
  </w:style>
  <w:style w:type="character" w:customStyle="1" w:styleId="AkapitzlistZnak">
    <w:name w:val="Akapit z listą Znak"/>
    <w:link w:val="Akapitzlist"/>
    <w:uiPriority w:val="34"/>
    <w:rsid w:val="00785D06"/>
  </w:style>
  <w:style w:type="paragraph" w:customStyle="1" w:styleId="BodyText21">
    <w:name w:val="Body Text 21"/>
    <w:basedOn w:val="Normalny"/>
    <w:rsid w:val="005B07E7"/>
    <w:pPr>
      <w:widowControl w:val="0"/>
      <w:tabs>
        <w:tab w:val="left" w:pos="7797"/>
      </w:tabs>
      <w:snapToGrid w:val="0"/>
    </w:pPr>
    <w:rPr>
      <w:kern w:val="0"/>
      <w:szCs w:val="20"/>
      <w:lang w:eastAsia="pl-PL"/>
    </w:rPr>
  </w:style>
  <w:style w:type="character" w:customStyle="1" w:styleId="Nagwek2">
    <w:name w:val="Nagłówek #2"/>
    <w:link w:val="Nagwek21"/>
    <w:uiPriority w:val="99"/>
    <w:rsid w:val="00F20754"/>
    <w:rPr>
      <w:rFonts w:ascii="Calibri" w:hAnsi="Calibri" w:cs="Calibri"/>
      <w:b/>
      <w:bCs/>
      <w:shd w:val="clear" w:color="auto" w:fill="FFFFFF"/>
    </w:rPr>
  </w:style>
  <w:style w:type="paragraph" w:customStyle="1" w:styleId="Nagwek21">
    <w:name w:val="Nagłówek #21"/>
    <w:basedOn w:val="Normalny"/>
    <w:link w:val="Nagwek2"/>
    <w:uiPriority w:val="99"/>
    <w:rsid w:val="00F20754"/>
    <w:pPr>
      <w:shd w:val="clear" w:color="auto" w:fill="FFFFFF"/>
      <w:spacing w:after="300" w:line="240" w:lineRule="atLeast"/>
      <w:outlineLvl w:val="1"/>
    </w:pPr>
    <w:rPr>
      <w:rFonts w:ascii="Calibri" w:hAnsi="Calibri" w:cs="Calibri"/>
      <w:b/>
      <w:bCs/>
      <w:kern w:val="0"/>
      <w:sz w:val="20"/>
      <w:szCs w:val="20"/>
      <w:lang w:eastAsia="pl-PL"/>
    </w:rPr>
  </w:style>
  <w:style w:type="paragraph" w:customStyle="1" w:styleId="ZnakZnakZnakZnakZnakZnak">
    <w:name w:val="Znak Znak Znak Znak Znak Znak"/>
    <w:basedOn w:val="Normalny"/>
    <w:rsid w:val="00F20754"/>
    <w:rPr>
      <w:kern w:val="0"/>
      <w:lang w:eastAsia="pl-PL"/>
    </w:rPr>
  </w:style>
  <w:style w:type="paragraph" w:styleId="Tekstpodstawowy2">
    <w:name w:val="Body Text 2"/>
    <w:basedOn w:val="Normalny"/>
    <w:link w:val="Tekstpodstawowy2Znak"/>
    <w:uiPriority w:val="99"/>
    <w:unhideWhenUsed/>
    <w:rsid w:val="00540551"/>
    <w:pPr>
      <w:tabs>
        <w:tab w:val="left" w:pos="357"/>
        <w:tab w:val="left" w:pos="714"/>
        <w:tab w:val="left" w:pos="1072"/>
      </w:tabs>
      <w:spacing w:line="276" w:lineRule="auto"/>
    </w:pPr>
    <w:rPr>
      <w:rFonts w:eastAsia="MS Mincho"/>
      <w:sz w:val="22"/>
      <w:szCs w:val="22"/>
    </w:rPr>
  </w:style>
  <w:style w:type="character" w:customStyle="1" w:styleId="Tekstpodstawowy2Znak">
    <w:name w:val="Tekst podstawowy 2 Znak"/>
    <w:basedOn w:val="Domylnaczcionkaakapitu"/>
    <w:link w:val="Tekstpodstawowy2"/>
    <w:uiPriority w:val="99"/>
    <w:rsid w:val="00540551"/>
    <w:rPr>
      <w:rFonts w:eastAsia="MS Mincho"/>
      <w:kern w:val="1"/>
      <w:sz w:val="22"/>
      <w:szCs w:val="22"/>
      <w:lang w:eastAsia="ar-SA"/>
    </w:rPr>
  </w:style>
  <w:style w:type="paragraph" w:styleId="Tekstpodstawowywcity2">
    <w:name w:val="Body Text Indent 2"/>
    <w:basedOn w:val="Normalny"/>
    <w:link w:val="Tekstpodstawowywcity2Znak"/>
    <w:uiPriority w:val="99"/>
    <w:unhideWhenUsed/>
    <w:rsid w:val="00581A49"/>
    <w:pPr>
      <w:tabs>
        <w:tab w:val="left" w:pos="765"/>
      </w:tabs>
      <w:spacing w:line="276" w:lineRule="auto"/>
      <w:ind w:left="284" w:hanging="284"/>
    </w:pPr>
    <w:rPr>
      <w:color w:val="000000"/>
      <w:sz w:val="20"/>
      <w:szCs w:val="20"/>
    </w:rPr>
  </w:style>
  <w:style w:type="character" w:customStyle="1" w:styleId="Tekstpodstawowywcity2Znak">
    <w:name w:val="Tekst podstawowy wcięty 2 Znak"/>
    <w:basedOn w:val="Domylnaczcionkaakapitu"/>
    <w:link w:val="Tekstpodstawowywcity2"/>
    <w:uiPriority w:val="99"/>
    <w:rsid w:val="00581A49"/>
    <w:rPr>
      <w:color w:val="000000"/>
      <w:kern w:val="1"/>
      <w:lang w:eastAsia="ar-SA"/>
    </w:rPr>
  </w:style>
  <w:style w:type="paragraph" w:styleId="Tekstpodstawowywcity3">
    <w:name w:val="Body Text Indent 3"/>
    <w:basedOn w:val="Normalny"/>
    <w:link w:val="Tekstpodstawowywcity3Znak"/>
    <w:uiPriority w:val="99"/>
    <w:unhideWhenUsed/>
    <w:rsid w:val="003C484A"/>
    <w:pPr>
      <w:tabs>
        <w:tab w:val="left" w:pos="357"/>
        <w:tab w:val="left" w:pos="714"/>
        <w:tab w:val="left" w:pos="1072"/>
      </w:tabs>
      <w:spacing w:line="276" w:lineRule="auto"/>
      <w:ind w:left="1134"/>
    </w:pPr>
    <w:rPr>
      <w:sz w:val="20"/>
      <w:szCs w:val="20"/>
    </w:rPr>
  </w:style>
  <w:style w:type="character" w:customStyle="1" w:styleId="Tekstpodstawowywcity3Znak">
    <w:name w:val="Tekst podstawowy wcięty 3 Znak"/>
    <w:basedOn w:val="Domylnaczcionkaakapitu"/>
    <w:link w:val="Tekstpodstawowywcity3"/>
    <w:uiPriority w:val="99"/>
    <w:rsid w:val="003C484A"/>
    <w:rPr>
      <w:kern w:val="1"/>
      <w:lang w:eastAsia="ar-SA"/>
    </w:rPr>
  </w:style>
  <w:style w:type="paragraph" w:customStyle="1" w:styleId="ZnakZnakZnakZnakZnakZnak0">
    <w:name w:val="Znak Znak Znak Znak Znak Znak"/>
    <w:basedOn w:val="Normalny"/>
    <w:rsid w:val="00CE329A"/>
    <w:rPr>
      <w:kern w:val="0"/>
      <w:lang w:eastAsia="pl-PL"/>
    </w:rPr>
  </w:style>
  <w:style w:type="paragraph" w:styleId="Tekstpodstawowy3">
    <w:name w:val="Body Text 3"/>
    <w:basedOn w:val="Normalny"/>
    <w:link w:val="Tekstpodstawowy3Znak"/>
    <w:uiPriority w:val="99"/>
    <w:unhideWhenUsed/>
    <w:rsid w:val="00CE329A"/>
    <w:rPr>
      <w:sz w:val="20"/>
      <w:szCs w:val="20"/>
    </w:rPr>
  </w:style>
  <w:style w:type="character" w:customStyle="1" w:styleId="Tekstpodstawowy3Znak">
    <w:name w:val="Tekst podstawowy 3 Znak"/>
    <w:basedOn w:val="Domylnaczcionkaakapitu"/>
    <w:link w:val="Tekstpodstawowy3"/>
    <w:uiPriority w:val="99"/>
    <w:rsid w:val="00CE329A"/>
    <w:rPr>
      <w:kern w:val="1"/>
      <w:lang w:eastAsia="ar-SA"/>
    </w:rPr>
  </w:style>
  <w:style w:type="character" w:customStyle="1" w:styleId="Nagwek1Znak">
    <w:name w:val="Nagłówek 1 Znak"/>
    <w:basedOn w:val="Domylnaczcionkaakapitu"/>
    <w:link w:val="Nagwek1"/>
    <w:uiPriority w:val="9"/>
    <w:rsid w:val="00CE329A"/>
    <w:rPr>
      <w:b/>
      <w:kern w:val="1"/>
      <w:lang w:eastAsia="ar-SA"/>
    </w:rPr>
  </w:style>
  <w:style w:type="character" w:customStyle="1" w:styleId="Nierozpoznanawzmianka1">
    <w:name w:val="Nierozpoznana wzmianka1"/>
    <w:basedOn w:val="Domylnaczcionkaakapitu"/>
    <w:uiPriority w:val="99"/>
    <w:semiHidden/>
    <w:unhideWhenUsed/>
    <w:rsid w:val="004B57FE"/>
    <w:rPr>
      <w:color w:val="808080"/>
      <w:shd w:val="clear" w:color="auto" w:fill="E6E6E6"/>
    </w:rPr>
  </w:style>
  <w:style w:type="character" w:customStyle="1" w:styleId="TekstpodstawowywcityZnak">
    <w:name w:val="Tekst podstawowy wcięty Znak"/>
    <w:basedOn w:val="Domylnaczcionkaakapitu"/>
    <w:link w:val="Tekstpodstawowywcity"/>
    <w:uiPriority w:val="99"/>
    <w:semiHidden/>
    <w:rsid w:val="00DA270B"/>
    <w:rPr>
      <w:kern w:val="1"/>
      <w:sz w:val="24"/>
      <w:szCs w:val="24"/>
      <w:lang w:eastAsia="ar-SA"/>
    </w:rPr>
  </w:style>
  <w:style w:type="character" w:customStyle="1" w:styleId="AkapitzlistZnak1">
    <w:name w:val="Akapit z listą Znak1"/>
    <w:uiPriority w:val="99"/>
    <w:rsid w:val="004E1EEB"/>
  </w:style>
  <w:style w:type="paragraph" w:customStyle="1" w:styleId="ZnakZnakZnakZnakZnakZnak1">
    <w:name w:val="Znak Znak Znak Znak Znak Znak"/>
    <w:basedOn w:val="Normalny"/>
    <w:rsid w:val="004B093D"/>
    <w:rPr>
      <w:kern w:val="0"/>
      <w:lang w:eastAsia="pl-PL"/>
    </w:rPr>
  </w:style>
  <w:style w:type="paragraph" w:customStyle="1" w:styleId="ZnakZnakZnakZnakZnakZnak2">
    <w:name w:val="Znak Znak Znak Znak Znak Znak"/>
    <w:basedOn w:val="Normalny"/>
    <w:rsid w:val="00D90E69"/>
    <w:rPr>
      <w:kern w:val="0"/>
      <w:lang w:eastAsia="pl-PL"/>
    </w:rPr>
  </w:style>
  <w:style w:type="paragraph" w:customStyle="1" w:styleId="ZnakZnakZnakZnakZnakZnak3">
    <w:name w:val="Znak Znak Znak Znak Znak Znak"/>
    <w:basedOn w:val="Normalny"/>
    <w:rsid w:val="00954EA4"/>
    <w:rPr>
      <w:kern w:val="0"/>
      <w:lang w:eastAsia="pl-PL"/>
    </w:rPr>
  </w:style>
  <w:style w:type="paragraph" w:customStyle="1" w:styleId="ZnakZnakZnakZnakZnakZnak4">
    <w:name w:val="Znak Znak Znak Znak Znak Znak"/>
    <w:basedOn w:val="Normalny"/>
    <w:rsid w:val="006735C6"/>
    <w:rPr>
      <w:kern w:val="0"/>
      <w:lang w:eastAsia="pl-PL"/>
    </w:rPr>
  </w:style>
  <w:style w:type="paragraph" w:styleId="Lista2">
    <w:name w:val="List 2"/>
    <w:basedOn w:val="Normalny"/>
    <w:uiPriority w:val="99"/>
    <w:semiHidden/>
    <w:unhideWhenUsed/>
    <w:rsid w:val="002F1235"/>
    <w:pPr>
      <w:ind w:left="566" w:hanging="283"/>
      <w:contextualSpacing/>
    </w:pPr>
  </w:style>
  <w:style w:type="paragraph" w:customStyle="1" w:styleId="ZnakZnakZnakZnakZnakZnak5">
    <w:name w:val="Znak Znak Znak Znak Znak Znak"/>
    <w:basedOn w:val="Normalny"/>
    <w:rsid w:val="002F1235"/>
    <w:rPr>
      <w:kern w:val="0"/>
      <w:lang w:eastAsia="pl-PL"/>
    </w:rPr>
  </w:style>
  <w:style w:type="paragraph" w:customStyle="1" w:styleId="Lista21">
    <w:name w:val="Lista 21"/>
    <w:basedOn w:val="Normalny"/>
    <w:rsid w:val="005E3158"/>
    <w:pPr>
      <w:suppressAutoHyphens/>
      <w:ind w:left="566" w:hanging="283"/>
      <w:jc w:val="left"/>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9041">
      <w:bodyDiv w:val="1"/>
      <w:marLeft w:val="0"/>
      <w:marRight w:val="0"/>
      <w:marTop w:val="0"/>
      <w:marBottom w:val="0"/>
      <w:divBdr>
        <w:top w:val="none" w:sz="0" w:space="0" w:color="auto"/>
        <w:left w:val="none" w:sz="0" w:space="0" w:color="auto"/>
        <w:bottom w:val="none" w:sz="0" w:space="0" w:color="auto"/>
        <w:right w:val="none" w:sz="0" w:space="0" w:color="auto"/>
      </w:divBdr>
      <w:divsChild>
        <w:div w:id="127206794">
          <w:marLeft w:val="0"/>
          <w:marRight w:val="0"/>
          <w:marTop w:val="0"/>
          <w:marBottom w:val="0"/>
          <w:divBdr>
            <w:top w:val="none" w:sz="0" w:space="0" w:color="auto"/>
            <w:left w:val="none" w:sz="0" w:space="0" w:color="auto"/>
            <w:bottom w:val="none" w:sz="0" w:space="0" w:color="auto"/>
            <w:right w:val="none" w:sz="0" w:space="0" w:color="auto"/>
          </w:divBdr>
          <w:divsChild>
            <w:div w:id="732893999">
              <w:marLeft w:val="0"/>
              <w:marRight w:val="0"/>
              <w:marTop w:val="0"/>
              <w:marBottom w:val="0"/>
              <w:divBdr>
                <w:top w:val="none" w:sz="0" w:space="0" w:color="auto"/>
                <w:left w:val="none" w:sz="0" w:space="0" w:color="auto"/>
                <w:bottom w:val="none" w:sz="0" w:space="0" w:color="auto"/>
                <w:right w:val="none" w:sz="0" w:space="0" w:color="auto"/>
              </w:divBdr>
              <w:divsChild>
                <w:div w:id="1211917604">
                  <w:marLeft w:val="0"/>
                  <w:marRight w:val="0"/>
                  <w:marTop w:val="0"/>
                  <w:marBottom w:val="0"/>
                  <w:divBdr>
                    <w:top w:val="none" w:sz="0" w:space="0" w:color="auto"/>
                    <w:left w:val="none" w:sz="0" w:space="0" w:color="auto"/>
                    <w:bottom w:val="none" w:sz="0" w:space="0" w:color="auto"/>
                    <w:right w:val="none" w:sz="0" w:space="0" w:color="auto"/>
                  </w:divBdr>
                  <w:divsChild>
                    <w:div w:id="816846254">
                      <w:marLeft w:val="0"/>
                      <w:marRight w:val="0"/>
                      <w:marTop w:val="0"/>
                      <w:marBottom w:val="0"/>
                      <w:divBdr>
                        <w:top w:val="none" w:sz="0" w:space="0" w:color="auto"/>
                        <w:left w:val="none" w:sz="0" w:space="0" w:color="auto"/>
                        <w:bottom w:val="none" w:sz="0" w:space="0" w:color="auto"/>
                        <w:right w:val="none" w:sz="0" w:space="0" w:color="auto"/>
                      </w:divBdr>
                      <w:divsChild>
                        <w:div w:id="1340080253">
                          <w:marLeft w:val="0"/>
                          <w:marRight w:val="0"/>
                          <w:marTop w:val="0"/>
                          <w:marBottom w:val="0"/>
                          <w:divBdr>
                            <w:top w:val="none" w:sz="0" w:space="0" w:color="auto"/>
                            <w:left w:val="none" w:sz="0" w:space="0" w:color="auto"/>
                            <w:bottom w:val="none" w:sz="0" w:space="0" w:color="auto"/>
                            <w:right w:val="none" w:sz="0" w:space="0" w:color="auto"/>
                          </w:divBdr>
                          <w:divsChild>
                            <w:div w:id="2084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3620">
      <w:bodyDiv w:val="1"/>
      <w:marLeft w:val="0"/>
      <w:marRight w:val="0"/>
      <w:marTop w:val="0"/>
      <w:marBottom w:val="0"/>
      <w:divBdr>
        <w:top w:val="none" w:sz="0" w:space="0" w:color="auto"/>
        <w:left w:val="none" w:sz="0" w:space="0" w:color="auto"/>
        <w:bottom w:val="none" w:sz="0" w:space="0" w:color="auto"/>
        <w:right w:val="none" w:sz="0" w:space="0" w:color="auto"/>
      </w:divBdr>
      <w:divsChild>
        <w:div w:id="1657490184">
          <w:marLeft w:val="0"/>
          <w:marRight w:val="0"/>
          <w:marTop w:val="0"/>
          <w:marBottom w:val="0"/>
          <w:divBdr>
            <w:top w:val="none" w:sz="0" w:space="0" w:color="auto"/>
            <w:left w:val="none" w:sz="0" w:space="0" w:color="auto"/>
            <w:bottom w:val="none" w:sz="0" w:space="0" w:color="auto"/>
            <w:right w:val="none" w:sz="0" w:space="0" w:color="auto"/>
          </w:divBdr>
          <w:divsChild>
            <w:div w:id="240332138">
              <w:marLeft w:val="0"/>
              <w:marRight w:val="0"/>
              <w:marTop w:val="0"/>
              <w:marBottom w:val="0"/>
              <w:divBdr>
                <w:top w:val="none" w:sz="0" w:space="0" w:color="auto"/>
                <w:left w:val="none" w:sz="0" w:space="0" w:color="auto"/>
                <w:bottom w:val="none" w:sz="0" w:space="0" w:color="auto"/>
                <w:right w:val="none" w:sz="0" w:space="0" w:color="auto"/>
              </w:divBdr>
              <w:divsChild>
                <w:div w:id="600993490">
                  <w:marLeft w:val="0"/>
                  <w:marRight w:val="0"/>
                  <w:marTop w:val="0"/>
                  <w:marBottom w:val="0"/>
                  <w:divBdr>
                    <w:top w:val="none" w:sz="0" w:space="0" w:color="auto"/>
                    <w:left w:val="none" w:sz="0" w:space="0" w:color="auto"/>
                    <w:bottom w:val="none" w:sz="0" w:space="0" w:color="auto"/>
                    <w:right w:val="none" w:sz="0" w:space="0" w:color="auto"/>
                  </w:divBdr>
                  <w:divsChild>
                    <w:div w:id="1677995753">
                      <w:marLeft w:val="0"/>
                      <w:marRight w:val="0"/>
                      <w:marTop w:val="0"/>
                      <w:marBottom w:val="0"/>
                      <w:divBdr>
                        <w:top w:val="none" w:sz="0" w:space="0" w:color="auto"/>
                        <w:left w:val="none" w:sz="0" w:space="0" w:color="auto"/>
                        <w:bottom w:val="none" w:sz="0" w:space="0" w:color="auto"/>
                        <w:right w:val="none" w:sz="0" w:space="0" w:color="auto"/>
                      </w:divBdr>
                      <w:divsChild>
                        <w:div w:id="652876474">
                          <w:marLeft w:val="0"/>
                          <w:marRight w:val="0"/>
                          <w:marTop w:val="0"/>
                          <w:marBottom w:val="0"/>
                          <w:divBdr>
                            <w:top w:val="none" w:sz="0" w:space="0" w:color="auto"/>
                            <w:left w:val="none" w:sz="0" w:space="0" w:color="auto"/>
                            <w:bottom w:val="none" w:sz="0" w:space="0" w:color="auto"/>
                            <w:right w:val="none" w:sz="0" w:space="0" w:color="auto"/>
                          </w:divBdr>
                          <w:divsChild>
                            <w:div w:id="14234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01599">
      <w:bodyDiv w:val="1"/>
      <w:marLeft w:val="0"/>
      <w:marRight w:val="0"/>
      <w:marTop w:val="0"/>
      <w:marBottom w:val="0"/>
      <w:divBdr>
        <w:top w:val="none" w:sz="0" w:space="0" w:color="auto"/>
        <w:left w:val="none" w:sz="0" w:space="0" w:color="auto"/>
        <w:bottom w:val="none" w:sz="0" w:space="0" w:color="auto"/>
        <w:right w:val="none" w:sz="0" w:space="0" w:color="auto"/>
      </w:divBdr>
      <w:divsChild>
        <w:div w:id="1237855983">
          <w:marLeft w:val="0"/>
          <w:marRight w:val="0"/>
          <w:marTop w:val="0"/>
          <w:marBottom w:val="0"/>
          <w:divBdr>
            <w:top w:val="none" w:sz="0" w:space="0" w:color="auto"/>
            <w:left w:val="none" w:sz="0" w:space="0" w:color="auto"/>
            <w:bottom w:val="none" w:sz="0" w:space="0" w:color="auto"/>
            <w:right w:val="none" w:sz="0" w:space="0" w:color="auto"/>
          </w:divBdr>
        </w:div>
        <w:div w:id="354425791">
          <w:marLeft w:val="0"/>
          <w:marRight w:val="0"/>
          <w:marTop w:val="0"/>
          <w:marBottom w:val="0"/>
          <w:divBdr>
            <w:top w:val="none" w:sz="0" w:space="0" w:color="auto"/>
            <w:left w:val="none" w:sz="0" w:space="0" w:color="auto"/>
            <w:bottom w:val="none" w:sz="0" w:space="0" w:color="auto"/>
            <w:right w:val="none" w:sz="0" w:space="0" w:color="auto"/>
          </w:divBdr>
        </w:div>
        <w:div w:id="1812558919">
          <w:marLeft w:val="0"/>
          <w:marRight w:val="0"/>
          <w:marTop w:val="0"/>
          <w:marBottom w:val="0"/>
          <w:divBdr>
            <w:top w:val="none" w:sz="0" w:space="0" w:color="auto"/>
            <w:left w:val="none" w:sz="0" w:space="0" w:color="auto"/>
            <w:bottom w:val="none" w:sz="0" w:space="0" w:color="auto"/>
            <w:right w:val="none" w:sz="0" w:space="0" w:color="auto"/>
          </w:divBdr>
        </w:div>
        <w:div w:id="2139033691">
          <w:marLeft w:val="0"/>
          <w:marRight w:val="0"/>
          <w:marTop w:val="0"/>
          <w:marBottom w:val="0"/>
          <w:divBdr>
            <w:top w:val="none" w:sz="0" w:space="0" w:color="auto"/>
            <w:left w:val="none" w:sz="0" w:space="0" w:color="auto"/>
            <w:bottom w:val="none" w:sz="0" w:space="0" w:color="auto"/>
            <w:right w:val="none" w:sz="0" w:space="0" w:color="auto"/>
          </w:divBdr>
        </w:div>
        <w:div w:id="1966303065">
          <w:marLeft w:val="0"/>
          <w:marRight w:val="0"/>
          <w:marTop w:val="0"/>
          <w:marBottom w:val="0"/>
          <w:divBdr>
            <w:top w:val="none" w:sz="0" w:space="0" w:color="auto"/>
            <w:left w:val="none" w:sz="0" w:space="0" w:color="auto"/>
            <w:bottom w:val="none" w:sz="0" w:space="0" w:color="auto"/>
            <w:right w:val="none" w:sz="0" w:space="0" w:color="auto"/>
          </w:divBdr>
        </w:div>
        <w:div w:id="2058701554">
          <w:marLeft w:val="0"/>
          <w:marRight w:val="0"/>
          <w:marTop w:val="0"/>
          <w:marBottom w:val="0"/>
          <w:divBdr>
            <w:top w:val="none" w:sz="0" w:space="0" w:color="auto"/>
            <w:left w:val="none" w:sz="0" w:space="0" w:color="auto"/>
            <w:bottom w:val="none" w:sz="0" w:space="0" w:color="auto"/>
            <w:right w:val="none" w:sz="0" w:space="0" w:color="auto"/>
          </w:divBdr>
        </w:div>
        <w:div w:id="1035470562">
          <w:marLeft w:val="0"/>
          <w:marRight w:val="0"/>
          <w:marTop w:val="0"/>
          <w:marBottom w:val="0"/>
          <w:divBdr>
            <w:top w:val="none" w:sz="0" w:space="0" w:color="auto"/>
            <w:left w:val="none" w:sz="0" w:space="0" w:color="auto"/>
            <w:bottom w:val="none" w:sz="0" w:space="0" w:color="auto"/>
            <w:right w:val="none" w:sz="0" w:space="0" w:color="auto"/>
          </w:divBdr>
        </w:div>
        <w:div w:id="178080406">
          <w:marLeft w:val="0"/>
          <w:marRight w:val="0"/>
          <w:marTop w:val="0"/>
          <w:marBottom w:val="0"/>
          <w:divBdr>
            <w:top w:val="none" w:sz="0" w:space="0" w:color="auto"/>
            <w:left w:val="none" w:sz="0" w:space="0" w:color="auto"/>
            <w:bottom w:val="none" w:sz="0" w:space="0" w:color="auto"/>
            <w:right w:val="none" w:sz="0" w:space="0" w:color="auto"/>
          </w:divBdr>
        </w:div>
        <w:div w:id="1807502153">
          <w:marLeft w:val="0"/>
          <w:marRight w:val="0"/>
          <w:marTop w:val="0"/>
          <w:marBottom w:val="0"/>
          <w:divBdr>
            <w:top w:val="none" w:sz="0" w:space="0" w:color="auto"/>
            <w:left w:val="none" w:sz="0" w:space="0" w:color="auto"/>
            <w:bottom w:val="none" w:sz="0" w:space="0" w:color="auto"/>
            <w:right w:val="none" w:sz="0" w:space="0" w:color="auto"/>
          </w:divBdr>
        </w:div>
        <w:div w:id="1016077372">
          <w:marLeft w:val="0"/>
          <w:marRight w:val="0"/>
          <w:marTop w:val="0"/>
          <w:marBottom w:val="0"/>
          <w:divBdr>
            <w:top w:val="none" w:sz="0" w:space="0" w:color="auto"/>
            <w:left w:val="none" w:sz="0" w:space="0" w:color="auto"/>
            <w:bottom w:val="none" w:sz="0" w:space="0" w:color="auto"/>
            <w:right w:val="none" w:sz="0" w:space="0" w:color="auto"/>
          </w:divBdr>
        </w:div>
        <w:div w:id="1189223600">
          <w:marLeft w:val="0"/>
          <w:marRight w:val="0"/>
          <w:marTop w:val="0"/>
          <w:marBottom w:val="0"/>
          <w:divBdr>
            <w:top w:val="none" w:sz="0" w:space="0" w:color="auto"/>
            <w:left w:val="none" w:sz="0" w:space="0" w:color="auto"/>
            <w:bottom w:val="none" w:sz="0" w:space="0" w:color="auto"/>
            <w:right w:val="none" w:sz="0" w:space="0" w:color="auto"/>
          </w:divBdr>
        </w:div>
        <w:div w:id="789671511">
          <w:marLeft w:val="0"/>
          <w:marRight w:val="0"/>
          <w:marTop w:val="0"/>
          <w:marBottom w:val="0"/>
          <w:divBdr>
            <w:top w:val="none" w:sz="0" w:space="0" w:color="auto"/>
            <w:left w:val="none" w:sz="0" w:space="0" w:color="auto"/>
            <w:bottom w:val="none" w:sz="0" w:space="0" w:color="auto"/>
            <w:right w:val="none" w:sz="0" w:space="0" w:color="auto"/>
          </w:divBdr>
        </w:div>
        <w:div w:id="389233846">
          <w:marLeft w:val="0"/>
          <w:marRight w:val="0"/>
          <w:marTop w:val="0"/>
          <w:marBottom w:val="0"/>
          <w:divBdr>
            <w:top w:val="none" w:sz="0" w:space="0" w:color="auto"/>
            <w:left w:val="none" w:sz="0" w:space="0" w:color="auto"/>
            <w:bottom w:val="none" w:sz="0" w:space="0" w:color="auto"/>
            <w:right w:val="none" w:sz="0" w:space="0" w:color="auto"/>
          </w:divBdr>
        </w:div>
        <w:div w:id="972322157">
          <w:marLeft w:val="0"/>
          <w:marRight w:val="0"/>
          <w:marTop w:val="0"/>
          <w:marBottom w:val="0"/>
          <w:divBdr>
            <w:top w:val="none" w:sz="0" w:space="0" w:color="auto"/>
            <w:left w:val="none" w:sz="0" w:space="0" w:color="auto"/>
            <w:bottom w:val="none" w:sz="0" w:space="0" w:color="auto"/>
            <w:right w:val="none" w:sz="0" w:space="0" w:color="auto"/>
          </w:divBdr>
        </w:div>
        <w:div w:id="2146269021">
          <w:marLeft w:val="0"/>
          <w:marRight w:val="0"/>
          <w:marTop w:val="0"/>
          <w:marBottom w:val="0"/>
          <w:divBdr>
            <w:top w:val="none" w:sz="0" w:space="0" w:color="auto"/>
            <w:left w:val="none" w:sz="0" w:space="0" w:color="auto"/>
            <w:bottom w:val="none" w:sz="0" w:space="0" w:color="auto"/>
            <w:right w:val="none" w:sz="0" w:space="0" w:color="auto"/>
          </w:divBdr>
        </w:div>
        <w:div w:id="1384868784">
          <w:marLeft w:val="0"/>
          <w:marRight w:val="0"/>
          <w:marTop w:val="0"/>
          <w:marBottom w:val="0"/>
          <w:divBdr>
            <w:top w:val="none" w:sz="0" w:space="0" w:color="auto"/>
            <w:left w:val="none" w:sz="0" w:space="0" w:color="auto"/>
            <w:bottom w:val="none" w:sz="0" w:space="0" w:color="auto"/>
            <w:right w:val="none" w:sz="0" w:space="0" w:color="auto"/>
          </w:divBdr>
        </w:div>
        <w:div w:id="1956667651">
          <w:marLeft w:val="0"/>
          <w:marRight w:val="0"/>
          <w:marTop w:val="0"/>
          <w:marBottom w:val="0"/>
          <w:divBdr>
            <w:top w:val="none" w:sz="0" w:space="0" w:color="auto"/>
            <w:left w:val="none" w:sz="0" w:space="0" w:color="auto"/>
            <w:bottom w:val="none" w:sz="0" w:space="0" w:color="auto"/>
            <w:right w:val="none" w:sz="0" w:space="0" w:color="auto"/>
          </w:divBdr>
        </w:div>
        <w:div w:id="1507789573">
          <w:marLeft w:val="0"/>
          <w:marRight w:val="0"/>
          <w:marTop w:val="0"/>
          <w:marBottom w:val="0"/>
          <w:divBdr>
            <w:top w:val="none" w:sz="0" w:space="0" w:color="auto"/>
            <w:left w:val="none" w:sz="0" w:space="0" w:color="auto"/>
            <w:bottom w:val="none" w:sz="0" w:space="0" w:color="auto"/>
            <w:right w:val="none" w:sz="0" w:space="0" w:color="auto"/>
          </w:divBdr>
        </w:div>
        <w:div w:id="1010181654">
          <w:marLeft w:val="0"/>
          <w:marRight w:val="0"/>
          <w:marTop w:val="0"/>
          <w:marBottom w:val="0"/>
          <w:divBdr>
            <w:top w:val="none" w:sz="0" w:space="0" w:color="auto"/>
            <w:left w:val="none" w:sz="0" w:space="0" w:color="auto"/>
            <w:bottom w:val="none" w:sz="0" w:space="0" w:color="auto"/>
            <w:right w:val="none" w:sz="0" w:space="0" w:color="auto"/>
          </w:divBdr>
        </w:div>
        <w:div w:id="790707262">
          <w:marLeft w:val="0"/>
          <w:marRight w:val="0"/>
          <w:marTop w:val="0"/>
          <w:marBottom w:val="0"/>
          <w:divBdr>
            <w:top w:val="none" w:sz="0" w:space="0" w:color="auto"/>
            <w:left w:val="none" w:sz="0" w:space="0" w:color="auto"/>
            <w:bottom w:val="none" w:sz="0" w:space="0" w:color="auto"/>
            <w:right w:val="none" w:sz="0" w:space="0" w:color="auto"/>
          </w:divBdr>
        </w:div>
        <w:div w:id="510528731">
          <w:marLeft w:val="0"/>
          <w:marRight w:val="0"/>
          <w:marTop w:val="0"/>
          <w:marBottom w:val="0"/>
          <w:divBdr>
            <w:top w:val="none" w:sz="0" w:space="0" w:color="auto"/>
            <w:left w:val="none" w:sz="0" w:space="0" w:color="auto"/>
            <w:bottom w:val="none" w:sz="0" w:space="0" w:color="auto"/>
            <w:right w:val="none" w:sz="0" w:space="0" w:color="auto"/>
          </w:divBdr>
        </w:div>
        <w:div w:id="1059281554">
          <w:marLeft w:val="0"/>
          <w:marRight w:val="0"/>
          <w:marTop w:val="0"/>
          <w:marBottom w:val="0"/>
          <w:divBdr>
            <w:top w:val="none" w:sz="0" w:space="0" w:color="auto"/>
            <w:left w:val="none" w:sz="0" w:space="0" w:color="auto"/>
            <w:bottom w:val="none" w:sz="0" w:space="0" w:color="auto"/>
            <w:right w:val="none" w:sz="0" w:space="0" w:color="auto"/>
          </w:divBdr>
        </w:div>
        <w:div w:id="973098484">
          <w:marLeft w:val="0"/>
          <w:marRight w:val="0"/>
          <w:marTop w:val="0"/>
          <w:marBottom w:val="0"/>
          <w:divBdr>
            <w:top w:val="none" w:sz="0" w:space="0" w:color="auto"/>
            <w:left w:val="none" w:sz="0" w:space="0" w:color="auto"/>
            <w:bottom w:val="none" w:sz="0" w:space="0" w:color="auto"/>
            <w:right w:val="none" w:sz="0" w:space="0" w:color="auto"/>
          </w:divBdr>
        </w:div>
        <w:div w:id="501551473">
          <w:marLeft w:val="0"/>
          <w:marRight w:val="0"/>
          <w:marTop w:val="0"/>
          <w:marBottom w:val="0"/>
          <w:divBdr>
            <w:top w:val="none" w:sz="0" w:space="0" w:color="auto"/>
            <w:left w:val="none" w:sz="0" w:space="0" w:color="auto"/>
            <w:bottom w:val="none" w:sz="0" w:space="0" w:color="auto"/>
            <w:right w:val="none" w:sz="0" w:space="0" w:color="auto"/>
          </w:divBdr>
        </w:div>
        <w:div w:id="651567492">
          <w:marLeft w:val="0"/>
          <w:marRight w:val="0"/>
          <w:marTop w:val="0"/>
          <w:marBottom w:val="0"/>
          <w:divBdr>
            <w:top w:val="none" w:sz="0" w:space="0" w:color="auto"/>
            <w:left w:val="none" w:sz="0" w:space="0" w:color="auto"/>
            <w:bottom w:val="none" w:sz="0" w:space="0" w:color="auto"/>
            <w:right w:val="none" w:sz="0" w:space="0" w:color="auto"/>
          </w:divBdr>
        </w:div>
        <w:div w:id="1395197092">
          <w:marLeft w:val="0"/>
          <w:marRight w:val="0"/>
          <w:marTop w:val="0"/>
          <w:marBottom w:val="0"/>
          <w:divBdr>
            <w:top w:val="none" w:sz="0" w:space="0" w:color="auto"/>
            <w:left w:val="none" w:sz="0" w:space="0" w:color="auto"/>
            <w:bottom w:val="none" w:sz="0" w:space="0" w:color="auto"/>
            <w:right w:val="none" w:sz="0" w:space="0" w:color="auto"/>
          </w:divBdr>
        </w:div>
        <w:div w:id="484055012">
          <w:marLeft w:val="0"/>
          <w:marRight w:val="0"/>
          <w:marTop w:val="0"/>
          <w:marBottom w:val="0"/>
          <w:divBdr>
            <w:top w:val="none" w:sz="0" w:space="0" w:color="auto"/>
            <w:left w:val="none" w:sz="0" w:space="0" w:color="auto"/>
            <w:bottom w:val="none" w:sz="0" w:space="0" w:color="auto"/>
            <w:right w:val="none" w:sz="0" w:space="0" w:color="auto"/>
          </w:divBdr>
        </w:div>
        <w:div w:id="497699952">
          <w:marLeft w:val="0"/>
          <w:marRight w:val="0"/>
          <w:marTop w:val="0"/>
          <w:marBottom w:val="0"/>
          <w:divBdr>
            <w:top w:val="none" w:sz="0" w:space="0" w:color="auto"/>
            <w:left w:val="none" w:sz="0" w:space="0" w:color="auto"/>
            <w:bottom w:val="none" w:sz="0" w:space="0" w:color="auto"/>
            <w:right w:val="none" w:sz="0" w:space="0" w:color="auto"/>
          </w:divBdr>
        </w:div>
        <w:div w:id="1510917">
          <w:marLeft w:val="0"/>
          <w:marRight w:val="0"/>
          <w:marTop w:val="0"/>
          <w:marBottom w:val="0"/>
          <w:divBdr>
            <w:top w:val="none" w:sz="0" w:space="0" w:color="auto"/>
            <w:left w:val="none" w:sz="0" w:space="0" w:color="auto"/>
            <w:bottom w:val="none" w:sz="0" w:space="0" w:color="auto"/>
            <w:right w:val="none" w:sz="0" w:space="0" w:color="auto"/>
          </w:divBdr>
        </w:div>
        <w:div w:id="1890796795">
          <w:marLeft w:val="0"/>
          <w:marRight w:val="0"/>
          <w:marTop w:val="0"/>
          <w:marBottom w:val="0"/>
          <w:divBdr>
            <w:top w:val="none" w:sz="0" w:space="0" w:color="auto"/>
            <w:left w:val="none" w:sz="0" w:space="0" w:color="auto"/>
            <w:bottom w:val="none" w:sz="0" w:space="0" w:color="auto"/>
            <w:right w:val="none" w:sz="0" w:space="0" w:color="auto"/>
          </w:divBdr>
        </w:div>
        <w:div w:id="1580169292">
          <w:marLeft w:val="0"/>
          <w:marRight w:val="0"/>
          <w:marTop w:val="0"/>
          <w:marBottom w:val="0"/>
          <w:divBdr>
            <w:top w:val="none" w:sz="0" w:space="0" w:color="auto"/>
            <w:left w:val="none" w:sz="0" w:space="0" w:color="auto"/>
            <w:bottom w:val="none" w:sz="0" w:space="0" w:color="auto"/>
            <w:right w:val="none" w:sz="0" w:space="0" w:color="auto"/>
          </w:divBdr>
        </w:div>
        <w:div w:id="721640895">
          <w:marLeft w:val="0"/>
          <w:marRight w:val="0"/>
          <w:marTop w:val="0"/>
          <w:marBottom w:val="0"/>
          <w:divBdr>
            <w:top w:val="none" w:sz="0" w:space="0" w:color="auto"/>
            <w:left w:val="none" w:sz="0" w:space="0" w:color="auto"/>
            <w:bottom w:val="none" w:sz="0" w:space="0" w:color="auto"/>
            <w:right w:val="none" w:sz="0" w:space="0" w:color="auto"/>
          </w:divBdr>
        </w:div>
        <w:div w:id="212618344">
          <w:marLeft w:val="0"/>
          <w:marRight w:val="0"/>
          <w:marTop w:val="0"/>
          <w:marBottom w:val="0"/>
          <w:divBdr>
            <w:top w:val="none" w:sz="0" w:space="0" w:color="auto"/>
            <w:left w:val="none" w:sz="0" w:space="0" w:color="auto"/>
            <w:bottom w:val="none" w:sz="0" w:space="0" w:color="auto"/>
            <w:right w:val="none" w:sz="0" w:space="0" w:color="auto"/>
          </w:divBdr>
        </w:div>
        <w:div w:id="1331371175">
          <w:marLeft w:val="0"/>
          <w:marRight w:val="0"/>
          <w:marTop w:val="0"/>
          <w:marBottom w:val="0"/>
          <w:divBdr>
            <w:top w:val="none" w:sz="0" w:space="0" w:color="auto"/>
            <w:left w:val="none" w:sz="0" w:space="0" w:color="auto"/>
            <w:bottom w:val="none" w:sz="0" w:space="0" w:color="auto"/>
            <w:right w:val="none" w:sz="0" w:space="0" w:color="auto"/>
          </w:divBdr>
        </w:div>
        <w:div w:id="1166087808">
          <w:marLeft w:val="0"/>
          <w:marRight w:val="0"/>
          <w:marTop w:val="0"/>
          <w:marBottom w:val="0"/>
          <w:divBdr>
            <w:top w:val="none" w:sz="0" w:space="0" w:color="auto"/>
            <w:left w:val="none" w:sz="0" w:space="0" w:color="auto"/>
            <w:bottom w:val="none" w:sz="0" w:space="0" w:color="auto"/>
            <w:right w:val="none" w:sz="0" w:space="0" w:color="auto"/>
          </w:divBdr>
        </w:div>
        <w:div w:id="740178993">
          <w:marLeft w:val="0"/>
          <w:marRight w:val="0"/>
          <w:marTop w:val="0"/>
          <w:marBottom w:val="0"/>
          <w:divBdr>
            <w:top w:val="none" w:sz="0" w:space="0" w:color="auto"/>
            <w:left w:val="none" w:sz="0" w:space="0" w:color="auto"/>
            <w:bottom w:val="none" w:sz="0" w:space="0" w:color="auto"/>
            <w:right w:val="none" w:sz="0" w:space="0" w:color="auto"/>
          </w:divBdr>
        </w:div>
        <w:div w:id="1171867170">
          <w:marLeft w:val="0"/>
          <w:marRight w:val="0"/>
          <w:marTop w:val="0"/>
          <w:marBottom w:val="0"/>
          <w:divBdr>
            <w:top w:val="none" w:sz="0" w:space="0" w:color="auto"/>
            <w:left w:val="none" w:sz="0" w:space="0" w:color="auto"/>
            <w:bottom w:val="none" w:sz="0" w:space="0" w:color="auto"/>
            <w:right w:val="none" w:sz="0" w:space="0" w:color="auto"/>
          </w:divBdr>
        </w:div>
        <w:div w:id="415059827">
          <w:marLeft w:val="0"/>
          <w:marRight w:val="0"/>
          <w:marTop w:val="0"/>
          <w:marBottom w:val="0"/>
          <w:divBdr>
            <w:top w:val="none" w:sz="0" w:space="0" w:color="auto"/>
            <w:left w:val="none" w:sz="0" w:space="0" w:color="auto"/>
            <w:bottom w:val="none" w:sz="0" w:space="0" w:color="auto"/>
            <w:right w:val="none" w:sz="0" w:space="0" w:color="auto"/>
          </w:divBdr>
        </w:div>
      </w:divsChild>
    </w:div>
    <w:div w:id="467746302">
      <w:bodyDiv w:val="1"/>
      <w:marLeft w:val="0"/>
      <w:marRight w:val="0"/>
      <w:marTop w:val="0"/>
      <w:marBottom w:val="0"/>
      <w:divBdr>
        <w:top w:val="none" w:sz="0" w:space="0" w:color="auto"/>
        <w:left w:val="none" w:sz="0" w:space="0" w:color="auto"/>
        <w:bottom w:val="none" w:sz="0" w:space="0" w:color="auto"/>
        <w:right w:val="none" w:sz="0" w:space="0" w:color="auto"/>
      </w:divBdr>
      <w:divsChild>
        <w:div w:id="1278831567">
          <w:marLeft w:val="0"/>
          <w:marRight w:val="0"/>
          <w:marTop w:val="0"/>
          <w:marBottom w:val="0"/>
          <w:divBdr>
            <w:top w:val="none" w:sz="0" w:space="0" w:color="auto"/>
            <w:left w:val="none" w:sz="0" w:space="0" w:color="auto"/>
            <w:bottom w:val="none" w:sz="0" w:space="0" w:color="auto"/>
            <w:right w:val="none" w:sz="0" w:space="0" w:color="auto"/>
          </w:divBdr>
          <w:divsChild>
            <w:div w:id="1104224193">
              <w:marLeft w:val="0"/>
              <w:marRight w:val="0"/>
              <w:marTop w:val="0"/>
              <w:marBottom w:val="0"/>
              <w:divBdr>
                <w:top w:val="none" w:sz="0" w:space="0" w:color="auto"/>
                <w:left w:val="none" w:sz="0" w:space="0" w:color="auto"/>
                <w:bottom w:val="none" w:sz="0" w:space="0" w:color="auto"/>
                <w:right w:val="none" w:sz="0" w:space="0" w:color="auto"/>
              </w:divBdr>
              <w:divsChild>
                <w:div w:id="2133163045">
                  <w:marLeft w:val="0"/>
                  <w:marRight w:val="0"/>
                  <w:marTop w:val="0"/>
                  <w:marBottom w:val="0"/>
                  <w:divBdr>
                    <w:top w:val="none" w:sz="0" w:space="0" w:color="auto"/>
                    <w:left w:val="none" w:sz="0" w:space="0" w:color="auto"/>
                    <w:bottom w:val="none" w:sz="0" w:space="0" w:color="auto"/>
                    <w:right w:val="none" w:sz="0" w:space="0" w:color="auto"/>
                  </w:divBdr>
                  <w:divsChild>
                    <w:div w:id="1275599654">
                      <w:marLeft w:val="0"/>
                      <w:marRight w:val="0"/>
                      <w:marTop w:val="0"/>
                      <w:marBottom w:val="0"/>
                      <w:divBdr>
                        <w:top w:val="none" w:sz="0" w:space="0" w:color="auto"/>
                        <w:left w:val="none" w:sz="0" w:space="0" w:color="auto"/>
                        <w:bottom w:val="none" w:sz="0" w:space="0" w:color="auto"/>
                        <w:right w:val="none" w:sz="0" w:space="0" w:color="auto"/>
                      </w:divBdr>
                      <w:divsChild>
                        <w:div w:id="866409530">
                          <w:marLeft w:val="0"/>
                          <w:marRight w:val="0"/>
                          <w:marTop w:val="0"/>
                          <w:marBottom w:val="0"/>
                          <w:divBdr>
                            <w:top w:val="none" w:sz="0" w:space="0" w:color="auto"/>
                            <w:left w:val="none" w:sz="0" w:space="0" w:color="auto"/>
                            <w:bottom w:val="none" w:sz="0" w:space="0" w:color="auto"/>
                            <w:right w:val="none" w:sz="0" w:space="0" w:color="auto"/>
                          </w:divBdr>
                          <w:divsChild>
                            <w:div w:id="2048672897">
                              <w:marLeft w:val="0"/>
                              <w:marRight w:val="0"/>
                              <w:marTop w:val="0"/>
                              <w:marBottom w:val="0"/>
                              <w:divBdr>
                                <w:top w:val="none" w:sz="0" w:space="0" w:color="auto"/>
                                <w:left w:val="none" w:sz="0" w:space="0" w:color="auto"/>
                                <w:bottom w:val="none" w:sz="0" w:space="0" w:color="auto"/>
                                <w:right w:val="none" w:sz="0" w:space="0" w:color="auto"/>
                              </w:divBdr>
                            </w:div>
                          </w:divsChild>
                        </w:div>
                        <w:div w:id="1274482525">
                          <w:marLeft w:val="0"/>
                          <w:marRight w:val="0"/>
                          <w:marTop w:val="0"/>
                          <w:marBottom w:val="0"/>
                          <w:divBdr>
                            <w:top w:val="none" w:sz="0" w:space="0" w:color="auto"/>
                            <w:left w:val="none" w:sz="0" w:space="0" w:color="auto"/>
                            <w:bottom w:val="none" w:sz="0" w:space="0" w:color="auto"/>
                            <w:right w:val="none" w:sz="0" w:space="0" w:color="auto"/>
                          </w:divBdr>
                          <w:divsChild>
                            <w:div w:id="4139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941378">
      <w:bodyDiv w:val="1"/>
      <w:marLeft w:val="0"/>
      <w:marRight w:val="0"/>
      <w:marTop w:val="0"/>
      <w:marBottom w:val="0"/>
      <w:divBdr>
        <w:top w:val="none" w:sz="0" w:space="0" w:color="auto"/>
        <w:left w:val="none" w:sz="0" w:space="0" w:color="auto"/>
        <w:bottom w:val="none" w:sz="0" w:space="0" w:color="auto"/>
        <w:right w:val="none" w:sz="0" w:space="0" w:color="auto"/>
      </w:divBdr>
      <w:divsChild>
        <w:div w:id="359212252">
          <w:marLeft w:val="0"/>
          <w:marRight w:val="0"/>
          <w:marTop w:val="0"/>
          <w:marBottom w:val="0"/>
          <w:divBdr>
            <w:top w:val="none" w:sz="0" w:space="0" w:color="auto"/>
            <w:left w:val="none" w:sz="0" w:space="0" w:color="auto"/>
            <w:bottom w:val="none" w:sz="0" w:space="0" w:color="auto"/>
            <w:right w:val="none" w:sz="0" w:space="0" w:color="auto"/>
          </w:divBdr>
          <w:divsChild>
            <w:div w:id="463473735">
              <w:marLeft w:val="0"/>
              <w:marRight w:val="0"/>
              <w:marTop w:val="0"/>
              <w:marBottom w:val="0"/>
              <w:divBdr>
                <w:top w:val="none" w:sz="0" w:space="0" w:color="auto"/>
                <w:left w:val="none" w:sz="0" w:space="0" w:color="auto"/>
                <w:bottom w:val="none" w:sz="0" w:space="0" w:color="auto"/>
                <w:right w:val="none" w:sz="0" w:space="0" w:color="auto"/>
              </w:divBdr>
              <w:divsChild>
                <w:div w:id="459226327">
                  <w:marLeft w:val="0"/>
                  <w:marRight w:val="0"/>
                  <w:marTop w:val="0"/>
                  <w:marBottom w:val="0"/>
                  <w:divBdr>
                    <w:top w:val="none" w:sz="0" w:space="0" w:color="auto"/>
                    <w:left w:val="none" w:sz="0" w:space="0" w:color="auto"/>
                    <w:bottom w:val="none" w:sz="0" w:space="0" w:color="auto"/>
                    <w:right w:val="none" w:sz="0" w:space="0" w:color="auto"/>
                  </w:divBdr>
                  <w:divsChild>
                    <w:div w:id="1807772086">
                      <w:marLeft w:val="0"/>
                      <w:marRight w:val="0"/>
                      <w:marTop w:val="0"/>
                      <w:marBottom w:val="0"/>
                      <w:divBdr>
                        <w:top w:val="none" w:sz="0" w:space="0" w:color="auto"/>
                        <w:left w:val="none" w:sz="0" w:space="0" w:color="auto"/>
                        <w:bottom w:val="none" w:sz="0" w:space="0" w:color="auto"/>
                        <w:right w:val="none" w:sz="0" w:space="0" w:color="auto"/>
                      </w:divBdr>
                      <w:divsChild>
                        <w:div w:id="1981690516">
                          <w:marLeft w:val="0"/>
                          <w:marRight w:val="0"/>
                          <w:marTop w:val="0"/>
                          <w:marBottom w:val="0"/>
                          <w:divBdr>
                            <w:top w:val="none" w:sz="0" w:space="0" w:color="auto"/>
                            <w:left w:val="none" w:sz="0" w:space="0" w:color="auto"/>
                            <w:bottom w:val="none" w:sz="0" w:space="0" w:color="auto"/>
                            <w:right w:val="none" w:sz="0" w:space="0" w:color="auto"/>
                          </w:divBdr>
                          <w:divsChild>
                            <w:div w:id="619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921381">
      <w:bodyDiv w:val="1"/>
      <w:marLeft w:val="0"/>
      <w:marRight w:val="0"/>
      <w:marTop w:val="0"/>
      <w:marBottom w:val="0"/>
      <w:divBdr>
        <w:top w:val="none" w:sz="0" w:space="0" w:color="auto"/>
        <w:left w:val="none" w:sz="0" w:space="0" w:color="auto"/>
        <w:bottom w:val="none" w:sz="0" w:space="0" w:color="auto"/>
        <w:right w:val="none" w:sz="0" w:space="0" w:color="auto"/>
      </w:divBdr>
    </w:div>
    <w:div w:id="1248424969">
      <w:bodyDiv w:val="1"/>
      <w:marLeft w:val="0"/>
      <w:marRight w:val="0"/>
      <w:marTop w:val="0"/>
      <w:marBottom w:val="0"/>
      <w:divBdr>
        <w:top w:val="none" w:sz="0" w:space="0" w:color="auto"/>
        <w:left w:val="none" w:sz="0" w:space="0" w:color="auto"/>
        <w:bottom w:val="none" w:sz="0" w:space="0" w:color="auto"/>
        <w:right w:val="none" w:sz="0" w:space="0" w:color="auto"/>
      </w:divBdr>
      <w:divsChild>
        <w:div w:id="1735006352">
          <w:marLeft w:val="0"/>
          <w:marRight w:val="0"/>
          <w:marTop w:val="0"/>
          <w:marBottom w:val="0"/>
          <w:divBdr>
            <w:top w:val="none" w:sz="0" w:space="0" w:color="auto"/>
            <w:left w:val="none" w:sz="0" w:space="0" w:color="auto"/>
            <w:bottom w:val="none" w:sz="0" w:space="0" w:color="auto"/>
            <w:right w:val="none" w:sz="0" w:space="0" w:color="auto"/>
          </w:divBdr>
          <w:divsChild>
            <w:div w:id="311562070">
              <w:marLeft w:val="0"/>
              <w:marRight w:val="0"/>
              <w:marTop w:val="0"/>
              <w:marBottom w:val="0"/>
              <w:divBdr>
                <w:top w:val="none" w:sz="0" w:space="0" w:color="auto"/>
                <w:left w:val="none" w:sz="0" w:space="0" w:color="auto"/>
                <w:bottom w:val="none" w:sz="0" w:space="0" w:color="auto"/>
                <w:right w:val="none" w:sz="0" w:space="0" w:color="auto"/>
              </w:divBdr>
              <w:divsChild>
                <w:div w:id="1959530534">
                  <w:marLeft w:val="0"/>
                  <w:marRight w:val="0"/>
                  <w:marTop w:val="0"/>
                  <w:marBottom w:val="0"/>
                  <w:divBdr>
                    <w:top w:val="none" w:sz="0" w:space="0" w:color="auto"/>
                    <w:left w:val="none" w:sz="0" w:space="0" w:color="auto"/>
                    <w:bottom w:val="none" w:sz="0" w:space="0" w:color="auto"/>
                    <w:right w:val="none" w:sz="0" w:space="0" w:color="auto"/>
                  </w:divBdr>
                  <w:divsChild>
                    <w:div w:id="1285816950">
                      <w:marLeft w:val="0"/>
                      <w:marRight w:val="0"/>
                      <w:marTop w:val="0"/>
                      <w:marBottom w:val="0"/>
                      <w:divBdr>
                        <w:top w:val="none" w:sz="0" w:space="0" w:color="auto"/>
                        <w:left w:val="none" w:sz="0" w:space="0" w:color="auto"/>
                        <w:bottom w:val="none" w:sz="0" w:space="0" w:color="auto"/>
                        <w:right w:val="none" w:sz="0" w:space="0" w:color="auto"/>
                      </w:divBdr>
                      <w:divsChild>
                        <w:div w:id="1773084860">
                          <w:marLeft w:val="0"/>
                          <w:marRight w:val="0"/>
                          <w:marTop w:val="0"/>
                          <w:marBottom w:val="0"/>
                          <w:divBdr>
                            <w:top w:val="none" w:sz="0" w:space="0" w:color="auto"/>
                            <w:left w:val="none" w:sz="0" w:space="0" w:color="auto"/>
                            <w:bottom w:val="none" w:sz="0" w:space="0" w:color="auto"/>
                            <w:right w:val="none" w:sz="0" w:space="0" w:color="auto"/>
                          </w:divBdr>
                          <w:divsChild>
                            <w:div w:id="12348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3279">
      <w:bodyDiv w:val="1"/>
      <w:marLeft w:val="0"/>
      <w:marRight w:val="0"/>
      <w:marTop w:val="0"/>
      <w:marBottom w:val="0"/>
      <w:divBdr>
        <w:top w:val="none" w:sz="0" w:space="0" w:color="auto"/>
        <w:left w:val="none" w:sz="0" w:space="0" w:color="auto"/>
        <w:bottom w:val="none" w:sz="0" w:space="0" w:color="auto"/>
        <w:right w:val="none" w:sz="0" w:space="0" w:color="auto"/>
      </w:divBdr>
      <w:divsChild>
        <w:div w:id="630404589">
          <w:marLeft w:val="0"/>
          <w:marRight w:val="0"/>
          <w:marTop w:val="0"/>
          <w:marBottom w:val="0"/>
          <w:divBdr>
            <w:top w:val="none" w:sz="0" w:space="0" w:color="auto"/>
            <w:left w:val="none" w:sz="0" w:space="0" w:color="auto"/>
            <w:bottom w:val="none" w:sz="0" w:space="0" w:color="auto"/>
            <w:right w:val="none" w:sz="0" w:space="0" w:color="auto"/>
          </w:divBdr>
          <w:divsChild>
            <w:div w:id="156966758">
              <w:marLeft w:val="0"/>
              <w:marRight w:val="0"/>
              <w:marTop w:val="0"/>
              <w:marBottom w:val="0"/>
              <w:divBdr>
                <w:top w:val="none" w:sz="0" w:space="0" w:color="auto"/>
                <w:left w:val="none" w:sz="0" w:space="0" w:color="auto"/>
                <w:bottom w:val="none" w:sz="0" w:space="0" w:color="auto"/>
                <w:right w:val="none" w:sz="0" w:space="0" w:color="auto"/>
              </w:divBdr>
              <w:divsChild>
                <w:div w:id="968632096">
                  <w:marLeft w:val="0"/>
                  <w:marRight w:val="0"/>
                  <w:marTop w:val="0"/>
                  <w:marBottom w:val="0"/>
                  <w:divBdr>
                    <w:top w:val="none" w:sz="0" w:space="0" w:color="auto"/>
                    <w:left w:val="none" w:sz="0" w:space="0" w:color="auto"/>
                    <w:bottom w:val="none" w:sz="0" w:space="0" w:color="auto"/>
                    <w:right w:val="none" w:sz="0" w:space="0" w:color="auto"/>
                  </w:divBdr>
                  <w:divsChild>
                    <w:div w:id="1956596379">
                      <w:marLeft w:val="0"/>
                      <w:marRight w:val="0"/>
                      <w:marTop w:val="0"/>
                      <w:marBottom w:val="0"/>
                      <w:divBdr>
                        <w:top w:val="none" w:sz="0" w:space="0" w:color="auto"/>
                        <w:left w:val="none" w:sz="0" w:space="0" w:color="auto"/>
                        <w:bottom w:val="none" w:sz="0" w:space="0" w:color="auto"/>
                        <w:right w:val="none" w:sz="0" w:space="0" w:color="auto"/>
                      </w:divBdr>
                      <w:divsChild>
                        <w:div w:id="172233906">
                          <w:marLeft w:val="0"/>
                          <w:marRight w:val="0"/>
                          <w:marTop w:val="0"/>
                          <w:marBottom w:val="0"/>
                          <w:divBdr>
                            <w:top w:val="none" w:sz="0" w:space="0" w:color="auto"/>
                            <w:left w:val="none" w:sz="0" w:space="0" w:color="auto"/>
                            <w:bottom w:val="none" w:sz="0" w:space="0" w:color="auto"/>
                            <w:right w:val="none" w:sz="0" w:space="0" w:color="auto"/>
                          </w:divBdr>
                          <w:divsChild>
                            <w:div w:id="15725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50280">
      <w:bodyDiv w:val="1"/>
      <w:marLeft w:val="0"/>
      <w:marRight w:val="0"/>
      <w:marTop w:val="0"/>
      <w:marBottom w:val="0"/>
      <w:divBdr>
        <w:top w:val="none" w:sz="0" w:space="0" w:color="auto"/>
        <w:left w:val="none" w:sz="0" w:space="0" w:color="auto"/>
        <w:bottom w:val="none" w:sz="0" w:space="0" w:color="auto"/>
        <w:right w:val="none" w:sz="0" w:space="0" w:color="auto"/>
      </w:divBdr>
      <w:divsChild>
        <w:div w:id="1787692241">
          <w:marLeft w:val="240"/>
          <w:marRight w:val="0"/>
          <w:marTop w:val="72"/>
          <w:marBottom w:val="72"/>
          <w:divBdr>
            <w:top w:val="none" w:sz="0" w:space="0" w:color="auto"/>
            <w:left w:val="none" w:sz="0" w:space="0" w:color="auto"/>
            <w:bottom w:val="none" w:sz="0" w:space="0" w:color="auto"/>
            <w:right w:val="none" w:sz="0" w:space="0" w:color="auto"/>
          </w:divBdr>
        </w:div>
        <w:div w:id="1360550017">
          <w:marLeft w:val="240"/>
          <w:marRight w:val="0"/>
          <w:marTop w:val="0"/>
          <w:marBottom w:val="72"/>
          <w:divBdr>
            <w:top w:val="none" w:sz="0" w:space="0" w:color="auto"/>
            <w:left w:val="none" w:sz="0" w:space="0" w:color="auto"/>
            <w:bottom w:val="none" w:sz="0" w:space="0" w:color="auto"/>
            <w:right w:val="none" w:sz="0" w:space="0" w:color="auto"/>
          </w:divBdr>
        </w:div>
        <w:div w:id="1744797481">
          <w:marLeft w:val="240"/>
          <w:marRight w:val="0"/>
          <w:marTop w:val="0"/>
          <w:marBottom w:val="72"/>
          <w:divBdr>
            <w:top w:val="none" w:sz="0" w:space="0" w:color="auto"/>
            <w:left w:val="none" w:sz="0" w:space="0" w:color="auto"/>
            <w:bottom w:val="none" w:sz="0" w:space="0" w:color="auto"/>
            <w:right w:val="none" w:sz="0" w:space="0" w:color="auto"/>
          </w:divBdr>
        </w:div>
      </w:divsChild>
    </w:div>
    <w:div w:id="1760056409">
      <w:bodyDiv w:val="1"/>
      <w:marLeft w:val="0"/>
      <w:marRight w:val="0"/>
      <w:marTop w:val="0"/>
      <w:marBottom w:val="0"/>
      <w:divBdr>
        <w:top w:val="none" w:sz="0" w:space="0" w:color="auto"/>
        <w:left w:val="none" w:sz="0" w:space="0" w:color="auto"/>
        <w:bottom w:val="none" w:sz="0" w:space="0" w:color="auto"/>
        <w:right w:val="none" w:sz="0" w:space="0" w:color="auto"/>
      </w:divBdr>
    </w:div>
    <w:div w:id="19420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19"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77BB3-DE92-452A-AACE-3098E2B2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15</Pages>
  <Words>9564</Words>
  <Characters>57390</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„projekt”</vt:lpstr>
    </vt:vector>
  </TitlesOfParts>
  <Company>FSPDMaIS</Company>
  <LinksUpToDate>false</LinksUpToDate>
  <CharactersWithSpaces>66821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cp:keywords/>
  <cp:lastModifiedBy>Krystyna Nowak</cp:lastModifiedBy>
  <cp:revision>62</cp:revision>
  <cp:lastPrinted>2018-08-02T06:09:00Z</cp:lastPrinted>
  <dcterms:created xsi:type="dcterms:W3CDTF">2017-11-21T12:19:00Z</dcterms:created>
  <dcterms:modified xsi:type="dcterms:W3CDTF">2018-08-08T08:17:00Z</dcterms:modified>
</cp:coreProperties>
</file>