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Znak sprawy: DZP-271-3/18/UE/DDOM</w:t>
      </w:r>
      <w:r>
        <w:rPr>
          <w:rFonts w:eastAsia="SimSun"/>
          <w:b/>
          <w:bCs/>
          <w:lang w:val="en-US"/>
        </w:rPr>
        <w:tab/>
      </w:r>
      <w:r>
        <w:rPr>
          <w:rFonts w:eastAsia="SimSun"/>
          <w:b/>
          <w:bCs/>
          <w:lang w:val="en-US"/>
        </w:rPr>
        <w:tab/>
      </w:r>
      <w:r>
        <w:rPr>
          <w:rFonts w:eastAsia="SimSun"/>
          <w:b/>
          <w:bCs/>
          <w:lang w:val="en-US"/>
        </w:rPr>
        <w:tab/>
      </w:r>
      <w:r>
        <w:rPr>
          <w:rFonts w:eastAsia="SimSun"/>
          <w:b/>
          <w:bCs/>
          <w:lang w:val="en-US"/>
        </w:rPr>
        <w:tab/>
      </w:r>
      <w:r>
        <w:rPr>
          <w:rFonts w:eastAsia="SimSun"/>
          <w:b/>
          <w:bCs/>
          <w:lang w:val="en-US"/>
        </w:rPr>
        <w:tab/>
      </w:r>
      <w:r>
        <w:rPr>
          <w:rFonts w:eastAsia="SimSun"/>
          <w:b/>
          <w:bCs/>
          <w:lang w:val="en-US"/>
        </w:rPr>
        <w:tab/>
        <w:t xml:space="preserve">                 Brzesko, dnia 05.09.2018 r.</w:t>
      </w:r>
    </w:p>
    <w:p w:rsidR="00230F63" w:rsidRDefault="00230F63" w:rsidP="006D44BA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6D44B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w SPZOZ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230F63" w:rsidRDefault="00230F63" w:rsidP="006D44BA">
      <w:pPr>
        <w:widowControl w:val="0"/>
        <w:autoSpaceDE w:val="0"/>
        <w:spacing w:line="360" w:lineRule="auto"/>
        <w:jc w:val="center"/>
        <w:rPr>
          <w:rFonts w:eastAsia="SimSun"/>
          <w:b/>
          <w:bCs/>
          <w:lang w:val="en-US"/>
        </w:rPr>
      </w:pPr>
    </w:p>
    <w:p w:rsidR="00230F63" w:rsidRDefault="00230F63" w:rsidP="006D44BA">
      <w:pPr>
        <w:widowControl w:val="0"/>
        <w:autoSpaceDE w:val="0"/>
        <w:spacing w:line="360" w:lineRule="auto"/>
        <w:jc w:val="center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OGŁOSZENIE O UNIEWAŻNIENIU POSTĘPOWANIA</w:t>
      </w:r>
    </w:p>
    <w:p w:rsidR="00230F63" w:rsidRDefault="00230F63" w:rsidP="006D44BA">
      <w:pPr>
        <w:widowControl w:val="0"/>
        <w:autoSpaceDE w:val="0"/>
        <w:spacing w:line="360" w:lineRule="auto"/>
        <w:jc w:val="center"/>
        <w:rPr>
          <w:rFonts w:eastAsia="SimSun"/>
          <w:b/>
          <w:bCs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lang w:val="en-US"/>
        </w:rPr>
      </w:pPr>
      <w:r w:rsidRPr="006D44BA">
        <w:rPr>
          <w:rFonts w:eastAsia="SimSun"/>
          <w:lang w:val="en-US"/>
        </w:rPr>
        <w:t>o udzielenie zamówienia publicznego prowadzonego w trybie przetargu nieograniczonego na podstawie art. 39 ustawy z dnia 29 stycznia 2004 r. Prawo zamówień publicznych (t.j. Dz. U. Z 2017 r., poz. 1579 z późn. zm.), o szacunkowej wartości mniejszej niż kwoty określone w przepisach wydanych na podstawie art. 11 ust. 8 ustawy Pzp</w:t>
      </w:r>
      <w:r>
        <w:rPr>
          <w:rFonts w:eastAsia="SimSun"/>
          <w:lang w:val="en-US"/>
        </w:rPr>
        <w:t>.</w:t>
      </w: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lang w:val="en-US"/>
        </w:rPr>
      </w:pPr>
    </w:p>
    <w:p w:rsidR="00230F63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  <w:r>
        <w:rPr>
          <w:rFonts w:eastAsia="SimSun"/>
          <w:lang w:val="en-US"/>
        </w:rPr>
        <w:t xml:space="preserve">Dotyczy postępowania o udzielenie zamówienia publicznego na realizację zadania: </w:t>
      </w:r>
      <w:r w:rsidRPr="006D44BA">
        <w:rPr>
          <w:rFonts w:eastAsia="SimSun"/>
          <w:b/>
          <w:bCs/>
          <w:lang w:val="en-US"/>
        </w:rPr>
        <w:t>“Utworzenie Dziennego Domu Opieki Medycznej w SP ZOZ w Brzesku dla osób niesamodzielnych, w tym starszych z powiatu brzeskiego, szansą na poprawę jakości życia”.</w:t>
      </w:r>
    </w:p>
    <w:p w:rsidR="00230F63" w:rsidRPr="006D44BA" w:rsidRDefault="00230F63" w:rsidP="00503D9E">
      <w:pPr>
        <w:widowControl w:val="0"/>
        <w:autoSpaceDE w:val="0"/>
        <w:spacing w:line="360" w:lineRule="auto"/>
        <w:jc w:val="both"/>
        <w:rPr>
          <w:rFonts w:eastAsia="SimSun"/>
          <w:lang w:val="en-US"/>
        </w:rPr>
      </w:pPr>
      <w:r>
        <w:rPr>
          <w:rFonts w:eastAsia="SimSun"/>
          <w:lang w:val="en-US"/>
        </w:rPr>
        <w:t>Numer ogłoszenia w BZP: 606028-N-2018 z dnia 20.08.</w:t>
      </w:r>
      <w:r w:rsidRPr="006D44BA">
        <w:rPr>
          <w:rFonts w:eastAsia="SimSun"/>
          <w:lang w:val="en-US"/>
        </w:rPr>
        <w:t>2018 r.</w:t>
      </w:r>
    </w:p>
    <w:p w:rsidR="00230F63" w:rsidRDefault="00230F63" w:rsidP="006D44BA">
      <w:pPr>
        <w:widowControl w:val="0"/>
        <w:autoSpaceDE w:val="0"/>
        <w:spacing w:line="360" w:lineRule="auto"/>
        <w:jc w:val="both"/>
      </w:pPr>
    </w:p>
    <w:p w:rsidR="00230F63" w:rsidRDefault="00230F63" w:rsidP="006D44BA">
      <w:pPr>
        <w:widowControl w:val="0"/>
        <w:autoSpaceDE w:val="0"/>
        <w:spacing w:line="360" w:lineRule="auto"/>
        <w:jc w:val="both"/>
        <w:rPr>
          <w:rFonts w:eastAsia="SimSun"/>
          <w:b/>
          <w:bCs/>
          <w:lang w:val="en-US"/>
        </w:rPr>
      </w:pPr>
      <w:r w:rsidRPr="006D44BA">
        <w:t>Samodzielny Publiczny Zespół Opieki Zdrowotnej w Brzesku, działając na podstawie art. 93 ust. 1 pkt 1 ustawy Pzp, zawiadamia o unieważnieniu postępowania na</w:t>
      </w:r>
      <w:r>
        <w:rPr>
          <w:b/>
          <w:bCs/>
        </w:rPr>
        <w:t xml:space="preserve"> </w:t>
      </w:r>
      <w:r>
        <w:rPr>
          <w:rFonts w:eastAsia="SimSun"/>
          <w:lang w:val="en-US"/>
        </w:rPr>
        <w:t xml:space="preserve">realizację zadania: </w:t>
      </w:r>
      <w:r w:rsidRPr="006D44BA">
        <w:rPr>
          <w:rFonts w:eastAsia="SimSun"/>
          <w:b/>
          <w:bCs/>
          <w:lang w:val="en-US"/>
        </w:rPr>
        <w:t xml:space="preserve">“Utworzenie Dziennego Domu Opieki Medycznej </w:t>
      </w:r>
      <w:r>
        <w:rPr>
          <w:rFonts w:eastAsia="SimSun"/>
          <w:b/>
          <w:bCs/>
          <w:lang w:val="en-US"/>
        </w:rPr>
        <w:t xml:space="preserve">                     </w:t>
      </w:r>
      <w:r w:rsidRPr="006D44BA">
        <w:rPr>
          <w:rFonts w:eastAsia="SimSun"/>
          <w:b/>
          <w:bCs/>
          <w:lang w:val="en-US"/>
        </w:rPr>
        <w:t>w SP ZOZ w Brzesku dla osób niesamodzielnych, w tym starszych z powiatu brzeskiego, szansą na poprawę jakości życia”.</w:t>
      </w:r>
    </w:p>
    <w:p w:rsidR="00230F63" w:rsidRDefault="00230F63" w:rsidP="006D44BA">
      <w:pPr>
        <w:widowControl w:val="0"/>
        <w:autoSpaceDE w:val="0"/>
        <w:spacing w:line="360" w:lineRule="auto"/>
        <w:jc w:val="center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UZASADNIENIE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  <w:r>
        <w:t xml:space="preserve">Zamawiający wyznaczył termin składania ofert na dzień 05.09.2018 r., do godz. 11:00. 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  <w:r>
        <w:t>Z uwagi na to, że w wyznaczonym przez Zamawiającego terminie, nie złożono żadnej oferty, Zamawiający postanowił unieważnić postępowanie, gdyż nie złożono żadnej oferty niepodlegającej odrzuceniu.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  <w:r>
        <w:t xml:space="preserve">W związku z powyższym, postanowiono jak w sentencji. 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  <w:r>
        <w:t xml:space="preserve">Zamawiający informuje, iż w najbliższym czasie zamierza powtórzyć procedurę przetargową. 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</w:p>
    <w:p w:rsidR="00230F63" w:rsidRDefault="00230F63" w:rsidP="00100C6A">
      <w:pPr>
        <w:widowControl w:val="0"/>
        <w:autoSpaceDE w:val="0"/>
        <w:spacing w:line="360" w:lineRule="auto"/>
        <w:jc w:val="both"/>
      </w:pPr>
    </w:p>
    <w:p w:rsidR="00230F63" w:rsidRDefault="00230F63" w:rsidP="00100C6A">
      <w:pPr>
        <w:widowControl w:val="0"/>
        <w:autoSpaceDE w:val="0"/>
        <w:spacing w:line="360" w:lineRule="auto"/>
        <w:jc w:val="both"/>
      </w:pPr>
    </w:p>
    <w:p w:rsidR="00230F63" w:rsidRDefault="00230F63" w:rsidP="00100C6A">
      <w:pPr>
        <w:widowControl w:val="0"/>
        <w:autoSpaceDE w:val="0"/>
        <w:spacing w:line="360" w:lineRule="auto"/>
        <w:jc w:val="both"/>
      </w:pPr>
    </w:p>
    <w:p w:rsidR="00230F63" w:rsidRDefault="00230F63" w:rsidP="00FB2D67">
      <w:pPr>
        <w:widowControl w:val="0"/>
        <w:autoSpaceDE w:val="0"/>
        <w:spacing w:line="360" w:lineRule="auto"/>
        <w:ind w:left="6372" w:firstLine="708"/>
        <w:jc w:val="both"/>
      </w:pPr>
      <w:r>
        <w:t>……………………………………</w:t>
      </w:r>
    </w:p>
    <w:p w:rsidR="00230F63" w:rsidRPr="00784CEB" w:rsidRDefault="00230F63" w:rsidP="00FB2D67">
      <w:pPr>
        <w:widowControl w:val="0"/>
        <w:autoSpaceDE w:val="0"/>
        <w:spacing w:line="360" w:lineRule="auto"/>
        <w:ind w:left="6372"/>
        <w:jc w:val="both"/>
        <w:rPr>
          <w:i/>
          <w:iCs/>
          <w:sz w:val="16"/>
          <w:szCs w:val="16"/>
        </w:rPr>
      </w:pPr>
      <w:r w:rsidRPr="00784CEB">
        <w:rPr>
          <w:i/>
          <w:iCs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 xml:space="preserve">           </w:t>
      </w:r>
      <w:r w:rsidRPr="00784CEB">
        <w:rPr>
          <w:i/>
          <w:iCs/>
          <w:sz w:val="16"/>
          <w:szCs w:val="16"/>
        </w:rPr>
        <w:t xml:space="preserve"> /Dyrektor SP ZOZ w Brzesku/</w:t>
      </w:r>
    </w:p>
    <w:p w:rsidR="00230F63" w:rsidRDefault="00230F63" w:rsidP="00100C6A">
      <w:pPr>
        <w:widowControl w:val="0"/>
        <w:autoSpaceDE w:val="0"/>
        <w:spacing w:line="360" w:lineRule="auto"/>
        <w:jc w:val="both"/>
      </w:pPr>
    </w:p>
    <w:p w:rsidR="00230F63" w:rsidRPr="00426BD9" w:rsidRDefault="00230F63" w:rsidP="00426BD9">
      <w:pPr>
        <w:widowControl w:val="0"/>
        <w:autoSpaceDE w:val="0"/>
        <w:spacing w:line="360" w:lineRule="auto"/>
        <w:jc w:val="both"/>
        <w:rPr>
          <w:rFonts w:eastAsia="SimSun"/>
          <w:b/>
          <w:bCs/>
          <w:i/>
          <w:iCs/>
          <w:sz w:val="18"/>
          <w:szCs w:val="18"/>
          <w:lang w:val="en-US"/>
        </w:rPr>
      </w:pPr>
      <w:r w:rsidRPr="00784CEB">
        <w:rPr>
          <w:i/>
          <w:iCs/>
          <w:sz w:val="18"/>
          <w:szCs w:val="18"/>
        </w:rPr>
        <w:t xml:space="preserve">Sporządziła: </w:t>
      </w:r>
    </w:p>
    <w:sectPr w:rsidR="00230F63" w:rsidRPr="00426BD9" w:rsidSect="00543E41">
      <w:headerReference w:type="default" r:id="rId7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63" w:rsidRDefault="00230F63">
      <w:r>
        <w:separator/>
      </w:r>
    </w:p>
  </w:endnote>
  <w:endnote w:type="continuationSeparator" w:id="0">
    <w:p w:rsidR="00230F63" w:rsidRDefault="0023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63" w:rsidRDefault="00230F63">
      <w:r>
        <w:separator/>
      </w:r>
    </w:p>
  </w:footnote>
  <w:footnote w:type="continuationSeparator" w:id="0">
    <w:p w:rsidR="00230F63" w:rsidRDefault="0023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63" w:rsidRPr="00021627" w:rsidRDefault="00230F63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301BB7"/>
    <w:multiLevelType w:val="hybridMultilevel"/>
    <w:tmpl w:val="CE54E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51E1991"/>
    <w:multiLevelType w:val="hybridMultilevel"/>
    <w:tmpl w:val="71B6E20A"/>
    <w:lvl w:ilvl="0" w:tplc="255ED7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7"/>
    <w:lvlOverride w:ilvl="0">
      <w:startOverride w:val="9"/>
    </w:lvlOverride>
  </w:num>
  <w:num w:numId="33">
    <w:abstractNumId w:val="4"/>
    <w:lvlOverride w:ilvl="0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</w:num>
  <w:num w:numId="41">
    <w:abstractNumId w:val="4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27"/>
  </w:num>
  <w:num w:numId="5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17"/>
    <w:lvlOverride w:ilvl="0">
      <w:startOverride w:val="1"/>
    </w:lvlOverride>
  </w:num>
  <w:num w:numId="61">
    <w:abstractNumId w:val="15"/>
  </w:num>
  <w:num w:numId="62">
    <w:abstractNumId w:val="15"/>
    <w:lvlOverride w:ilvl="0">
      <w:startOverride w:val="1"/>
    </w:lvlOverride>
  </w:num>
  <w:num w:numId="63">
    <w:abstractNumId w:val="14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12"/>
    <w:lvlOverride w:ilvl="0">
      <w:startOverride w:val="1"/>
    </w:lvlOverride>
  </w:num>
  <w:num w:numId="71">
    <w:abstractNumId w:val="1"/>
  </w:num>
  <w:num w:numId="72">
    <w:abstractNumId w:val="1"/>
    <w:lvlOverride w:ilvl="0">
      <w:startOverride w:val="1"/>
    </w:lvlOverride>
  </w:num>
  <w:num w:numId="73">
    <w:abstractNumId w:val="8"/>
  </w:num>
  <w:num w:numId="74">
    <w:abstractNumId w:val="8"/>
    <w:lvlOverride w:ilvl="0">
      <w:startOverride w:val="1"/>
    </w:lvlOverride>
  </w:num>
  <w:num w:numId="75">
    <w:abstractNumId w:val="22"/>
  </w:num>
  <w:num w:numId="76">
    <w:abstractNumId w:val="22"/>
    <w:lvlOverride w:ilvl="0">
      <w:startOverride w:val="1"/>
    </w:lvlOverride>
  </w:num>
  <w:num w:numId="77">
    <w:abstractNumId w:val="41"/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</w:num>
  <w:num w:numId="80">
    <w:abstractNumId w:val="13"/>
    <w:lvlOverride w:ilvl="0">
      <w:startOverride w:val="1"/>
    </w:lvlOverride>
  </w:num>
  <w:num w:numId="81">
    <w:abstractNumId w:val="30"/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</w:num>
  <w:num w:numId="86">
    <w:abstractNumId w:val="10"/>
    <w:lvlOverride w:ilvl="0">
      <w:startOverride w:val="1"/>
    </w:lvlOverride>
  </w:num>
  <w:num w:numId="87">
    <w:abstractNumId w:val="26"/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11"/>
    <w:lvlOverride w:ilvl="0">
      <w:startOverride w:val="1"/>
    </w:lvlOverride>
  </w:num>
  <w:num w:numId="91">
    <w:abstractNumId w:val="9"/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"/>
  </w:num>
  <w:num w:numId="96">
    <w:abstractNumId w:val="6"/>
    <w:lvlOverride w:ilvl="0">
      <w:startOverride w:val="1"/>
    </w:lvlOverride>
  </w:num>
  <w:num w:numId="97">
    <w:abstractNumId w:val="36"/>
  </w:num>
  <w:num w:numId="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"/>
  </w:num>
  <w:num w:numId="100">
    <w:abstractNumId w:val="19"/>
    <w:lvlOverride w:ilvl="0">
      <w:startOverride w:val="1"/>
    </w:lvlOverride>
  </w:num>
  <w:num w:numId="101">
    <w:abstractNumId w:val="18"/>
  </w:num>
  <w:num w:numId="102">
    <w:abstractNumId w:val="18"/>
    <w:lvlOverride w:ilvl="0">
      <w:startOverride w:val="1"/>
    </w:lvlOverride>
  </w:num>
  <w:num w:numId="103">
    <w:abstractNumId w:val="7"/>
  </w:num>
  <w:num w:numId="104">
    <w:abstractNumId w:val="7"/>
    <w:lvlOverride w:ilvl="0">
      <w:startOverride w:val="9"/>
    </w:lvlOverride>
  </w:num>
  <w:num w:numId="105">
    <w:abstractNumId w:val="4"/>
  </w:num>
  <w:num w:numId="106">
    <w:abstractNumId w:val="4"/>
    <w:lvlOverride w:ilvl="0">
      <w:startOverride w:val="1"/>
    </w:lvlOverride>
  </w:num>
  <w:num w:numId="107">
    <w:abstractNumId w:val="38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"/>
  </w:num>
  <w:num w:numId="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2"/>
  </w:num>
  <w:num w:numId="1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9"/>
  </w:num>
  <w:num w:numId="11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6116"/>
    <w:rsid w:val="00021627"/>
    <w:rsid w:val="00041A46"/>
    <w:rsid w:val="00061586"/>
    <w:rsid w:val="00100C6A"/>
    <w:rsid w:val="00164A89"/>
    <w:rsid w:val="0018738B"/>
    <w:rsid w:val="00202273"/>
    <w:rsid w:val="00230F63"/>
    <w:rsid w:val="003100DE"/>
    <w:rsid w:val="00315088"/>
    <w:rsid w:val="0033620A"/>
    <w:rsid w:val="00351D7D"/>
    <w:rsid w:val="00426BD9"/>
    <w:rsid w:val="00503D9E"/>
    <w:rsid w:val="00535894"/>
    <w:rsid w:val="00543838"/>
    <w:rsid w:val="00543E41"/>
    <w:rsid w:val="005505C5"/>
    <w:rsid w:val="0057076A"/>
    <w:rsid w:val="005D56DE"/>
    <w:rsid w:val="00614648"/>
    <w:rsid w:val="006177B0"/>
    <w:rsid w:val="006D38FC"/>
    <w:rsid w:val="006D44BA"/>
    <w:rsid w:val="006E21AB"/>
    <w:rsid w:val="00723FD4"/>
    <w:rsid w:val="00747533"/>
    <w:rsid w:val="00784CEB"/>
    <w:rsid w:val="00790655"/>
    <w:rsid w:val="007E41EB"/>
    <w:rsid w:val="007E5A61"/>
    <w:rsid w:val="007F5543"/>
    <w:rsid w:val="0080138E"/>
    <w:rsid w:val="00862FCC"/>
    <w:rsid w:val="00863D5C"/>
    <w:rsid w:val="00932170"/>
    <w:rsid w:val="00962892"/>
    <w:rsid w:val="009B6516"/>
    <w:rsid w:val="00C30804"/>
    <w:rsid w:val="00C34F16"/>
    <w:rsid w:val="00C56675"/>
    <w:rsid w:val="00C74095"/>
    <w:rsid w:val="00CB4751"/>
    <w:rsid w:val="00CC2DC4"/>
    <w:rsid w:val="00CE1A5E"/>
    <w:rsid w:val="00CF54E3"/>
    <w:rsid w:val="00D414FF"/>
    <w:rsid w:val="00D578F4"/>
    <w:rsid w:val="00DF790E"/>
    <w:rsid w:val="00E45C11"/>
    <w:rsid w:val="00F04655"/>
    <w:rsid w:val="00F448BE"/>
    <w:rsid w:val="00F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313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Opieki Zdrowotnej w Brzesku</dc:title>
  <dc:subject/>
  <dc:creator>pomykacze</dc:creator>
  <cp:keywords/>
  <dc:description/>
  <cp:lastModifiedBy>gasinskael</cp:lastModifiedBy>
  <cp:revision>10</cp:revision>
  <cp:lastPrinted>2018-07-03T09:46:00Z</cp:lastPrinted>
  <dcterms:created xsi:type="dcterms:W3CDTF">2018-08-16T07:31:00Z</dcterms:created>
  <dcterms:modified xsi:type="dcterms:W3CDTF">2018-09-05T11:13:00Z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