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F6" w:rsidRPr="002E6F1C" w:rsidRDefault="005278F6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  <w:lang w:val="en-US"/>
        </w:rPr>
      </w:pPr>
    </w:p>
    <w:p w:rsidR="005278F6" w:rsidRPr="002E6F1C" w:rsidRDefault="005278F6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  <w:lang w:val="en-US"/>
        </w:rPr>
      </w:pPr>
    </w:p>
    <w:p w:rsidR="005278F6" w:rsidRDefault="005278F6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 w:rsidRPr="00037004">
        <w:rPr>
          <w:bCs/>
        </w:rPr>
        <w:t>Znak sprawy: DZP-271-3/18/UE/DDOM</w:t>
      </w:r>
      <w:r>
        <w:rPr>
          <w:b/>
          <w:bCs/>
        </w:rPr>
        <w:tab/>
      </w:r>
      <w:r w:rsidR="00037004">
        <w:rPr>
          <w:bCs/>
        </w:rPr>
        <w:t>Brzesko 02.10.2018 r</w:t>
      </w:r>
      <w:r>
        <w:rPr>
          <w:b/>
          <w:bCs/>
        </w:rPr>
        <w:t xml:space="preserve">         </w:t>
      </w:r>
    </w:p>
    <w:p w:rsidR="00037004" w:rsidRPr="00037004" w:rsidRDefault="00037004" w:rsidP="00037004">
      <w:pPr>
        <w:widowControl w:val="0"/>
        <w:autoSpaceDE w:val="0"/>
        <w:spacing w:line="360" w:lineRule="auto"/>
        <w:jc w:val="both"/>
        <w:rPr>
          <w:rFonts w:eastAsia="SimSun"/>
          <w:bCs/>
        </w:rPr>
      </w:pPr>
    </w:p>
    <w:p w:rsidR="00037004" w:rsidRDefault="00037004" w:rsidP="00037004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>
        <w:rPr>
          <w:bCs/>
        </w:rPr>
        <w:tab/>
      </w:r>
    </w:p>
    <w:p w:rsidR="00037004" w:rsidRDefault="00037004" w:rsidP="00037004">
      <w:pPr>
        <w:jc w:val="center"/>
        <w:rPr>
          <w:b/>
        </w:rPr>
      </w:pPr>
    </w:p>
    <w:p w:rsidR="00037004" w:rsidRDefault="00037004" w:rsidP="00037004">
      <w:pPr>
        <w:jc w:val="center"/>
        <w:rPr>
          <w:b/>
          <w:sz w:val="24"/>
          <w:szCs w:val="24"/>
        </w:rPr>
      </w:pPr>
      <w:r>
        <w:rPr>
          <w:b/>
        </w:rPr>
        <w:t>ZBIORCZE ZESTAWIENIE OFERT</w:t>
      </w:r>
    </w:p>
    <w:p w:rsidR="00037004" w:rsidRDefault="00037004" w:rsidP="00037004">
      <w:pPr>
        <w:jc w:val="center"/>
        <w:rPr>
          <w:b/>
        </w:rPr>
      </w:pPr>
    </w:p>
    <w:p w:rsidR="00037004" w:rsidRDefault="00037004" w:rsidP="00037004">
      <w:r>
        <w:t xml:space="preserve">o udzielenie zamówienia publicznego prowadzonego w trybie przetargu nieograniczonego na podstawie </w:t>
      </w:r>
    </w:p>
    <w:p w:rsidR="00037004" w:rsidRDefault="00037004" w:rsidP="00037004">
      <w:r>
        <w:t>art.39 ustawy z dnia 29.01.2004 r. Prawo zamówień publicznych (</w:t>
      </w:r>
      <w:proofErr w:type="spellStart"/>
      <w:r>
        <w:t>t.j</w:t>
      </w:r>
      <w:proofErr w:type="spellEnd"/>
      <w:r>
        <w:t xml:space="preserve">. D.U. z 2017 r. poz.1579 z późn.zm.) o szacunkowej wartości mniejszej niż kwoty określone na podstawie art.11 ust.8 ustawy </w:t>
      </w:r>
      <w:proofErr w:type="spellStart"/>
      <w:r>
        <w:t>Pzp</w:t>
      </w:r>
      <w:proofErr w:type="spellEnd"/>
      <w:r>
        <w:t xml:space="preserve">, otwartych w dniu </w:t>
      </w:r>
      <w:r>
        <w:t>02</w:t>
      </w:r>
      <w:r>
        <w:t>.</w:t>
      </w:r>
      <w:r>
        <w:t>1</w:t>
      </w:r>
      <w:r>
        <w:t xml:space="preserve">0.2018 r, o </w:t>
      </w:r>
      <w:proofErr w:type="spellStart"/>
      <w:r>
        <w:t>godz</w:t>
      </w:r>
      <w:proofErr w:type="spellEnd"/>
      <w:r>
        <w:t>: 11:30, na roboty budowlane pod nazwą:</w:t>
      </w:r>
    </w:p>
    <w:p w:rsidR="00037004" w:rsidRDefault="00037004" w:rsidP="00037004">
      <w:pPr>
        <w:pStyle w:val="Nagwek1"/>
        <w:jc w:val="left"/>
      </w:pPr>
      <w:r>
        <w:t>Utworzenie Dziennego Domu Opieki Medycznej w SP ZOZ w Brzesku dla osób niesamodzielnych, w tym starszych z powiatu brzeskiego, szansą na poprawę jakości życia.</w:t>
      </w:r>
    </w:p>
    <w:p w:rsidR="00037004" w:rsidRDefault="00037004" w:rsidP="00037004"/>
    <w:p w:rsidR="00037004" w:rsidRDefault="00037004" w:rsidP="00037004">
      <w:r>
        <w:t xml:space="preserve">Na podstawie art.86 ust.5 ustawy </w:t>
      </w:r>
      <w:proofErr w:type="spellStart"/>
      <w:r>
        <w:t>Pzp</w:t>
      </w:r>
      <w:proofErr w:type="spellEnd"/>
      <w:r>
        <w:t>, Zamawiający informuje:</w:t>
      </w:r>
    </w:p>
    <w:p w:rsidR="00037004" w:rsidRDefault="00037004" w:rsidP="00037004">
      <w:r>
        <w:t xml:space="preserve">1.Kwota jaką Zamawiający zamierza przeznaczyć na sfinansowanie zamówienia brutto: 332 100,00 zł </w:t>
      </w:r>
    </w:p>
    <w:p w:rsidR="00037004" w:rsidRDefault="00037004" w:rsidP="00037004">
      <w:r>
        <w:t>2.Termin płatności do 30 dni od daty otrzymania faktury.</w:t>
      </w:r>
    </w:p>
    <w:p w:rsidR="00037004" w:rsidRDefault="00037004" w:rsidP="00037004">
      <w:r>
        <w:t>3.Liczba złożonych ofert- 3</w:t>
      </w:r>
    </w:p>
    <w:p w:rsidR="00037004" w:rsidRDefault="00037004" w:rsidP="00037004">
      <w:r>
        <w:t>4.Naz</w:t>
      </w:r>
      <w:r>
        <w:t>w</w:t>
      </w:r>
      <w:r>
        <w:t>a i adres Wykonawcy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80"/>
        <w:gridCol w:w="4737"/>
        <w:gridCol w:w="1740"/>
        <w:gridCol w:w="1701"/>
        <w:gridCol w:w="1418"/>
      </w:tblGrid>
      <w:tr w:rsidR="00037004" w:rsidRPr="00037004" w:rsidTr="000370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04" w:rsidRDefault="00037004">
            <w:r>
              <w:t>Nr 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04" w:rsidRDefault="00037004">
            <w:r>
              <w:t>Nazwa i adres Wykonawcy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04" w:rsidRDefault="00037004">
            <w:r>
              <w:t>Wartość netto</w:t>
            </w:r>
          </w:p>
          <w:p w:rsidR="00037004" w:rsidRDefault="00037004">
            <w: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04" w:rsidRDefault="00037004">
            <w:r>
              <w:t>Wartość brutto</w:t>
            </w:r>
          </w:p>
          <w:p w:rsidR="00037004" w:rsidRDefault="00037004">
            <w:r>
              <w:t>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04" w:rsidRDefault="00037004">
            <w:r>
              <w:t>Gwarancja</w:t>
            </w:r>
          </w:p>
        </w:tc>
      </w:tr>
      <w:tr w:rsidR="00037004" w:rsidRPr="00037004" w:rsidTr="000370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04" w:rsidRDefault="00037004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04" w:rsidRDefault="00037004">
            <w:r>
              <w:t>Zakład Budowlano – Montażowy „POLBUD” Piątek i Ptak Spółka Jawna</w:t>
            </w:r>
          </w:p>
          <w:p w:rsidR="00037004" w:rsidRDefault="00037004">
            <w:r>
              <w:t>ul: Spokojna 6</w:t>
            </w:r>
          </w:p>
          <w:p w:rsidR="00037004" w:rsidRDefault="00037004">
            <w:r>
              <w:t>33-100 Tarnów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4" w:rsidRDefault="00037004">
            <w:pPr>
              <w:jc w:val="center"/>
            </w:pPr>
          </w:p>
          <w:p w:rsidR="00037004" w:rsidRDefault="00037004">
            <w:pPr>
              <w:jc w:val="center"/>
            </w:pPr>
            <w:r>
              <w:t>392 600,00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4" w:rsidRDefault="00037004">
            <w:pPr>
              <w:jc w:val="center"/>
            </w:pPr>
          </w:p>
          <w:p w:rsidR="00037004" w:rsidRDefault="00037004">
            <w:pPr>
              <w:jc w:val="center"/>
            </w:pPr>
            <w:r>
              <w:t>482 898,00</w:t>
            </w:r>
          </w:p>
          <w:p w:rsidR="00037004" w:rsidRDefault="000370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4" w:rsidRDefault="00037004">
            <w:pPr>
              <w:jc w:val="center"/>
            </w:pPr>
          </w:p>
          <w:p w:rsidR="00037004" w:rsidRDefault="00037004">
            <w:pPr>
              <w:jc w:val="center"/>
            </w:pPr>
            <w:r>
              <w:t>72</w:t>
            </w:r>
          </w:p>
        </w:tc>
      </w:tr>
      <w:tr w:rsidR="00037004" w:rsidRPr="00037004" w:rsidTr="000370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04" w:rsidRDefault="00037004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04" w:rsidRDefault="00037004">
            <w:r>
              <w:t>JAWOR Usługi Remontowo – Budowlane Wacław Jawor</w:t>
            </w:r>
          </w:p>
          <w:p w:rsidR="00037004" w:rsidRDefault="00037004">
            <w:r>
              <w:t>ul: Solskiego 9</w:t>
            </w:r>
          </w:p>
          <w:p w:rsidR="00037004" w:rsidRDefault="00037004">
            <w:r>
              <w:t>32-800 Brzesko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4" w:rsidRDefault="00037004">
            <w:pPr>
              <w:jc w:val="center"/>
            </w:pPr>
          </w:p>
          <w:p w:rsidR="00037004" w:rsidRDefault="00037004">
            <w:pPr>
              <w:jc w:val="center"/>
            </w:pPr>
            <w:r>
              <w:t>366 000,00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4" w:rsidRDefault="00037004">
            <w:pPr>
              <w:jc w:val="center"/>
            </w:pPr>
          </w:p>
          <w:p w:rsidR="00037004" w:rsidRDefault="00037004">
            <w:pPr>
              <w:jc w:val="center"/>
            </w:pPr>
            <w:r>
              <w:t>450 180,00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4" w:rsidRDefault="00037004">
            <w:pPr>
              <w:jc w:val="center"/>
            </w:pPr>
          </w:p>
          <w:p w:rsidR="00037004" w:rsidRDefault="00037004">
            <w:pPr>
              <w:jc w:val="center"/>
            </w:pPr>
            <w:r>
              <w:t>48</w:t>
            </w:r>
          </w:p>
        </w:tc>
      </w:tr>
      <w:tr w:rsidR="00037004" w:rsidRPr="00037004" w:rsidTr="000370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04" w:rsidRDefault="00037004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04" w:rsidRDefault="00037004">
            <w:r>
              <w:t>SOLID-MAX Monika Pajor</w:t>
            </w:r>
          </w:p>
          <w:p w:rsidR="00037004" w:rsidRDefault="00037004">
            <w:r>
              <w:t>ul: Św. Krzysztofa 44</w:t>
            </w:r>
          </w:p>
          <w:p w:rsidR="00037004" w:rsidRDefault="00037004">
            <w:r>
              <w:t>33-312 Tęgoborze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4" w:rsidRDefault="00037004">
            <w:pPr>
              <w:jc w:val="center"/>
            </w:pPr>
          </w:p>
          <w:p w:rsidR="00037004" w:rsidRDefault="00037004">
            <w:pPr>
              <w:jc w:val="center"/>
            </w:pPr>
            <w:r>
              <w:t>495 934,96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4" w:rsidRDefault="00037004">
            <w:pPr>
              <w:jc w:val="center"/>
            </w:pPr>
          </w:p>
          <w:p w:rsidR="00037004" w:rsidRDefault="00037004">
            <w:pPr>
              <w:jc w:val="center"/>
            </w:pPr>
            <w:r>
              <w:t>610 000,00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4" w:rsidRDefault="00037004">
            <w:pPr>
              <w:jc w:val="center"/>
            </w:pPr>
          </w:p>
          <w:p w:rsidR="00037004" w:rsidRDefault="00037004">
            <w:pPr>
              <w:jc w:val="center"/>
            </w:pPr>
            <w:r>
              <w:t>72</w:t>
            </w:r>
          </w:p>
          <w:p w:rsidR="00037004" w:rsidRDefault="00037004">
            <w:pPr>
              <w:jc w:val="center"/>
            </w:pPr>
          </w:p>
        </w:tc>
      </w:tr>
    </w:tbl>
    <w:p w:rsidR="00037004" w:rsidRDefault="00037004" w:rsidP="00037004">
      <w:pPr>
        <w:rPr>
          <w:sz w:val="24"/>
          <w:szCs w:val="24"/>
        </w:rPr>
      </w:pPr>
    </w:p>
    <w:p w:rsidR="00037004" w:rsidRDefault="00037004" w:rsidP="00037004">
      <w:r>
        <w:t xml:space="preserve">6. Na podstawie art.24 ust.1 pkt 23 ustawy </w:t>
      </w:r>
      <w:proofErr w:type="spellStart"/>
      <w:r>
        <w:t>Pzp</w:t>
      </w:r>
      <w:proofErr w:type="spellEnd"/>
      <w:r>
        <w:t>, Wykonawca w terminie 3 dni od dnia otrzymania niniejszego zbiorczego zestawienia ofert, jest zobowiązany przekazać Zamawiającemu oświadczenie o przynależności lub braku przynależności do tej samej grupy kapitałowej z wykonawcami, którzy złożyli odrębne oferty lub oferty częściowe, chyba że wykaże , że istniejące miedzy nimi powiązania nie prowadzą do zakłócenia konkurencji w postepowaniu o udzielenie zamówienia</w:t>
      </w:r>
    </w:p>
    <w:p w:rsidR="00037004" w:rsidRDefault="00037004" w:rsidP="00037004">
      <w:pPr>
        <w:rPr>
          <w:sz w:val="24"/>
          <w:szCs w:val="24"/>
        </w:rPr>
      </w:pPr>
    </w:p>
    <w:p w:rsidR="00037004" w:rsidRDefault="00037004" w:rsidP="0003700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037004" w:rsidRDefault="00037004" w:rsidP="00037004">
      <w:pPr>
        <w:jc w:val="right"/>
      </w:pPr>
    </w:p>
    <w:p w:rsidR="00037004" w:rsidRDefault="00037004" w:rsidP="00037004">
      <w:pPr>
        <w:jc w:val="right"/>
      </w:pPr>
    </w:p>
    <w:p w:rsidR="00037004" w:rsidRDefault="00037004" w:rsidP="00037004">
      <w:pPr>
        <w:jc w:val="right"/>
      </w:pPr>
    </w:p>
    <w:p w:rsidR="00037004" w:rsidRDefault="00037004" w:rsidP="00037004">
      <w:pPr>
        <w:jc w:val="right"/>
      </w:pPr>
    </w:p>
    <w:p w:rsidR="00037004" w:rsidRDefault="00037004" w:rsidP="00037004">
      <w:pPr>
        <w:jc w:val="right"/>
      </w:pPr>
    </w:p>
    <w:p w:rsidR="00037004" w:rsidRDefault="00037004" w:rsidP="00037004">
      <w:pPr>
        <w:jc w:val="right"/>
      </w:pPr>
    </w:p>
    <w:p w:rsidR="00037004" w:rsidRDefault="00037004" w:rsidP="00037004">
      <w:pPr>
        <w:jc w:val="right"/>
      </w:pPr>
    </w:p>
    <w:p w:rsidR="00037004" w:rsidRDefault="00037004" w:rsidP="00037004">
      <w:pPr>
        <w:jc w:val="right"/>
      </w:pPr>
      <w:r>
        <w:t>……......…………………….</w:t>
      </w:r>
    </w:p>
    <w:p w:rsidR="00037004" w:rsidRDefault="00037004" w:rsidP="00037004">
      <w:r>
        <w:t xml:space="preserve">Sporządził: .......................                                                                                                                                             </w:t>
      </w:r>
    </w:p>
    <w:p w:rsidR="009D76AD" w:rsidRDefault="00037004" w:rsidP="00037004">
      <w:pPr>
        <w:rPr>
          <w:sz w:val="24"/>
          <w:szCs w:val="24"/>
        </w:rPr>
      </w:pPr>
      <w:r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        /Dyrektor SPZOZ w Brzesku/</w:t>
      </w:r>
    </w:p>
    <w:p w:rsidR="009D76AD" w:rsidRDefault="009D76AD">
      <w:pPr>
        <w:rPr>
          <w:sz w:val="24"/>
          <w:szCs w:val="24"/>
        </w:rPr>
      </w:pPr>
    </w:p>
    <w:p w:rsidR="009D76AD" w:rsidRDefault="009D76AD">
      <w:pPr>
        <w:rPr>
          <w:sz w:val="24"/>
          <w:szCs w:val="24"/>
        </w:rPr>
      </w:pPr>
    </w:p>
    <w:p w:rsidR="009D76AD" w:rsidRDefault="009D76AD">
      <w:pPr>
        <w:rPr>
          <w:sz w:val="24"/>
          <w:szCs w:val="24"/>
        </w:rPr>
      </w:pPr>
    </w:p>
    <w:p w:rsidR="009D76AD" w:rsidRPr="00563D80" w:rsidRDefault="009D76AD" w:rsidP="009D76AD">
      <w:pPr>
        <w:jc w:val="right"/>
        <w:rPr>
          <w:sz w:val="24"/>
          <w:szCs w:val="24"/>
        </w:rPr>
      </w:pPr>
    </w:p>
    <w:sectPr w:rsidR="009D76AD" w:rsidRPr="00563D80" w:rsidSect="00543E41">
      <w:headerReference w:type="default" r:id="rId7"/>
      <w:footerReference w:type="default" r:id="rId8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CC" w:rsidRDefault="00FD4BCC">
      <w:r>
        <w:separator/>
      </w:r>
    </w:p>
  </w:endnote>
  <w:endnote w:type="continuationSeparator" w:id="0">
    <w:p w:rsidR="00FD4BCC" w:rsidRDefault="00FD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C" w:rsidRDefault="00FD4BCC" w:rsidP="000760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CC" w:rsidRDefault="00FD4BCC">
      <w:r>
        <w:separator/>
      </w:r>
    </w:p>
  </w:footnote>
  <w:footnote w:type="continuationSeparator" w:id="0">
    <w:p w:rsidR="00FD4BCC" w:rsidRDefault="00FD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C" w:rsidRPr="00021627" w:rsidRDefault="00037004" w:rsidP="00CF54E3">
    <w:pPr>
      <w:pStyle w:val="Nagwek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15.4pt;height:46.2pt;visibility:visible">
          <v:imagedata r:id="rId1" o:title=""/>
        </v:shape>
      </w:pict>
    </w:r>
    <w:r w:rsidR="00FD4BC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 w15:restartNumberingAfterBreak="0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 w15:restartNumberingAfterBreak="0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 w15:restartNumberingAfterBreak="0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 w15:restartNumberingAfterBreak="0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 w15:restartNumberingAfterBreak="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 w15:restartNumberingAfterBreak="0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C"/>
    <w:multiLevelType w:val="multilevel"/>
    <w:tmpl w:val="00000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4416ED0"/>
    <w:multiLevelType w:val="hybridMultilevel"/>
    <w:tmpl w:val="054A427E"/>
    <w:lvl w:ilvl="0" w:tplc="3F3891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E60AEC"/>
    <w:multiLevelType w:val="multilevel"/>
    <w:tmpl w:val="7CF8C3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0E5C192E"/>
    <w:multiLevelType w:val="hybridMultilevel"/>
    <w:tmpl w:val="79FC4E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8851D3"/>
    <w:multiLevelType w:val="hybridMultilevel"/>
    <w:tmpl w:val="C558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406A88"/>
    <w:multiLevelType w:val="hybridMultilevel"/>
    <w:tmpl w:val="6DFA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8457A0"/>
    <w:multiLevelType w:val="hybridMultilevel"/>
    <w:tmpl w:val="A9385E7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36" w15:restartNumberingAfterBreak="0">
    <w:nsid w:val="3EC24CF5"/>
    <w:multiLevelType w:val="hybridMultilevel"/>
    <w:tmpl w:val="0FF8E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73990"/>
    <w:multiLevelType w:val="multilevel"/>
    <w:tmpl w:val="0764C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44693216"/>
    <w:multiLevelType w:val="hybridMultilevel"/>
    <w:tmpl w:val="77B85E3E"/>
    <w:lvl w:ilvl="0" w:tplc="3F3891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9F03E5"/>
    <w:multiLevelType w:val="hybridMultilevel"/>
    <w:tmpl w:val="2306E6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74D5F46"/>
    <w:multiLevelType w:val="hybridMultilevel"/>
    <w:tmpl w:val="E56CDC90"/>
    <w:lvl w:ilvl="0" w:tplc="055A963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F14F9"/>
    <w:multiLevelType w:val="hybridMultilevel"/>
    <w:tmpl w:val="9566E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92AC4"/>
    <w:multiLevelType w:val="hybridMultilevel"/>
    <w:tmpl w:val="8DF69912"/>
    <w:lvl w:ilvl="0" w:tplc="D43697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312569"/>
    <w:multiLevelType w:val="hybridMultilevel"/>
    <w:tmpl w:val="B25E544A"/>
    <w:lvl w:ilvl="0" w:tplc="64F43DDC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1130E052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A17B9"/>
    <w:multiLevelType w:val="hybridMultilevel"/>
    <w:tmpl w:val="4E661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784E5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7"/>
    <w:lvlOverride w:ilvl="0">
      <w:startOverride w:val="9"/>
    </w:lvlOverride>
  </w:num>
  <w:num w:numId="34">
    <w:abstractNumId w:val="4"/>
    <w:lvlOverride w:ilvl="0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30"/>
  </w:num>
  <w:num w:numId="42">
    <w:abstractNumId w:val="32"/>
  </w:num>
  <w:num w:numId="43">
    <w:abstractNumId w:val="35"/>
  </w:num>
  <w:num w:numId="44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1627"/>
    <w:rsid w:val="00016116"/>
    <w:rsid w:val="00021627"/>
    <w:rsid w:val="00037004"/>
    <w:rsid w:val="00041A46"/>
    <w:rsid w:val="00050F6E"/>
    <w:rsid w:val="00076053"/>
    <w:rsid w:val="000B7E79"/>
    <w:rsid w:val="0017056F"/>
    <w:rsid w:val="0018738B"/>
    <w:rsid w:val="001D4B89"/>
    <w:rsid w:val="00202273"/>
    <w:rsid w:val="002B71B7"/>
    <w:rsid w:val="002E6F1C"/>
    <w:rsid w:val="00310BB8"/>
    <w:rsid w:val="003A0767"/>
    <w:rsid w:val="003E7129"/>
    <w:rsid w:val="00503D9E"/>
    <w:rsid w:val="005278F6"/>
    <w:rsid w:val="00535894"/>
    <w:rsid w:val="00543E41"/>
    <w:rsid w:val="005505C5"/>
    <w:rsid w:val="005540A0"/>
    <w:rsid w:val="00563D80"/>
    <w:rsid w:val="00565152"/>
    <w:rsid w:val="005659F5"/>
    <w:rsid w:val="0057076A"/>
    <w:rsid w:val="005D56DE"/>
    <w:rsid w:val="006177B0"/>
    <w:rsid w:val="00646AD0"/>
    <w:rsid w:val="00646DD0"/>
    <w:rsid w:val="006B68F4"/>
    <w:rsid w:val="006D38FC"/>
    <w:rsid w:val="006E3A47"/>
    <w:rsid w:val="00723FD4"/>
    <w:rsid w:val="00747533"/>
    <w:rsid w:val="007A162D"/>
    <w:rsid w:val="007F5543"/>
    <w:rsid w:val="0080138E"/>
    <w:rsid w:val="00862FCC"/>
    <w:rsid w:val="00863D5C"/>
    <w:rsid w:val="009465F1"/>
    <w:rsid w:val="009607C8"/>
    <w:rsid w:val="009B6516"/>
    <w:rsid w:val="009D76AD"/>
    <w:rsid w:val="00A40B85"/>
    <w:rsid w:val="00A7731E"/>
    <w:rsid w:val="00A8372C"/>
    <w:rsid w:val="00AC68B4"/>
    <w:rsid w:val="00B07282"/>
    <w:rsid w:val="00B570E9"/>
    <w:rsid w:val="00B752E9"/>
    <w:rsid w:val="00BD4253"/>
    <w:rsid w:val="00BE2E3C"/>
    <w:rsid w:val="00C30804"/>
    <w:rsid w:val="00C3544A"/>
    <w:rsid w:val="00C56675"/>
    <w:rsid w:val="00C82EC3"/>
    <w:rsid w:val="00CB3F07"/>
    <w:rsid w:val="00CB4751"/>
    <w:rsid w:val="00CC2DC4"/>
    <w:rsid w:val="00CF54E3"/>
    <w:rsid w:val="00D74BA2"/>
    <w:rsid w:val="00E45C11"/>
    <w:rsid w:val="00E70289"/>
    <w:rsid w:val="00E83A6B"/>
    <w:rsid w:val="00EB21C0"/>
    <w:rsid w:val="00EB7721"/>
    <w:rsid w:val="00EE4554"/>
    <w:rsid w:val="00F04655"/>
    <w:rsid w:val="00F462D0"/>
    <w:rsid w:val="00FB49E9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1A8E1184"/>
  <w15:docId w15:val="{7F36A1CA-28EF-4FF1-B87E-6C88F738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D9E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3D80"/>
    <w:pPr>
      <w:keepNext/>
      <w:jc w:val="center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45C11"/>
    <w:rPr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C11"/>
    <w:rPr>
      <w:sz w:val="24"/>
      <w:szCs w:val="24"/>
    </w:rPr>
  </w:style>
  <w:style w:type="paragraph" w:styleId="Lista2">
    <w:name w:val="List 2"/>
    <w:basedOn w:val="Normalny"/>
    <w:uiPriority w:val="99"/>
    <w:rsid w:val="006177B0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6177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77B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45C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5C1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45C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5C1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45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5C11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E45C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E45C11"/>
    <w:rPr>
      <w:color w:val="auto"/>
      <w:u w:val="single"/>
    </w:rPr>
  </w:style>
  <w:style w:type="paragraph" w:styleId="NormalnyWeb">
    <w:name w:val="Normal (Web)"/>
    <w:basedOn w:val="Normalny"/>
    <w:uiPriority w:val="99"/>
    <w:semiHidden/>
    <w:rsid w:val="00E45C1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ny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ny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Numerstrony">
    <w:name w:val="page number"/>
    <w:basedOn w:val="Domylnaczcionkaakapitu"/>
    <w:uiPriority w:val="99"/>
    <w:semiHidden/>
    <w:rsid w:val="00E45C11"/>
  </w:style>
  <w:style w:type="paragraph" w:styleId="Tekstpodstawowy2">
    <w:name w:val="Body Text 2"/>
    <w:basedOn w:val="Normalny"/>
    <w:link w:val="Tekstpodstawowy2Znak"/>
    <w:uiPriority w:val="99"/>
    <w:rsid w:val="00503D9E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3D9E"/>
    <w:rPr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3D80"/>
    <w:rPr>
      <w:b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37004"/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Krystyna Nowak</cp:lastModifiedBy>
  <cp:revision>45</cp:revision>
  <cp:lastPrinted>2018-10-02T10:03:00Z</cp:lastPrinted>
  <dcterms:created xsi:type="dcterms:W3CDTF">2018-05-25T07:52:00Z</dcterms:created>
  <dcterms:modified xsi:type="dcterms:W3CDTF">2018-10-02T10:04:00Z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