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CD" w:rsidRDefault="008237CD" w:rsidP="008237CD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 – projekt umowy</w:t>
      </w:r>
    </w:p>
    <w:p w:rsidR="003B5B90" w:rsidRPr="009D1055" w:rsidRDefault="003B5B90" w:rsidP="003B5B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 xml:space="preserve">UMOWA nr </w:t>
      </w:r>
      <w:r w:rsidR="008237CD">
        <w:rPr>
          <w:rFonts w:ascii="Times New Roman" w:hAnsi="Times New Roman" w:cs="Times New Roman"/>
          <w:b/>
        </w:rPr>
        <w:t>……</w:t>
      </w:r>
      <w:r w:rsidR="00224668">
        <w:rPr>
          <w:rFonts w:ascii="Times New Roman" w:hAnsi="Times New Roman" w:cs="Times New Roman"/>
          <w:b/>
        </w:rPr>
        <w:t>/201</w:t>
      </w:r>
      <w:r w:rsidR="00E67BB9">
        <w:rPr>
          <w:rFonts w:ascii="Times New Roman" w:hAnsi="Times New Roman" w:cs="Times New Roman"/>
          <w:b/>
        </w:rPr>
        <w:t>9</w:t>
      </w:r>
      <w:r w:rsidR="00224668">
        <w:rPr>
          <w:rFonts w:ascii="Times New Roman" w:hAnsi="Times New Roman" w:cs="Times New Roman"/>
          <w:b/>
        </w:rPr>
        <w:t>/N</w:t>
      </w:r>
    </w:p>
    <w:p w:rsidR="003B5B90" w:rsidRPr="00AB7BE4" w:rsidRDefault="003B5B90" w:rsidP="003B5B90">
      <w:pPr>
        <w:spacing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zawarta w dniu </w:t>
      </w:r>
      <w:r w:rsidR="008237CD">
        <w:rPr>
          <w:rFonts w:ascii="Times New Roman" w:hAnsi="Times New Roman" w:cs="Times New Roman"/>
        </w:rPr>
        <w:t>……..</w:t>
      </w:r>
      <w:r w:rsidRPr="009D1055">
        <w:rPr>
          <w:rFonts w:ascii="Times New Roman" w:hAnsi="Times New Roman" w:cs="Times New Roman"/>
        </w:rPr>
        <w:t>201</w:t>
      </w:r>
      <w:r w:rsidR="00E67BB9">
        <w:rPr>
          <w:rFonts w:ascii="Times New Roman" w:hAnsi="Times New Roman" w:cs="Times New Roman"/>
        </w:rPr>
        <w:t>9</w:t>
      </w:r>
      <w:r w:rsidRPr="009D1055">
        <w:rPr>
          <w:rFonts w:ascii="Times New Roman" w:hAnsi="Times New Roman" w:cs="Times New Roman"/>
        </w:rPr>
        <w:t xml:space="preserve"> roku w Brzesku na podstawie art. 4 ust. 8 ustawy z dnia 29 stycznia 2004r. Prawo zamówień publicznych. (t.</w:t>
      </w:r>
      <w:r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>j. Dz. U. z 201</w:t>
      </w:r>
      <w:r w:rsidR="00F907B6">
        <w:rPr>
          <w:rFonts w:ascii="Times New Roman" w:hAnsi="Times New Roman" w:cs="Times New Roman"/>
        </w:rPr>
        <w:t>8</w:t>
      </w:r>
      <w:r w:rsidRPr="009D1055">
        <w:rPr>
          <w:rFonts w:ascii="Times New Roman" w:hAnsi="Times New Roman" w:cs="Times New Roman"/>
        </w:rPr>
        <w:t>r., poz.</w:t>
      </w:r>
      <w:r w:rsidR="00F907B6">
        <w:rPr>
          <w:rFonts w:ascii="Times New Roman" w:hAnsi="Times New Roman" w:cs="Times New Roman"/>
        </w:rPr>
        <w:t xml:space="preserve"> 1986</w:t>
      </w:r>
      <w:r w:rsidR="00E67BB9">
        <w:rPr>
          <w:rFonts w:ascii="Times New Roman" w:hAnsi="Times New Roman" w:cs="Times New Roman"/>
        </w:rPr>
        <w:t xml:space="preserve"> z </w:t>
      </w:r>
      <w:proofErr w:type="spellStart"/>
      <w:r w:rsidR="00E67BB9">
        <w:rPr>
          <w:rFonts w:ascii="Times New Roman" w:hAnsi="Times New Roman" w:cs="Times New Roman"/>
        </w:rPr>
        <w:t>późn</w:t>
      </w:r>
      <w:proofErr w:type="spellEnd"/>
      <w:r w:rsidR="00E67BB9">
        <w:rPr>
          <w:rFonts w:ascii="Times New Roman" w:hAnsi="Times New Roman" w:cs="Times New Roman"/>
        </w:rPr>
        <w:t>. zm.</w:t>
      </w:r>
      <w:r w:rsidRPr="009D1055">
        <w:rPr>
          <w:rFonts w:ascii="Times New Roman" w:hAnsi="Times New Roman" w:cs="Times New Roman"/>
        </w:rPr>
        <w:t xml:space="preserve">) </w:t>
      </w:r>
      <w:r w:rsidR="00AB7BE4" w:rsidRPr="00AA3BC5">
        <w:rPr>
          <w:rFonts w:ascii="Times New Roman" w:hAnsi="Times New Roman" w:cs="Times New Roman"/>
          <w:sz w:val="20"/>
          <w:szCs w:val="20"/>
        </w:rPr>
        <w:t xml:space="preserve">i </w:t>
      </w:r>
      <w:r w:rsidR="00AB7BE4" w:rsidRPr="00AB7BE4">
        <w:rPr>
          <w:rFonts w:ascii="Times New Roman" w:hAnsi="Times New Roman" w:cs="Times New Roman"/>
        </w:rPr>
        <w:t xml:space="preserve">Regulaminu ramowych procedur udzielania zamówień publicznych o wartości szacunkowej nieprzekraczającej równowartości kwoty 30 000 EURO, </w:t>
      </w:r>
      <w:r w:rsidRPr="00AB7BE4">
        <w:rPr>
          <w:rFonts w:ascii="Times New Roman" w:hAnsi="Times New Roman" w:cs="Times New Roman"/>
        </w:rPr>
        <w:t>pomiędzy:</w:t>
      </w:r>
    </w:p>
    <w:p w:rsidR="003B5B90" w:rsidRPr="00AB7BE4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E4">
        <w:rPr>
          <w:rFonts w:ascii="Times New Roman" w:hAnsi="Times New Roman" w:cs="Times New Roman"/>
          <w:b/>
          <w:sz w:val="24"/>
          <w:szCs w:val="24"/>
        </w:rPr>
        <w:t>Samodzielnym Publicznym Zespołem Opieki Zdrowotnej w Brzesku</w:t>
      </w:r>
    </w:p>
    <w:p w:rsidR="003B5B90" w:rsidRPr="00AB7BE4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E4">
        <w:rPr>
          <w:rFonts w:ascii="Times New Roman" w:hAnsi="Times New Roman" w:cs="Times New Roman"/>
          <w:b/>
          <w:sz w:val="24"/>
          <w:szCs w:val="24"/>
        </w:rPr>
        <w:t>ul. Kościuszki 68, 32-800 Brzesko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wpisanym do rejestru stowarzyszeń, innych organizacji społecznych i zawodowych, fundacji oraz samodzielnych publicznych zakładów opieki zdrowotnej Krajowego Rejestru Sądowego prowadzonego przez Sąd Rejonowy dla Krakowa Śródmieścia w Krakowie, XII Wydział Gospodarczy Krajowego Rejestru Sądowego pod numerem KRS:0000029598,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Regon: 000304355,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NIP: 869-16-63-456,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9D1055" w:rsidRDefault="008237CD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Zamawiającym</w:t>
      </w:r>
      <w:r w:rsidRPr="009D1055">
        <w:rPr>
          <w:rFonts w:ascii="Times New Roman" w:hAnsi="Times New Roman" w:cs="Times New Roman"/>
        </w:rPr>
        <w:t>,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a</w:t>
      </w:r>
    </w:p>
    <w:p w:rsidR="008237CD" w:rsidRDefault="008237CD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KRS</w:t>
      </w:r>
    </w:p>
    <w:p w:rsidR="001565FB" w:rsidRPr="001565FB" w:rsidRDefault="008237CD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wpisanego do rejestru przedsiębiorców prowadzonego przez Sąd </w:t>
      </w:r>
      <w:r w:rsidR="008237CD">
        <w:rPr>
          <w:rFonts w:ascii="Times New Roman" w:hAnsi="Times New Roman" w:cs="Times New Roman"/>
        </w:rPr>
        <w:t>………</w:t>
      </w:r>
      <w:r w:rsidRPr="009D1055">
        <w:rPr>
          <w:rFonts w:ascii="Times New Roman" w:hAnsi="Times New Roman" w:cs="Times New Roman"/>
        </w:rPr>
        <w:t xml:space="preserve">, </w:t>
      </w:r>
      <w:r w:rsidR="008237CD">
        <w:rPr>
          <w:rFonts w:ascii="Times New Roman" w:hAnsi="Times New Roman" w:cs="Times New Roman"/>
        </w:rPr>
        <w:t>……….</w:t>
      </w:r>
      <w:r w:rsidR="001565FB"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 xml:space="preserve">Wydział </w:t>
      </w:r>
      <w:r w:rsidR="001565FB">
        <w:rPr>
          <w:rFonts w:ascii="Times New Roman" w:hAnsi="Times New Roman" w:cs="Times New Roman"/>
        </w:rPr>
        <w:t>Gospodarczy</w:t>
      </w:r>
      <w:r w:rsidRPr="009D1055">
        <w:rPr>
          <w:rFonts w:ascii="Times New Roman" w:hAnsi="Times New Roman" w:cs="Times New Roman"/>
        </w:rPr>
        <w:t xml:space="preserve"> Krajowego Rejestru Sądowego pod numerem KRS</w:t>
      </w:r>
      <w:r w:rsidR="001565FB">
        <w:rPr>
          <w:rFonts w:ascii="Times New Roman" w:hAnsi="Times New Roman" w:cs="Times New Roman"/>
        </w:rPr>
        <w:t xml:space="preserve"> </w:t>
      </w:r>
      <w:r w:rsidR="008237CD">
        <w:rPr>
          <w:rFonts w:ascii="Times New Roman" w:hAnsi="Times New Roman" w:cs="Times New Roman"/>
        </w:rPr>
        <w:t>………………..</w:t>
      </w:r>
    </w:p>
    <w:p w:rsidR="003B5B90" w:rsidRPr="003E4622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22">
        <w:rPr>
          <w:rFonts w:ascii="Times New Roman" w:hAnsi="Times New Roman" w:cs="Times New Roman"/>
          <w:b/>
        </w:rPr>
        <w:t>NIP</w:t>
      </w:r>
      <w:r w:rsidR="001565FB" w:rsidRPr="003E4622">
        <w:rPr>
          <w:rFonts w:ascii="Times New Roman" w:hAnsi="Times New Roman" w:cs="Times New Roman"/>
          <w:b/>
        </w:rPr>
        <w:t xml:space="preserve">: </w:t>
      </w:r>
      <w:r w:rsidR="008237CD">
        <w:rPr>
          <w:rFonts w:ascii="Times New Roman" w:hAnsi="Times New Roman" w:cs="Times New Roman"/>
          <w:b/>
        </w:rPr>
        <w:t>………….</w:t>
      </w:r>
    </w:p>
    <w:p w:rsidR="003B5B90" w:rsidRPr="003E4622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22">
        <w:rPr>
          <w:rFonts w:ascii="Times New Roman" w:hAnsi="Times New Roman" w:cs="Times New Roman"/>
          <w:b/>
        </w:rPr>
        <w:t>REGON</w:t>
      </w:r>
      <w:r w:rsidR="003E4622" w:rsidRPr="003E4622">
        <w:rPr>
          <w:rFonts w:ascii="Times New Roman" w:hAnsi="Times New Roman" w:cs="Times New Roman"/>
          <w:b/>
        </w:rPr>
        <w:t xml:space="preserve">: </w:t>
      </w:r>
      <w:r w:rsidR="008237CD">
        <w:rPr>
          <w:rFonts w:ascii="Times New Roman" w:hAnsi="Times New Roman" w:cs="Times New Roman"/>
          <w:b/>
        </w:rPr>
        <w:t>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3E4622" w:rsidRDefault="008237CD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ewidencji działalności gospodarczej: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(imię i nazwisko)…….., prowadzący przedsiębiorstwo pod firmą: ……………</w:t>
      </w:r>
      <w:r>
        <w:rPr>
          <w:rFonts w:ascii="Times New Roman" w:hAnsi="Times New Roman" w:cs="Times New Roman"/>
        </w:rPr>
        <w:t xml:space="preserve"> </w:t>
      </w:r>
      <w:r w:rsidRPr="007F4579">
        <w:rPr>
          <w:rFonts w:ascii="Times New Roman" w:hAnsi="Times New Roman" w:cs="Times New Roman"/>
        </w:rPr>
        <w:t xml:space="preserve">z siedzibą w ……….., przy ul. ……..…, wpisanym do Centralnej Ewidencji i Informacji o Działalności Gospodarczej, 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579">
        <w:rPr>
          <w:rFonts w:ascii="Times New Roman" w:hAnsi="Times New Roman" w:cs="Times New Roman"/>
          <w:b/>
        </w:rPr>
        <w:t>NIP…………….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4579">
        <w:rPr>
          <w:rFonts w:ascii="Times New Roman" w:hAnsi="Times New Roman" w:cs="Times New Roman"/>
          <w:b/>
          <w:sz w:val="20"/>
          <w:szCs w:val="20"/>
        </w:rPr>
        <w:t>REGON ……….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Wykonawcą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</w:p>
    <w:p w:rsidR="00B36470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4668">
        <w:rPr>
          <w:rFonts w:ascii="Times New Roman" w:hAnsi="Times New Roman" w:cs="Times New Roman"/>
        </w:rPr>
        <w:t xml:space="preserve">Na podstawie przeprowadzonego postępowania w trybie zapytania ofertowego Wykonawca zobowiązuje się do </w:t>
      </w:r>
      <w:r w:rsidRPr="00224668">
        <w:rPr>
          <w:rFonts w:ascii="Times New Roman" w:hAnsi="Times New Roman" w:cs="Times New Roman"/>
          <w:b/>
        </w:rPr>
        <w:t xml:space="preserve">wykonania </w:t>
      </w:r>
      <w:r w:rsidR="00F907B6">
        <w:rPr>
          <w:rFonts w:ascii="Times New Roman" w:hAnsi="Times New Roman" w:cs="Times New Roman"/>
          <w:b/>
        </w:rPr>
        <w:t xml:space="preserve">usług </w:t>
      </w:r>
      <w:r w:rsidR="00B36470">
        <w:rPr>
          <w:rFonts w:ascii="Times New Roman" w:hAnsi="Times New Roman" w:cs="Times New Roman"/>
          <w:b/>
        </w:rPr>
        <w:t>technika elektroradiologii w Zakładzie Diagnostyki Obrazowej zgodnie z poniższym zadaniem:</w:t>
      </w:r>
    </w:p>
    <w:p w:rsidR="00B36470" w:rsidRDefault="00B3647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…</w:t>
      </w:r>
    </w:p>
    <w:p w:rsidR="003B5B90" w:rsidRPr="00224668" w:rsidRDefault="007F316F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4668">
        <w:rPr>
          <w:rFonts w:ascii="Times New Roman" w:hAnsi="Times New Roman" w:cs="Times New Roman"/>
        </w:rPr>
        <w:t>zwan</w:t>
      </w:r>
      <w:r w:rsidR="00F907B6">
        <w:rPr>
          <w:rFonts w:ascii="Times New Roman" w:hAnsi="Times New Roman" w:cs="Times New Roman"/>
        </w:rPr>
        <w:t>ej</w:t>
      </w:r>
      <w:r w:rsidRPr="00224668">
        <w:rPr>
          <w:rFonts w:ascii="Times New Roman" w:hAnsi="Times New Roman" w:cs="Times New Roman"/>
        </w:rPr>
        <w:t xml:space="preserve"> dalej </w:t>
      </w:r>
      <w:r w:rsidR="00F907B6">
        <w:rPr>
          <w:rFonts w:ascii="Times New Roman" w:hAnsi="Times New Roman" w:cs="Times New Roman"/>
        </w:rPr>
        <w:t xml:space="preserve">usługą </w:t>
      </w:r>
      <w:r w:rsidR="00B36470">
        <w:rPr>
          <w:rFonts w:ascii="Times New Roman" w:hAnsi="Times New Roman" w:cs="Times New Roman"/>
        </w:rPr>
        <w:t>technika elektroradiologii</w:t>
      </w:r>
      <w:r w:rsidRPr="00224668">
        <w:rPr>
          <w:rFonts w:ascii="Times New Roman" w:hAnsi="Times New Roman" w:cs="Times New Roman"/>
        </w:rPr>
        <w:t>.</w:t>
      </w:r>
    </w:p>
    <w:p w:rsidR="008237CD" w:rsidRDefault="008237CD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2</w:t>
      </w:r>
    </w:p>
    <w:p w:rsidR="008D02B8" w:rsidRDefault="00924907" w:rsidP="00924907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 w:cs="Times New Roman"/>
        </w:rPr>
      </w:pPr>
      <w:r w:rsidRPr="00924907">
        <w:rPr>
          <w:rFonts w:ascii="Times New Roman" w:hAnsi="Times New Roman" w:cs="Times New Roman"/>
          <w:bCs/>
        </w:rPr>
        <w:t xml:space="preserve">Usługi </w:t>
      </w:r>
      <w:r w:rsidR="00B36470">
        <w:rPr>
          <w:rFonts w:ascii="Times New Roman" w:hAnsi="Times New Roman" w:cs="Times New Roman"/>
          <w:bCs/>
        </w:rPr>
        <w:t>technika elektroradiologii</w:t>
      </w:r>
      <w:r w:rsidRPr="00924907">
        <w:rPr>
          <w:rFonts w:ascii="Times New Roman" w:hAnsi="Times New Roman" w:cs="Times New Roman"/>
          <w:bCs/>
        </w:rPr>
        <w:t xml:space="preserve"> </w:t>
      </w:r>
      <w:r w:rsidR="004E45B4">
        <w:rPr>
          <w:rFonts w:ascii="Times New Roman" w:hAnsi="Times New Roman" w:cs="Times New Roman"/>
          <w:bCs/>
        </w:rPr>
        <w:t xml:space="preserve">wykonywane </w:t>
      </w:r>
      <w:r w:rsidRPr="00924907">
        <w:rPr>
          <w:rFonts w:ascii="Times New Roman" w:hAnsi="Times New Roman" w:cs="Times New Roman"/>
          <w:bCs/>
        </w:rPr>
        <w:t xml:space="preserve">będą </w:t>
      </w:r>
      <w:r w:rsidR="00FD4E40">
        <w:rPr>
          <w:rFonts w:ascii="Times New Roman" w:hAnsi="Times New Roman" w:cs="Times New Roman"/>
          <w:bCs/>
        </w:rPr>
        <w:t>w Pracowni Radiologii Ogólnodiagnostycznej i Pracowni Tomografii Komputerowej/Mammografii</w:t>
      </w:r>
      <w:r w:rsidR="00B36470">
        <w:rPr>
          <w:rFonts w:ascii="Times New Roman" w:hAnsi="Times New Roman" w:cs="Times New Roman"/>
        </w:rPr>
        <w:t>.</w:t>
      </w:r>
    </w:p>
    <w:p w:rsidR="00C54565" w:rsidRDefault="00C54565" w:rsidP="00C54565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C54565">
        <w:rPr>
          <w:rFonts w:ascii="Times New Roman" w:hAnsi="Times New Roman" w:cs="Times New Roman"/>
          <w:bCs/>
        </w:rPr>
        <w:t xml:space="preserve">Usługi technika elektroradiologii wykonywane będą w ilości: </w:t>
      </w:r>
    </w:p>
    <w:p w:rsidR="00C54565" w:rsidRPr="00C54565" w:rsidRDefault="00C54565" w:rsidP="00C54565">
      <w:pPr>
        <w:pStyle w:val="Akapitzlist"/>
        <w:shd w:val="clear" w:color="auto" w:fill="FFFFFF"/>
        <w:tabs>
          <w:tab w:val="num" w:pos="426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C54565">
        <w:rPr>
          <w:rFonts w:ascii="Times New Roman" w:hAnsi="Times New Roman" w:cs="Times New Roman"/>
          <w:bCs/>
        </w:rPr>
        <w:t xml:space="preserve">Zadanie 1 ok. 100 h w miesiącu, </w:t>
      </w:r>
    </w:p>
    <w:p w:rsidR="00C54565" w:rsidRPr="00C54565" w:rsidRDefault="00C54565" w:rsidP="00C54565">
      <w:pPr>
        <w:pStyle w:val="Akapitzlist"/>
        <w:shd w:val="clear" w:color="auto" w:fill="FFFFFF"/>
        <w:tabs>
          <w:tab w:val="num" w:pos="426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C54565">
        <w:rPr>
          <w:rFonts w:ascii="Times New Roman" w:hAnsi="Times New Roman" w:cs="Times New Roman"/>
          <w:bCs/>
        </w:rPr>
        <w:t>Zadanie 2 ok. 50 h w miesiącu.</w:t>
      </w:r>
    </w:p>
    <w:p w:rsidR="00E13A0A" w:rsidRPr="004E45B4" w:rsidRDefault="00C54565" w:rsidP="004E45B4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 w:cs="Times New Roman"/>
        </w:rPr>
      </w:pPr>
      <w:r w:rsidRPr="00C54565">
        <w:rPr>
          <w:rFonts w:ascii="Times New Roman" w:hAnsi="Times New Roman" w:cs="Times New Roman"/>
        </w:rPr>
        <w:t>Zamawiający zastrzega, że liczba godzin w miesiącu może ulec zmianie w zależności od potrzeb Zakładu Diagnostyki Obrazowej Zamawiającego.</w:t>
      </w:r>
    </w:p>
    <w:p w:rsidR="007F316F" w:rsidRDefault="007F316F" w:rsidP="00E376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zobowiązuje się do:</w:t>
      </w:r>
    </w:p>
    <w:p w:rsidR="007F316F" w:rsidRPr="00F907B6" w:rsidRDefault="00F907B6" w:rsidP="00E376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Wykonywania usług </w:t>
      </w:r>
      <w:r w:rsidR="00B36470">
        <w:rPr>
          <w:rFonts w:ascii="Times New Roman" w:hAnsi="Times New Roman" w:cs="Times New Roman"/>
        </w:rPr>
        <w:t>technika elektroradiologii</w:t>
      </w:r>
      <w:r>
        <w:rPr>
          <w:rFonts w:ascii="Times New Roman" w:hAnsi="Times New Roman" w:cs="Times New Roman"/>
        </w:rPr>
        <w:t xml:space="preserve"> </w:t>
      </w:r>
      <w:r w:rsidRPr="00F907B6">
        <w:rPr>
          <w:rFonts w:ascii="Times New Roman" w:hAnsi="Times New Roman" w:cs="Times New Roman"/>
        </w:rPr>
        <w:t xml:space="preserve">zgodnie z  harmonogramem sporządzonym, co miesiąc przez </w:t>
      </w:r>
      <w:r w:rsidR="007A06B0">
        <w:rPr>
          <w:rFonts w:ascii="Times New Roman" w:hAnsi="Times New Roman" w:cs="Times New Roman"/>
        </w:rPr>
        <w:t>Kierownika</w:t>
      </w:r>
      <w:r w:rsidR="0037239E">
        <w:rPr>
          <w:rFonts w:ascii="Times New Roman" w:hAnsi="Times New Roman" w:cs="Times New Roman"/>
        </w:rPr>
        <w:t xml:space="preserve"> Zakładu Diagnostyki Obrazowej</w:t>
      </w:r>
      <w:r w:rsidRPr="00F907B6">
        <w:rPr>
          <w:rFonts w:ascii="Times New Roman" w:hAnsi="Times New Roman" w:cs="Times New Roman"/>
        </w:rPr>
        <w:t xml:space="preserve"> i uzgodnionym z </w:t>
      </w:r>
      <w:r w:rsidR="0037239E">
        <w:rPr>
          <w:rFonts w:ascii="Times New Roman" w:hAnsi="Times New Roman" w:cs="Times New Roman"/>
        </w:rPr>
        <w:t>Wykonawcą</w:t>
      </w:r>
      <w:r w:rsidRPr="00F907B6">
        <w:rPr>
          <w:rFonts w:ascii="Times New Roman" w:hAnsi="Times New Roman" w:cs="Times New Roman"/>
        </w:rPr>
        <w:t xml:space="preserve"> określającym dni i godziny </w:t>
      </w:r>
      <w:r w:rsidR="0037239E">
        <w:rPr>
          <w:rFonts w:ascii="Times New Roman" w:hAnsi="Times New Roman" w:cs="Times New Roman"/>
        </w:rPr>
        <w:t>wykonywania usług</w:t>
      </w:r>
      <w:r w:rsidRPr="00F907B6">
        <w:rPr>
          <w:rFonts w:ascii="Times New Roman" w:hAnsi="Times New Roman" w:cs="Times New Roman"/>
        </w:rPr>
        <w:t>;</w:t>
      </w:r>
    </w:p>
    <w:p w:rsidR="00F907B6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907B6" w:rsidRPr="003E7A8A">
        <w:rPr>
          <w:sz w:val="22"/>
          <w:szCs w:val="22"/>
        </w:rPr>
        <w:t xml:space="preserve">sobistego wykonywania </w:t>
      </w:r>
      <w:r w:rsidR="00F907B6">
        <w:rPr>
          <w:sz w:val="22"/>
          <w:szCs w:val="22"/>
        </w:rPr>
        <w:t>usługi</w:t>
      </w:r>
      <w:r w:rsidR="00F907B6" w:rsidRPr="003E7A8A">
        <w:rPr>
          <w:sz w:val="22"/>
          <w:szCs w:val="22"/>
        </w:rPr>
        <w:t xml:space="preserve"> i do utrzymania ciągłości udzielanych świadczeń zdrowotnych objętych niniejszą umową</w:t>
      </w:r>
      <w:r w:rsidR="00F907B6">
        <w:rPr>
          <w:sz w:val="22"/>
          <w:szCs w:val="22"/>
        </w:rPr>
        <w:t>;</w:t>
      </w:r>
    </w:p>
    <w:p w:rsidR="004E45B4" w:rsidRDefault="004E45B4" w:rsidP="004E45B4">
      <w:pPr>
        <w:pStyle w:val="Normalny1"/>
        <w:ind w:left="720"/>
        <w:jc w:val="both"/>
        <w:rPr>
          <w:sz w:val="22"/>
          <w:szCs w:val="22"/>
        </w:rPr>
      </w:pPr>
    </w:p>
    <w:p w:rsidR="00F907B6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F907B6" w:rsidRPr="003E7A8A">
        <w:rPr>
          <w:sz w:val="22"/>
          <w:szCs w:val="22"/>
        </w:rPr>
        <w:t xml:space="preserve">ykonywania </w:t>
      </w:r>
      <w:r w:rsidR="00F907B6">
        <w:rPr>
          <w:sz w:val="22"/>
          <w:szCs w:val="22"/>
        </w:rPr>
        <w:t xml:space="preserve">usługi </w:t>
      </w:r>
      <w:r w:rsidR="0037239E">
        <w:rPr>
          <w:sz w:val="22"/>
          <w:szCs w:val="22"/>
        </w:rPr>
        <w:t>technika elektroradiologii</w:t>
      </w:r>
      <w:r w:rsidR="00F907B6" w:rsidRPr="003E7A8A">
        <w:rPr>
          <w:sz w:val="22"/>
          <w:szCs w:val="22"/>
        </w:rPr>
        <w:t xml:space="preserve"> z należytą starannością zawodową, zgodnie z zasadami sztuki, etyki i aktualnej wiedzy</w:t>
      </w:r>
      <w:r w:rsidR="00F907B6">
        <w:rPr>
          <w:sz w:val="22"/>
          <w:szCs w:val="22"/>
        </w:rPr>
        <w:t>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>rzestrzegania praw pacjenta wynikających z obowiązujących przepisów</w:t>
      </w:r>
      <w:r w:rsidR="00F907B6">
        <w:rPr>
          <w:sz w:val="22"/>
          <w:szCs w:val="22"/>
        </w:rPr>
        <w:t xml:space="preserve"> i </w:t>
      </w:r>
      <w:r w:rsidR="00F907B6" w:rsidRPr="003E7A8A">
        <w:rPr>
          <w:sz w:val="22"/>
          <w:szCs w:val="22"/>
        </w:rPr>
        <w:t>zapewnienia pacjentom bezpieczeństwa podczas udzielania świadczeń zdrowotnych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>rzestrzegania przepisów BHP i p/</w:t>
      </w:r>
      <w:proofErr w:type="spellStart"/>
      <w:r w:rsidR="00F907B6" w:rsidRPr="003E7A8A">
        <w:rPr>
          <w:sz w:val="22"/>
          <w:szCs w:val="22"/>
        </w:rPr>
        <w:t>poż</w:t>
      </w:r>
      <w:proofErr w:type="spellEnd"/>
      <w:r w:rsidR="00F907B6" w:rsidRPr="003E7A8A">
        <w:rPr>
          <w:sz w:val="22"/>
          <w:szCs w:val="22"/>
        </w:rPr>
        <w:t xml:space="preserve">. obowiązujących u </w:t>
      </w:r>
      <w:r w:rsidR="00F907B6">
        <w:rPr>
          <w:sz w:val="22"/>
          <w:szCs w:val="22"/>
        </w:rPr>
        <w:t>Zamawiającego;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 xml:space="preserve">rzestrzegania Regulaminu Organizacyjnego obowiązującego u </w:t>
      </w:r>
      <w:r w:rsidR="00F907B6">
        <w:rPr>
          <w:sz w:val="22"/>
          <w:szCs w:val="22"/>
        </w:rPr>
        <w:t>Zamawiającego</w:t>
      </w:r>
      <w:r w:rsidR="00F907B6" w:rsidRPr="003E7A8A">
        <w:rPr>
          <w:sz w:val="22"/>
          <w:szCs w:val="22"/>
        </w:rPr>
        <w:t xml:space="preserve"> oraz innych dokumentów wewnątrzzakładowych i oświadcza, że treść dokumentów jest mu znana. </w:t>
      </w:r>
      <w:r w:rsidR="00F907B6">
        <w:rPr>
          <w:sz w:val="22"/>
          <w:szCs w:val="22"/>
        </w:rPr>
        <w:t>Wykonawca</w:t>
      </w:r>
      <w:r w:rsidR="00F907B6" w:rsidRPr="003E7A8A">
        <w:rPr>
          <w:sz w:val="22"/>
          <w:szCs w:val="22"/>
        </w:rPr>
        <w:t xml:space="preserve"> zobowiązuje się do przestrzegania również innych dokumentów wewnątrzzakładowych powstałych po dacie zawarcia umowy</w:t>
      </w:r>
      <w:r w:rsidR="00F907B6">
        <w:rPr>
          <w:sz w:val="22"/>
          <w:szCs w:val="22"/>
        </w:rPr>
        <w:t>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907B6" w:rsidRPr="003E7A8A">
        <w:rPr>
          <w:sz w:val="22"/>
          <w:szCs w:val="22"/>
        </w:rPr>
        <w:t xml:space="preserve">ealizowania procedur i instrukcji Zintegrowanego Systemu Zarządzania oraz procedur akredytacyjnych wprowadzanych i obowiązujących u </w:t>
      </w:r>
      <w:r w:rsidR="00F907B6">
        <w:rPr>
          <w:sz w:val="22"/>
          <w:szCs w:val="22"/>
        </w:rPr>
        <w:t>zamawiającego</w:t>
      </w:r>
      <w:r w:rsidR="00F907B6" w:rsidRPr="003E7A8A">
        <w:rPr>
          <w:sz w:val="22"/>
          <w:szCs w:val="22"/>
        </w:rPr>
        <w:t xml:space="preserve">. Jednocześnie </w:t>
      </w:r>
      <w:r w:rsidR="00F907B6">
        <w:rPr>
          <w:sz w:val="22"/>
          <w:szCs w:val="22"/>
        </w:rPr>
        <w:t>Wykonawca</w:t>
      </w:r>
      <w:r w:rsidR="00F907B6" w:rsidRPr="003E7A8A">
        <w:rPr>
          <w:sz w:val="22"/>
          <w:szCs w:val="22"/>
        </w:rPr>
        <w:t xml:space="preserve"> oświadcza, że treść procedur i instrukcji jest mu znana</w:t>
      </w:r>
      <w:r w:rsidR="00F907B6">
        <w:rPr>
          <w:sz w:val="22"/>
          <w:szCs w:val="22"/>
        </w:rPr>
        <w:t>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 xml:space="preserve">osiadania i noszenia odzieży ochronnej i roboczej spełniającej wymogi stosowane u </w:t>
      </w:r>
      <w:r w:rsidR="00F907B6">
        <w:rPr>
          <w:rFonts w:ascii="Times New Roman" w:eastAsia="Times New Roman" w:hAnsi="Times New Roman" w:cs="Times New Roman"/>
          <w:lang w:eastAsia="pl-PL"/>
        </w:rPr>
        <w:t>Zamawiającego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 xml:space="preserve"> w zakresie parametrów użytkowych, asortymentu i wzornictwa oraz utrzymywania jej w należytej czystości zgodnie z wymogami sanitarno – epidemiologicznymi;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>oszenia w widocznym miejscu identyfikatora zawierającego imię i nazwisko oraz funkcję;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>rzestrzegania Rozporządzenia Ministra Zdrowia z dnia 21.11.2008r. w sprawie reklamy produktów leczniczych (Dz. U. z 2008r., Nr 210 poz. 1327) oraz uregulowań wewnętrznych wydanych w tym zakresie przez Udzielającego zamówienie.</w:t>
      </w:r>
    </w:p>
    <w:p w:rsidR="00F907B6" w:rsidRDefault="00F907B6" w:rsidP="00E376A4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7B6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 przetwarzania powierzonych danych osobowych zgodnie z obowiązującymi w tym zakresie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Polityki Bezpieczeństwa SPZOZ w Brzesku - szczegółowe zasady zawiera Załącznik nr </w:t>
      </w:r>
      <w:r w:rsidR="00E67BB9">
        <w:rPr>
          <w:rFonts w:ascii="Times New Roman" w:eastAsia="Times New Roman" w:hAnsi="Times New Roman" w:cs="Times New Roman"/>
          <w:lang w:eastAsia="pl-PL"/>
        </w:rPr>
        <w:t>1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do niniejszej umowy.</w:t>
      </w:r>
    </w:p>
    <w:p w:rsidR="00E67BB9" w:rsidRDefault="00E67BB9" w:rsidP="00E67BB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oświadcza, że wykonuje usługi </w:t>
      </w:r>
      <w:r w:rsidR="0037239E">
        <w:rPr>
          <w:rFonts w:ascii="Times New Roman" w:eastAsia="Times New Roman" w:hAnsi="Times New Roman" w:cs="Times New Roman"/>
          <w:lang w:eastAsia="pl-PL"/>
        </w:rPr>
        <w:t>technika elektroradiologii</w:t>
      </w:r>
      <w:r>
        <w:rPr>
          <w:rFonts w:ascii="Times New Roman" w:eastAsia="Times New Roman" w:hAnsi="Times New Roman" w:cs="Times New Roman"/>
          <w:lang w:eastAsia="pl-PL"/>
        </w:rPr>
        <w:t xml:space="preserve"> jako osoba fizyczna nie prowadząca działalności gospodarczej</w:t>
      </w:r>
      <w:r w:rsidR="00F05530">
        <w:rPr>
          <w:rFonts w:ascii="Times New Roman" w:eastAsia="Times New Roman" w:hAnsi="Times New Roman" w:cs="Times New Roman"/>
          <w:lang w:eastAsia="pl-PL"/>
        </w:rPr>
        <w:t xml:space="preserve"> (jeżeli dotyczy).</w:t>
      </w:r>
    </w:p>
    <w:p w:rsidR="00F907B6" w:rsidRPr="00F907B6" w:rsidRDefault="00F907B6" w:rsidP="00F907B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90F" w:rsidRDefault="00C8290F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22870238"/>
      <w:r w:rsidRPr="00224668">
        <w:rPr>
          <w:rFonts w:ascii="Times New Roman" w:hAnsi="Times New Roman" w:cs="Times New Roman"/>
        </w:rPr>
        <w:t>§ 3</w:t>
      </w:r>
    </w:p>
    <w:bookmarkEnd w:id="0"/>
    <w:p w:rsidR="00515C2B" w:rsidRDefault="00515C2B" w:rsidP="00EF17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</w:t>
      </w:r>
      <w:r w:rsidR="006E60E6">
        <w:rPr>
          <w:rFonts w:ascii="Times New Roman" w:hAnsi="Times New Roman" w:cs="Times New Roman"/>
        </w:rPr>
        <w:t xml:space="preserve">zawarta na okres od </w:t>
      </w:r>
      <w:r w:rsidR="00E67BB9">
        <w:rPr>
          <w:rFonts w:ascii="Times New Roman" w:hAnsi="Times New Roman" w:cs="Times New Roman"/>
        </w:rPr>
        <w:t>……</w:t>
      </w:r>
      <w:r w:rsidR="00E376A4">
        <w:rPr>
          <w:rFonts w:ascii="Times New Roman" w:hAnsi="Times New Roman" w:cs="Times New Roman"/>
        </w:rPr>
        <w:t>.</w:t>
      </w:r>
      <w:r w:rsidR="003E4622">
        <w:rPr>
          <w:rFonts w:ascii="Times New Roman" w:hAnsi="Times New Roman" w:cs="Times New Roman"/>
        </w:rPr>
        <w:t>201</w:t>
      </w:r>
      <w:r w:rsidR="00E67BB9">
        <w:rPr>
          <w:rFonts w:ascii="Times New Roman" w:hAnsi="Times New Roman" w:cs="Times New Roman"/>
        </w:rPr>
        <w:t>9</w:t>
      </w:r>
      <w:r w:rsidR="006E60E6">
        <w:rPr>
          <w:rFonts w:ascii="Times New Roman" w:hAnsi="Times New Roman" w:cs="Times New Roman"/>
        </w:rPr>
        <w:t xml:space="preserve"> roku do </w:t>
      </w:r>
      <w:r w:rsidR="008237CD">
        <w:rPr>
          <w:rFonts w:ascii="Times New Roman" w:hAnsi="Times New Roman" w:cs="Times New Roman"/>
        </w:rPr>
        <w:t>3</w:t>
      </w:r>
      <w:r w:rsidR="00F907B6">
        <w:rPr>
          <w:rFonts w:ascii="Times New Roman" w:hAnsi="Times New Roman" w:cs="Times New Roman"/>
        </w:rPr>
        <w:t>1</w:t>
      </w:r>
      <w:r w:rsidR="003E4622">
        <w:rPr>
          <w:rFonts w:ascii="Times New Roman" w:hAnsi="Times New Roman" w:cs="Times New Roman"/>
        </w:rPr>
        <w:t>.</w:t>
      </w:r>
      <w:r w:rsidR="0037239E">
        <w:rPr>
          <w:rFonts w:ascii="Times New Roman" w:hAnsi="Times New Roman" w:cs="Times New Roman"/>
        </w:rPr>
        <w:t>12</w:t>
      </w:r>
      <w:r w:rsidR="003E4622">
        <w:rPr>
          <w:rFonts w:ascii="Times New Roman" w:hAnsi="Times New Roman" w:cs="Times New Roman"/>
        </w:rPr>
        <w:t>.20</w:t>
      </w:r>
      <w:r w:rsidR="00E67BB9">
        <w:rPr>
          <w:rFonts w:ascii="Times New Roman" w:hAnsi="Times New Roman" w:cs="Times New Roman"/>
        </w:rPr>
        <w:t>20</w:t>
      </w:r>
      <w:r w:rsidR="003E4622">
        <w:rPr>
          <w:rFonts w:ascii="Times New Roman" w:hAnsi="Times New Roman" w:cs="Times New Roman"/>
        </w:rPr>
        <w:t xml:space="preserve"> </w:t>
      </w:r>
      <w:r w:rsidR="006E60E6">
        <w:rPr>
          <w:rFonts w:ascii="Times New Roman" w:hAnsi="Times New Roman" w:cs="Times New Roman"/>
        </w:rPr>
        <w:t>roku.</w:t>
      </w:r>
    </w:p>
    <w:p w:rsidR="006B6E12" w:rsidRDefault="006B6E12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697" w:rsidRPr="00224668" w:rsidRDefault="00D51697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37239E">
        <w:rPr>
          <w:rFonts w:ascii="Times New Roman" w:hAnsi="Times New Roman" w:cs="Times New Roman"/>
        </w:rPr>
        <w:t>4</w:t>
      </w:r>
    </w:p>
    <w:p w:rsidR="00F907B6" w:rsidRPr="00F907B6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zobowiązany jest do prowadzenia dokumentacji medycznej </w:t>
      </w:r>
      <w:r w:rsidR="00E67BB9">
        <w:rPr>
          <w:rFonts w:ascii="Times New Roman" w:eastAsia="Times New Roman" w:hAnsi="Times New Roman" w:cs="Times New Roman"/>
          <w:lang w:eastAsia="pl-PL"/>
        </w:rPr>
        <w:t xml:space="preserve">w systemie informatycznym AMMS i w formie papierowej oraz 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zgodnie z obowiązującymi przepisami, zarówno, co do sposobu jak i jej zakresu oraz zgodnie z obowiązującym u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przyjętym systemem prowadzenia dokumentacji medycznej.</w:t>
      </w:r>
    </w:p>
    <w:p w:rsidR="00F907B6" w:rsidRPr="0037239E" w:rsidRDefault="00F907B6" w:rsidP="0037239E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7B6">
        <w:rPr>
          <w:rFonts w:ascii="Times New Roman" w:eastAsia="Times New Roman" w:hAnsi="Times New Roman" w:cs="Times New Roman"/>
          <w:lang w:eastAsia="pl-PL"/>
        </w:rPr>
        <w:t xml:space="preserve">Obowiązujące druki i formularze zapewnia </w:t>
      </w:r>
      <w:r>
        <w:rPr>
          <w:rFonts w:ascii="Times New Roman" w:eastAsia="Times New Roman" w:hAnsi="Times New Roman" w:cs="Times New Roman"/>
          <w:lang w:eastAsia="pl-PL"/>
        </w:rPr>
        <w:t>Zamawiający</w:t>
      </w:r>
      <w:r w:rsidRPr="00F907B6">
        <w:rPr>
          <w:rFonts w:ascii="Times New Roman" w:eastAsia="Times New Roman" w:hAnsi="Times New Roman" w:cs="Times New Roman"/>
          <w:lang w:eastAsia="pl-PL"/>
        </w:rPr>
        <w:t>.</w:t>
      </w:r>
    </w:p>
    <w:p w:rsidR="00696051" w:rsidRDefault="00696051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zobowiązany jest poddać się kontroli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, w tym również kontroli przeprowadzonej przez osoby upoważnione przez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zakresie objętym umowy.</w:t>
      </w:r>
    </w:p>
    <w:p w:rsidR="00696051" w:rsidRDefault="00E376A4" w:rsidP="00E376A4">
      <w:pPr>
        <w:pStyle w:val="Akapitzlist"/>
        <w:widowControl w:val="0"/>
        <w:numPr>
          <w:ilvl w:val="0"/>
          <w:numId w:val="13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="00696051" w:rsidRPr="00696051">
        <w:rPr>
          <w:rFonts w:ascii="Times New Roman" w:eastAsia="Times New Roman" w:hAnsi="Times New Roman" w:cs="Times New Roman"/>
          <w:lang w:eastAsia="pl-PL"/>
        </w:rPr>
        <w:t xml:space="preserve"> zobowiązuje się do poddania kontroli Narodowego Funduszu Zdrowia na zasadach określonych w Ustawie z dnia 27 sierpnia 2004 roku o świadczeniach opieki zdrowotnej finansowanych ze środków publicznych w zakresie wynikającym z umowy.</w:t>
      </w:r>
    </w:p>
    <w:p w:rsidR="00696051" w:rsidRPr="00696051" w:rsidRDefault="00696051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Kontrola</w:t>
      </w:r>
      <w:r>
        <w:rPr>
          <w:rFonts w:ascii="Times New Roman" w:eastAsia="Times New Roman" w:hAnsi="Times New Roman" w:cs="Times New Roman"/>
          <w:lang w:eastAsia="pl-PL"/>
        </w:rPr>
        <w:t>, o której mowa w ust. 5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obejmuje wykonywanie umowy, w szczególności: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liczby i rodzaju wykonywanej usługi,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prowadzenia wymaganej dokumentacji medycznej,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prowadzenia wymaganej sprawozdawczości,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terminowej realizacji zaleceń pokontrolnych.</w:t>
      </w:r>
    </w:p>
    <w:p w:rsidR="00696051" w:rsidRP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696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96051">
        <w:rPr>
          <w:rFonts w:ascii="Times New Roman" w:hAnsi="Times New Roman" w:cs="Times New Roman"/>
        </w:rPr>
        <w:t>obowiązany jest do zawarcia umowy ubezpieczenia od odpowiedzialności cywilnej obejmujące szkody będące następstwem udzielania świadczeń zdrowotnych albo niezgodnego z prawem zaniechania udzielania świadczeń zdrowotnych.</w:t>
      </w:r>
    </w:p>
    <w:p w:rsidR="00696051" w:rsidRP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696051">
        <w:rPr>
          <w:rFonts w:ascii="Times New Roman" w:hAnsi="Times New Roman" w:cs="Times New Roman"/>
        </w:rPr>
        <w:t xml:space="preserve"> zobowiązany jest do kontynuowania ubezpieczenia, o którym mowa w ust. </w:t>
      </w:r>
      <w:r w:rsidR="0037239E">
        <w:rPr>
          <w:rFonts w:ascii="Times New Roman" w:hAnsi="Times New Roman" w:cs="Times New Roman"/>
        </w:rPr>
        <w:t>6</w:t>
      </w:r>
      <w:r w:rsidRPr="00696051">
        <w:rPr>
          <w:rFonts w:ascii="Times New Roman" w:hAnsi="Times New Roman" w:cs="Times New Roman"/>
        </w:rPr>
        <w:t xml:space="preserve"> przez cały okres obowiązywania umowy.</w:t>
      </w:r>
    </w:p>
    <w:p w:rsid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6051">
        <w:rPr>
          <w:rFonts w:ascii="Times New Roman" w:hAnsi="Times New Roman" w:cs="Times New Roman"/>
        </w:rPr>
        <w:t xml:space="preserve">Kopię aktualnej polisy ubezpieczeniowej </w:t>
      </w:r>
      <w:r>
        <w:rPr>
          <w:rFonts w:ascii="Times New Roman" w:hAnsi="Times New Roman" w:cs="Times New Roman"/>
        </w:rPr>
        <w:t>Wykonawca</w:t>
      </w:r>
      <w:r w:rsidRPr="00696051">
        <w:rPr>
          <w:rFonts w:ascii="Times New Roman" w:hAnsi="Times New Roman" w:cs="Times New Roman"/>
        </w:rPr>
        <w:t xml:space="preserve"> zobowiązany jest niezwłocznie doręczyć </w:t>
      </w:r>
      <w:r>
        <w:rPr>
          <w:rFonts w:ascii="Times New Roman" w:hAnsi="Times New Roman" w:cs="Times New Roman"/>
        </w:rPr>
        <w:t>Zamawiającemu</w:t>
      </w:r>
      <w:r w:rsidRPr="00696051">
        <w:rPr>
          <w:rFonts w:ascii="Times New Roman" w:hAnsi="Times New Roman" w:cs="Times New Roman"/>
        </w:rPr>
        <w:t>.</w:t>
      </w:r>
    </w:p>
    <w:p w:rsidR="00E376A4" w:rsidRPr="00696051" w:rsidRDefault="00E376A4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Odpowiedzialność za szkodę wyrządzoną przy </w:t>
      </w:r>
      <w:r w:rsidR="0037239E">
        <w:rPr>
          <w:rFonts w:ascii="Times New Roman" w:hAnsi="Times New Roman" w:cs="Times New Roman"/>
        </w:rPr>
        <w:t>wykonywaniu usługi</w:t>
      </w:r>
      <w:r>
        <w:rPr>
          <w:rFonts w:ascii="Times New Roman" w:hAnsi="Times New Roman" w:cs="Times New Roman"/>
        </w:rPr>
        <w:t xml:space="preserve"> w zakresie udzielonego zamówienia ponoszą solidarnie Zamawiający i Wykonawca. </w:t>
      </w:r>
    </w:p>
    <w:p w:rsidR="007B5D11" w:rsidRPr="00224668" w:rsidRDefault="007B5D11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</w:t>
      </w:r>
      <w:r w:rsidR="0037239E">
        <w:rPr>
          <w:rFonts w:ascii="Times New Roman" w:hAnsi="Times New Roman" w:cs="Times New Roman"/>
        </w:rPr>
        <w:t>5</w:t>
      </w:r>
    </w:p>
    <w:p w:rsidR="003B5B90" w:rsidRPr="00224668" w:rsidRDefault="003B5B90" w:rsidP="00E376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4668">
        <w:rPr>
          <w:rFonts w:ascii="Times New Roman" w:hAnsi="Times New Roman" w:cs="Times New Roman"/>
          <w:b/>
        </w:rPr>
        <w:t>Wartość umowy wynosi:</w:t>
      </w:r>
    </w:p>
    <w:p w:rsidR="003B5B90" w:rsidRPr="00224668" w:rsidRDefault="00E67BB9" w:rsidP="002246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3B5B90" w:rsidRPr="00224668">
        <w:rPr>
          <w:rFonts w:ascii="Times New Roman" w:hAnsi="Times New Roman" w:cs="Times New Roman"/>
        </w:rPr>
        <w:t xml:space="preserve">netto: </w:t>
      </w:r>
      <w:r w:rsidR="00C26953">
        <w:rPr>
          <w:rFonts w:ascii="Times New Roman" w:hAnsi="Times New Roman" w:cs="Times New Roman"/>
        </w:rPr>
        <w:t>………..</w:t>
      </w:r>
      <w:r w:rsidR="003B5B90" w:rsidRPr="00224668">
        <w:rPr>
          <w:rFonts w:ascii="Times New Roman" w:hAnsi="Times New Roman" w:cs="Times New Roman"/>
        </w:rPr>
        <w:t xml:space="preserve"> zł; </w:t>
      </w:r>
    </w:p>
    <w:p w:rsidR="00171049" w:rsidRDefault="00E67BB9" w:rsidP="0017104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</w:t>
      </w:r>
      <w:r w:rsidR="003B5B90" w:rsidRPr="00171049">
        <w:rPr>
          <w:rFonts w:ascii="Times New Roman" w:hAnsi="Times New Roman" w:cs="Times New Roman"/>
          <w:b/>
        </w:rPr>
        <w:t xml:space="preserve"> brutto: </w:t>
      </w:r>
      <w:r w:rsidR="00C26953">
        <w:rPr>
          <w:rFonts w:ascii="Times New Roman" w:hAnsi="Times New Roman" w:cs="Times New Roman"/>
          <w:b/>
        </w:rPr>
        <w:t>………….</w:t>
      </w:r>
      <w:r w:rsidR="003B5B90" w:rsidRPr="00171049">
        <w:rPr>
          <w:rFonts w:ascii="Times New Roman" w:hAnsi="Times New Roman" w:cs="Times New Roman"/>
          <w:b/>
        </w:rPr>
        <w:t xml:space="preserve"> zł</w:t>
      </w:r>
      <w:r w:rsidR="003B5B90" w:rsidRPr="00224668">
        <w:rPr>
          <w:rFonts w:ascii="Times New Roman" w:hAnsi="Times New Roman" w:cs="Times New Roman"/>
        </w:rPr>
        <w:t xml:space="preserve"> </w:t>
      </w:r>
    </w:p>
    <w:p w:rsidR="003B5B90" w:rsidRPr="00224668" w:rsidRDefault="003B5B90" w:rsidP="0017104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(słownie: </w:t>
      </w:r>
      <w:r w:rsidR="00C26953">
        <w:rPr>
          <w:rFonts w:ascii="Times New Roman" w:hAnsi="Times New Roman" w:cs="Times New Roman"/>
        </w:rPr>
        <w:t>……</w:t>
      </w:r>
      <w:r w:rsidR="00171049">
        <w:rPr>
          <w:rFonts w:ascii="Times New Roman" w:hAnsi="Times New Roman" w:cs="Times New Roman"/>
        </w:rPr>
        <w:t xml:space="preserve"> złotych</w:t>
      </w:r>
      <w:r w:rsidRPr="00224668">
        <w:rPr>
          <w:rFonts w:ascii="Times New Roman" w:hAnsi="Times New Roman" w:cs="Times New Roman"/>
        </w:rPr>
        <w:t>)</w:t>
      </w:r>
      <w:r w:rsidR="00E27136" w:rsidRPr="00224668">
        <w:rPr>
          <w:rFonts w:ascii="Times New Roman" w:hAnsi="Times New Roman" w:cs="Times New Roman"/>
        </w:rPr>
        <w:t>.</w:t>
      </w:r>
    </w:p>
    <w:p w:rsidR="00E27136" w:rsidRPr="00224668" w:rsidRDefault="00E27136" w:rsidP="00E376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Wartość określona w ust. 1 zawiera wszystkie koszty związane z wykonaniem przedmiotu umowy, w tym koszty </w:t>
      </w:r>
      <w:r w:rsidR="00F907B6">
        <w:rPr>
          <w:rFonts w:ascii="Times New Roman" w:hAnsi="Times New Roman" w:cs="Times New Roman"/>
        </w:rPr>
        <w:t>dojazdu do Zamawiającego</w:t>
      </w:r>
      <w:r w:rsidRPr="00224668">
        <w:rPr>
          <w:rFonts w:ascii="Times New Roman" w:hAnsi="Times New Roman" w:cs="Times New Roman"/>
        </w:rPr>
        <w:t>.</w:t>
      </w:r>
    </w:p>
    <w:p w:rsidR="00253E3B" w:rsidRDefault="00253E3B" w:rsidP="00253E3B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3B5">
        <w:rPr>
          <w:rFonts w:ascii="Times New Roman" w:eastAsia="Times New Roman" w:hAnsi="Times New Roman" w:cs="Times New Roman"/>
          <w:lang w:eastAsia="pl-PL"/>
        </w:rPr>
        <w:t>Zasady odprowadzania składek przez Zamawiającego od uzyskanych przychodów z tytułu realizacji niniejszej umowy przez Wykonawcę reguluje Informacja Wykonawcy Umowy Zlecenia dla celów ubezpieczeniowych i podatkowych stanowiąca Załącznik nr 2 do niniejszej umowy</w:t>
      </w:r>
      <w:r>
        <w:rPr>
          <w:rFonts w:ascii="Times New Roman" w:eastAsia="Times New Roman" w:hAnsi="Times New Roman" w:cs="Times New Roman"/>
          <w:lang w:eastAsia="pl-PL"/>
        </w:rPr>
        <w:t xml:space="preserve"> (jeżeli dotyczy).</w:t>
      </w:r>
    </w:p>
    <w:p w:rsidR="00253E3B" w:rsidRPr="008C53B5" w:rsidRDefault="00253E3B" w:rsidP="00253E3B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3B5">
        <w:rPr>
          <w:rFonts w:ascii="Times New Roman" w:eastAsia="Times New Roman" w:hAnsi="Times New Roman" w:cs="Times New Roman"/>
          <w:lang w:eastAsia="pl-PL"/>
        </w:rPr>
        <w:t xml:space="preserve">Wykonawca zobowiązuje się do podpisania i aktualizowania załącznika, o którym mowa w ust.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8C53B5">
        <w:rPr>
          <w:rFonts w:ascii="Times New Roman" w:eastAsia="Times New Roman" w:hAnsi="Times New Roman" w:cs="Times New Roman"/>
          <w:lang w:eastAsia="pl-PL"/>
        </w:rPr>
        <w:t>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37239E">
        <w:rPr>
          <w:rFonts w:ascii="Times New Roman" w:hAnsi="Times New Roman" w:cs="Times New Roman"/>
        </w:rPr>
        <w:t>6</w:t>
      </w:r>
    </w:p>
    <w:p w:rsidR="00E27136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Termin płatności za wykonanie przedmiotu umowy, o którym mowa w §1 wynosi do 30 dni od dnia otrzymania prawidłowo wystawion</w:t>
      </w:r>
      <w:r w:rsidR="00F907B6">
        <w:rPr>
          <w:rFonts w:ascii="Times New Roman" w:hAnsi="Times New Roman" w:cs="Times New Roman"/>
        </w:rPr>
        <w:t>ego</w:t>
      </w:r>
      <w:r w:rsidRPr="00224668">
        <w:rPr>
          <w:rFonts w:ascii="Times New Roman" w:hAnsi="Times New Roman" w:cs="Times New Roman"/>
        </w:rPr>
        <w:t xml:space="preserve"> </w:t>
      </w:r>
      <w:r w:rsidR="00F907B6">
        <w:rPr>
          <w:rFonts w:ascii="Times New Roman" w:hAnsi="Times New Roman" w:cs="Times New Roman"/>
        </w:rPr>
        <w:t>rachunku</w:t>
      </w:r>
      <w:r w:rsidR="00E27136" w:rsidRPr="00224668">
        <w:rPr>
          <w:rFonts w:ascii="Times New Roman" w:hAnsi="Times New Roman" w:cs="Times New Roman"/>
        </w:rPr>
        <w:t xml:space="preserve"> wraz z </w:t>
      </w:r>
      <w:r w:rsidR="00F907B6">
        <w:rPr>
          <w:rFonts w:ascii="Times New Roman" w:hAnsi="Times New Roman" w:cs="Times New Roman"/>
        </w:rPr>
        <w:t>potwierdzeniem wykonanych usług</w:t>
      </w:r>
      <w:r w:rsidR="00E27136" w:rsidRPr="00224668">
        <w:rPr>
          <w:rFonts w:ascii="Times New Roman" w:hAnsi="Times New Roman" w:cs="Times New Roman"/>
        </w:rPr>
        <w:t>.</w:t>
      </w:r>
    </w:p>
    <w:p w:rsidR="00E27136" w:rsidRPr="00224668" w:rsidRDefault="00E27136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Wynagrodzenie płatne będzie </w:t>
      </w:r>
      <w:r w:rsidR="00E67BB9">
        <w:rPr>
          <w:rFonts w:ascii="Times New Roman" w:hAnsi="Times New Roman" w:cs="Times New Roman"/>
        </w:rPr>
        <w:t>rachunkami</w:t>
      </w:r>
      <w:r w:rsidRPr="00224668">
        <w:rPr>
          <w:rFonts w:ascii="Times New Roman" w:hAnsi="Times New Roman" w:cs="Times New Roman"/>
        </w:rPr>
        <w:t xml:space="preserve"> </w:t>
      </w:r>
      <w:r w:rsidR="00F907B6">
        <w:rPr>
          <w:rFonts w:ascii="Times New Roman" w:hAnsi="Times New Roman" w:cs="Times New Roman"/>
        </w:rPr>
        <w:t>miesięcznymi</w:t>
      </w:r>
      <w:r w:rsidRPr="00224668">
        <w:rPr>
          <w:rFonts w:ascii="Times New Roman" w:hAnsi="Times New Roman" w:cs="Times New Roman"/>
        </w:rPr>
        <w:t xml:space="preserve"> po wykonaniu </w:t>
      </w:r>
      <w:r w:rsidR="00F907B6">
        <w:rPr>
          <w:rFonts w:ascii="Times New Roman" w:hAnsi="Times New Roman" w:cs="Times New Roman"/>
        </w:rPr>
        <w:t>usługi</w:t>
      </w:r>
      <w:r w:rsidRPr="00224668">
        <w:rPr>
          <w:rFonts w:ascii="Times New Roman" w:hAnsi="Times New Roman" w:cs="Times New Roman"/>
        </w:rPr>
        <w:t xml:space="preserve"> na konto Wykonawcy w Banku </w:t>
      </w:r>
      <w:r w:rsidR="00C26953">
        <w:rPr>
          <w:rFonts w:ascii="Times New Roman" w:hAnsi="Times New Roman" w:cs="Times New Roman"/>
        </w:rPr>
        <w:t>…….</w:t>
      </w:r>
      <w:r w:rsidRPr="00224668">
        <w:rPr>
          <w:rFonts w:ascii="Times New Roman" w:hAnsi="Times New Roman" w:cs="Times New Roman"/>
        </w:rPr>
        <w:t xml:space="preserve"> numer konta bankowego </w:t>
      </w:r>
      <w:r w:rsidR="00C26953">
        <w:rPr>
          <w:rFonts w:ascii="Times New Roman" w:hAnsi="Times New Roman" w:cs="Times New Roman"/>
        </w:rPr>
        <w:t>………………….</w:t>
      </w:r>
      <w:r w:rsidR="000F7029">
        <w:rPr>
          <w:rFonts w:ascii="Times New Roman" w:hAnsi="Times New Roman" w:cs="Times New Roman"/>
        </w:rPr>
        <w:t>.</w:t>
      </w:r>
    </w:p>
    <w:p w:rsidR="006E0CDD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 datę zapłaty Strony przyjmują datę obciążenia rachunku bankowego Zamawiającego.</w:t>
      </w:r>
    </w:p>
    <w:p w:rsidR="006E0CDD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Zamawiający nie ponosi żadnych konsekwencji wobec Wykonawcy związanych z zastosowaniem i naliczaniem stawki podatku od towarów i usług dotyczącej przedmiotu umowy</w:t>
      </w:r>
      <w:r w:rsidR="006E0CDD" w:rsidRPr="00224668">
        <w:rPr>
          <w:rFonts w:ascii="Times New Roman" w:hAnsi="Times New Roman" w:cs="Times New Roman"/>
        </w:rPr>
        <w:t>.</w:t>
      </w:r>
    </w:p>
    <w:p w:rsidR="00E67BB9" w:rsidRPr="00F05530" w:rsidRDefault="008600CA" w:rsidP="00F05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opóźnienia</w:t>
      </w:r>
      <w:r w:rsidR="006E0CDD" w:rsidRPr="00224668">
        <w:rPr>
          <w:rFonts w:ascii="Times New Roman" w:hAnsi="Times New Roman" w:cs="Times New Roman"/>
        </w:rPr>
        <w:t xml:space="preserve"> </w:t>
      </w:r>
      <w:r w:rsidR="003B5B90" w:rsidRPr="00224668">
        <w:rPr>
          <w:rFonts w:ascii="Times New Roman" w:hAnsi="Times New Roman" w:cs="Times New Roman"/>
        </w:rPr>
        <w:t>z zapłatą faktury przez Zamawiającego w terminie określonym w ust. 1, Wykonawcy będą przysługiwać odsetki ustawowe za opóźnienie w transakcjach handlowych.</w:t>
      </w:r>
    </w:p>
    <w:p w:rsidR="007E1DF9" w:rsidRP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37239E">
        <w:rPr>
          <w:rFonts w:ascii="Times New Roman" w:hAnsi="Times New Roman" w:cs="Times New Roman"/>
        </w:rPr>
        <w:t>7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z dnia 15.04.2011 roku o działalności leczniczej (t.</w:t>
      </w:r>
      <w:r w:rsidR="006E0CDD" w:rsidRPr="00224668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 xml:space="preserve">j. Dz. U. z 2018 r., poz. </w:t>
      </w:r>
      <w:r w:rsidR="00E67BB9">
        <w:rPr>
          <w:rFonts w:ascii="Times New Roman" w:hAnsi="Times New Roman" w:cs="Times New Roman"/>
        </w:rPr>
        <w:t>2190</w:t>
      </w:r>
      <w:r w:rsidRPr="00224668">
        <w:rPr>
          <w:rFonts w:ascii="Times New Roman" w:hAnsi="Times New Roman" w:cs="Times New Roman"/>
        </w:rPr>
        <w:t xml:space="preserve"> z późn.zm.). Czynność prawna mająca na celu zmianę wierzyciela z naruszeniem w/w zasad jest nieważna.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37239E">
        <w:rPr>
          <w:rFonts w:ascii="Times New Roman" w:hAnsi="Times New Roman" w:cs="Times New Roman"/>
        </w:rPr>
        <w:t>8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Zamawiający zastrzega sobie prawo do odstąpienia od umowy w całości lub w części w przypadku wystąpienia istotnej zmiany okoliczności powodującej, że wykonanie zamówienia nie leży w interesie Zamawiającego, czego nie można było przewidzieć w chwili zawarcia umowy, Zamawiający może odstąpić od wykonania umowy w terminie </w:t>
      </w:r>
      <w:r w:rsidR="008600CA">
        <w:rPr>
          <w:rFonts w:ascii="Times New Roman" w:hAnsi="Times New Roman" w:cs="Times New Roman"/>
        </w:rPr>
        <w:t>30</w:t>
      </w:r>
      <w:r w:rsidRPr="00224668">
        <w:rPr>
          <w:rFonts w:ascii="Times New Roman" w:hAnsi="Times New Roman" w:cs="Times New Roman"/>
        </w:rPr>
        <w:t xml:space="preserve"> dni od powzięcia wiadomości o powyższych okolicznościach. W takim przypadku Wykonawca może żądać jedynie wynagrodzenia należnego mu z tytułu wykonania części umowy.</w:t>
      </w:r>
    </w:p>
    <w:p w:rsidR="00F907B6" w:rsidRDefault="00F907B6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37239E">
        <w:rPr>
          <w:rFonts w:ascii="Times New Roman" w:hAnsi="Times New Roman" w:cs="Times New Roman"/>
        </w:rPr>
        <w:t>9</w:t>
      </w:r>
    </w:p>
    <w:p w:rsidR="003B5B90" w:rsidRPr="00224668" w:rsidRDefault="006E0CDD" w:rsidP="00E876D7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Strony ustalają odpowiedzialność za </w:t>
      </w:r>
      <w:r w:rsidR="003B5B90" w:rsidRPr="00224668">
        <w:rPr>
          <w:rFonts w:ascii="Times New Roman" w:hAnsi="Times New Roman" w:cs="Times New Roman"/>
        </w:rPr>
        <w:t>niewykonani</w:t>
      </w:r>
      <w:r w:rsidRPr="00224668">
        <w:rPr>
          <w:rFonts w:ascii="Times New Roman" w:hAnsi="Times New Roman" w:cs="Times New Roman"/>
        </w:rPr>
        <w:t>e</w:t>
      </w:r>
      <w:r w:rsidR="003B5B90" w:rsidRPr="00224668">
        <w:rPr>
          <w:rFonts w:ascii="Times New Roman" w:hAnsi="Times New Roman" w:cs="Times New Roman"/>
        </w:rPr>
        <w:t xml:space="preserve"> lub nienależyte wykonani</w:t>
      </w:r>
      <w:r w:rsidRPr="00224668">
        <w:rPr>
          <w:rFonts w:ascii="Times New Roman" w:hAnsi="Times New Roman" w:cs="Times New Roman"/>
        </w:rPr>
        <w:t xml:space="preserve">e </w:t>
      </w:r>
      <w:r w:rsidR="003B5B90" w:rsidRPr="00224668">
        <w:rPr>
          <w:rFonts w:ascii="Times New Roman" w:hAnsi="Times New Roman" w:cs="Times New Roman"/>
        </w:rPr>
        <w:t xml:space="preserve">umowy </w:t>
      </w:r>
      <w:r w:rsidRPr="00224668">
        <w:rPr>
          <w:rFonts w:ascii="Times New Roman" w:hAnsi="Times New Roman" w:cs="Times New Roman"/>
        </w:rPr>
        <w:t>w formie</w:t>
      </w:r>
      <w:r w:rsidR="003B5B90" w:rsidRPr="00224668">
        <w:rPr>
          <w:rFonts w:ascii="Times New Roman" w:hAnsi="Times New Roman" w:cs="Times New Roman"/>
        </w:rPr>
        <w:t xml:space="preserve"> kar umown</w:t>
      </w:r>
      <w:r w:rsidRPr="00224668">
        <w:rPr>
          <w:rFonts w:ascii="Times New Roman" w:hAnsi="Times New Roman" w:cs="Times New Roman"/>
        </w:rPr>
        <w:t>ych w następujących przypadkach i wysokościach</w:t>
      </w:r>
      <w:r w:rsidR="003B5B90" w:rsidRPr="00224668">
        <w:rPr>
          <w:rFonts w:ascii="Times New Roman" w:hAnsi="Times New Roman" w:cs="Times New Roman"/>
        </w:rPr>
        <w:t xml:space="preserve">: </w:t>
      </w:r>
    </w:p>
    <w:p w:rsidR="003B5B90" w:rsidRPr="00224668" w:rsidRDefault="00253E3B" w:rsidP="00E876D7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bookmarkStart w:id="1" w:name="_GoBack"/>
      <w:bookmarkEnd w:id="1"/>
      <w:r w:rsidR="00B149B6" w:rsidRPr="00224668">
        <w:rPr>
          <w:rFonts w:ascii="Times New Roman" w:hAnsi="Times New Roman" w:cs="Times New Roman"/>
        </w:rPr>
        <w:t>a odstąpienie</w:t>
      </w:r>
      <w:r w:rsidR="00DC6CB5" w:rsidRPr="00224668">
        <w:rPr>
          <w:rFonts w:ascii="Times New Roman" w:hAnsi="Times New Roman" w:cs="Times New Roman"/>
        </w:rPr>
        <w:t xml:space="preserve"> od</w:t>
      </w:r>
      <w:r w:rsidR="003B5B90" w:rsidRPr="00224668">
        <w:rPr>
          <w:rFonts w:ascii="Times New Roman" w:hAnsi="Times New Roman" w:cs="Times New Roman"/>
        </w:rPr>
        <w:t xml:space="preserve"> umowy</w:t>
      </w:r>
      <w:r w:rsidR="00DC6CB5" w:rsidRPr="00224668">
        <w:rPr>
          <w:rFonts w:ascii="Times New Roman" w:hAnsi="Times New Roman" w:cs="Times New Roman"/>
        </w:rPr>
        <w:t xml:space="preserve"> z przyczyn, za które odpowiedzialność ponosi Wykonawca</w:t>
      </w:r>
      <w:r w:rsidR="003B5B90" w:rsidRPr="00224668">
        <w:rPr>
          <w:rFonts w:ascii="Times New Roman" w:hAnsi="Times New Roman" w:cs="Times New Roman"/>
        </w:rPr>
        <w:t xml:space="preserve"> w wysokości </w:t>
      </w:r>
      <w:r w:rsidR="00FD5BD5">
        <w:rPr>
          <w:rFonts w:ascii="Times New Roman" w:hAnsi="Times New Roman" w:cs="Times New Roman"/>
        </w:rPr>
        <w:t>2</w:t>
      </w:r>
      <w:r w:rsidR="003B5B90" w:rsidRPr="00224668">
        <w:rPr>
          <w:rFonts w:ascii="Times New Roman" w:hAnsi="Times New Roman" w:cs="Times New Roman"/>
        </w:rPr>
        <w:t xml:space="preserve">0% </w:t>
      </w:r>
      <w:r w:rsidR="00CB240C">
        <w:rPr>
          <w:rFonts w:ascii="Times New Roman" w:hAnsi="Times New Roman" w:cs="Times New Roman"/>
        </w:rPr>
        <w:t xml:space="preserve">wartości </w:t>
      </w:r>
      <w:r w:rsidR="00DC6CB5" w:rsidRPr="00224668">
        <w:rPr>
          <w:rFonts w:ascii="Times New Roman" w:hAnsi="Times New Roman" w:cs="Times New Roman"/>
        </w:rPr>
        <w:t xml:space="preserve">umowy </w:t>
      </w:r>
      <w:r w:rsidR="003B5B90" w:rsidRPr="00224668">
        <w:rPr>
          <w:rFonts w:ascii="Times New Roman" w:hAnsi="Times New Roman" w:cs="Times New Roman"/>
        </w:rPr>
        <w:t>brutto określonej w §</w:t>
      </w:r>
      <w:r w:rsidR="0037239E">
        <w:rPr>
          <w:rFonts w:ascii="Times New Roman" w:hAnsi="Times New Roman" w:cs="Times New Roman"/>
        </w:rPr>
        <w:t>5</w:t>
      </w:r>
      <w:r w:rsidR="00DC6CB5" w:rsidRPr="00224668">
        <w:rPr>
          <w:rFonts w:ascii="Times New Roman" w:hAnsi="Times New Roman" w:cs="Times New Roman"/>
        </w:rPr>
        <w:t xml:space="preserve"> ust. </w:t>
      </w:r>
      <w:r w:rsidR="007E1DF9">
        <w:rPr>
          <w:rFonts w:ascii="Times New Roman" w:hAnsi="Times New Roman" w:cs="Times New Roman"/>
        </w:rPr>
        <w:t>1;</w:t>
      </w:r>
    </w:p>
    <w:p w:rsidR="00696051" w:rsidRDefault="00696051" w:rsidP="00E876D7">
      <w:pPr>
        <w:pStyle w:val="Normalny1"/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za każde stwierdzone uchybienie w prowadzeniu dokumentacji medycznej </w:t>
      </w:r>
      <w:r>
        <w:rPr>
          <w:sz w:val="22"/>
          <w:szCs w:val="22"/>
        </w:rPr>
        <w:t>Wykonawca</w:t>
      </w:r>
      <w:r w:rsidRPr="003E7A8A">
        <w:rPr>
          <w:sz w:val="22"/>
          <w:szCs w:val="22"/>
        </w:rPr>
        <w:t xml:space="preserve"> może naliczać kary umowne w wysokości </w:t>
      </w:r>
      <w:r>
        <w:rPr>
          <w:sz w:val="22"/>
          <w:szCs w:val="22"/>
        </w:rPr>
        <w:t>2</w:t>
      </w:r>
      <w:r w:rsidRPr="003E7A8A">
        <w:rPr>
          <w:sz w:val="22"/>
          <w:szCs w:val="22"/>
        </w:rPr>
        <w:t>0% wartości wynagrodzenia miesięcznego, w którym nastąpiło zdarzenie;</w:t>
      </w:r>
    </w:p>
    <w:p w:rsidR="00696051" w:rsidRPr="003E7A8A" w:rsidRDefault="00696051" w:rsidP="00E876D7">
      <w:pPr>
        <w:pStyle w:val="Normalny1"/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za nieprzestrzeganie obowiązujących dokumentów wewnątrzzakładowych w szczególności Regulaminu organizacyjnego, procedur i instrukcji Zintegrowanego Systemu Zarządzania oraz procedur akredytacyjnych w wysokości </w:t>
      </w:r>
      <w:r w:rsidR="004E45B4">
        <w:rPr>
          <w:sz w:val="22"/>
          <w:szCs w:val="22"/>
        </w:rPr>
        <w:t>2</w:t>
      </w:r>
      <w:r w:rsidRPr="003E7A8A">
        <w:rPr>
          <w:sz w:val="22"/>
          <w:szCs w:val="22"/>
        </w:rPr>
        <w:t>0% wartości miesięcznego wynagrodzenia.</w:t>
      </w:r>
    </w:p>
    <w:p w:rsidR="00DC6CB5" w:rsidRPr="00224668" w:rsidRDefault="003B5B90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lastRenderedPageBreak/>
        <w:t>Strony mogą dochodzić odszkodowania uzupełniającego na zasadach ogólnych, jeżeli kara umowna nie pokryje szkody wynikłej z niewykonania lub nienależytego wykonania umowy.</w:t>
      </w:r>
    </w:p>
    <w:p w:rsidR="003B5B90" w:rsidRPr="00224668" w:rsidRDefault="003B5B90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</w:t>
      </w:r>
      <w:r w:rsidR="00DC6CB5" w:rsidRPr="00224668">
        <w:rPr>
          <w:rFonts w:ascii="Times New Roman" w:hAnsi="Times New Roman" w:cs="Times New Roman"/>
        </w:rPr>
        <w:t>emu przysługuje prawo potrącenia należności z tytułu kar umownych z należnego Wykonawcy wynagrodzenia bez wcześniejszego zawiadomienia o takim dokonaniu</w:t>
      </w:r>
      <w:r w:rsidR="00CB240C">
        <w:rPr>
          <w:rFonts w:ascii="Times New Roman" w:hAnsi="Times New Roman" w:cs="Times New Roman"/>
        </w:rPr>
        <w:t>, na co Wykonawca niniejszym wyraża zgodę.</w:t>
      </w:r>
    </w:p>
    <w:p w:rsidR="00DC6CB5" w:rsidRPr="00224668" w:rsidRDefault="00DC6CB5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Zapłacenie kar umownych nie zwalnia Wykonawcy z obowiązku wykonania całego przedmiotu umowy ani z jakichkolwiek innych zobowiązań wynikających z umowy.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7E1DF9">
        <w:rPr>
          <w:rFonts w:ascii="Times New Roman" w:hAnsi="Times New Roman" w:cs="Times New Roman"/>
        </w:rPr>
        <w:t>1</w:t>
      </w:r>
      <w:r w:rsidR="0037239E">
        <w:rPr>
          <w:rFonts w:ascii="Times New Roman" w:hAnsi="Times New Roman" w:cs="Times New Roman"/>
        </w:rPr>
        <w:t>0</w:t>
      </w:r>
    </w:p>
    <w:p w:rsidR="00DC6CB5" w:rsidRPr="00224668" w:rsidRDefault="00DC6CB5" w:rsidP="00E376A4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 xml:space="preserve">Zamawiający </w:t>
      </w:r>
      <w:r w:rsidR="008E0290">
        <w:rPr>
          <w:rFonts w:ascii="Times New Roman" w:hAnsi="Times New Roman" w:cs="Times New Roman"/>
          <w:sz w:val="22"/>
          <w:szCs w:val="22"/>
          <w:lang w:val="pl-PL"/>
        </w:rPr>
        <w:t>dokona</w:t>
      </w:r>
      <w:r w:rsidRPr="00224668">
        <w:rPr>
          <w:rFonts w:ascii="Times New Roman" w:hAnsi="Times New Roman" w:cs="Times New Roman"/>
          <w:sz w:val="22"/>
          <w:szCs w:val="22"/>
          <w:lang w:val="pl-PL"/>
        </w:rPr>
        <w:t xml:space="preserve"> zmiany umowy w przypadku zaistnienia jednej lub więcej z poniższych okoliczności:</w:t>
      </w:r>
    </w:p>
    <w:p w:rsidR="00DC6CB5" w:rsidRPr="00224668" w:rsidRDefault="00DC6CB5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wydłużeniu ulegnie procedura udzielenia zamówienia objętego niniejszą umową, a przewidziany termin realizacji będzie niewystarczający - zmianie może ulec termin wykonania umowy o czas niezbędny na uwzględnienie powyższych zmian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konieczność zmiany terminu umownego i harmonogramu wynikać będzie z działania siły wyższej, tj. wyjątkowego zdarzenia lub okoliczności</w:t>
      </w:r>
      <w:r w:rsidR="00224668" w:rsidRPr="00224668">
        <w:rPr>
          <w:rFonts w:ascii="Times New Roman" w:hAnsi="Times New Roman" w:cs="Times New Roman"/>
        </w:rPr>
        <w:t>;</w:t>
      </w:r>
    </w:p>
    <w:p w:rsidR="0032654C" w:rsidRDefault="00224668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zmiany numeru konta bankowego</w:t>
      </w:r>
      <w:r w:rsidR="008600CA">
        <w:rPr>
          <w:rFonts w:ascii="Times New Roman" w:hAnsi="Times New Roman" w:cs="Times New Roman"/>
        </w:rPr>
        <w:t>;</w:t>
      </w:r>
    </w:p>
    <w:p w:rsidR="00943AA4" w:rsidRPr="00943AA4" w:rsidRDefault="009A044F" w:rsidP="00943AA4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nastąpiło zastąpienie dotychczasowego Wykonawcy niniejszej umowy przez inny podmiot </w:t>
      </w:r>
      <w:r w:rsidR="00A60DB9">
        <w:rPr>
          <w:rFonts w:ascii="Times New Roman" w:hAnsi="Times New Roman" w:cs="Times New Roman"/>
        </w:rPr>
        <w:t>spełniający</w:t>
      </w:r>
      <w:r>
        <w:rPr>
          <w:rFonts w:ascii="Times New Roman" w:hAnsi="Times New Roman" w:cs="Times New Roman"/>
        </w:rPr>
        <w:t xml:space="preserve"> </w:t>
      </w:r>
      <w:r w:rsidR="00A60DB9">
        <w:rPr>
          <w:rFonts w:ascii="Times New Roman" w:hAnsi="Times New Roman" w:cs="Times New Roman"/>
        </w:rPr>
        <w:t xml:space="preserve">warunki udziału w postepowaniu oraz niepodlegający obligatoryjnemu wykluczeniu z postepowania na mocy art. 24 ust. 1 ustawy Pzp, w przypadku </w:t>
      </w:r>
      <w:r w:rsidR="0032654C" w:rsidRPr="0032654C">
        <w:rPr>
          <w:rFonts w:ascii="Times New Roman" w:hAnsi="Times New Roman" w:cs="Times New Roman"/>
        </w:rPr>
        <w:t>gdy nastąpiło połączenie, podział, przekształcenie, upadłość, restrukturyzacja, nabycie dotychczasowego Wykonawcy lub nabycie jego przedsiębiorstwa przez w</w:t>
      </w:r>
      <w:r w:rsidR="00A60DB9">
        <w:rPr>
          <w:rFonts w:ascii="Times New Roman" w:hAnsi="Times New Roman" w:cs="Times New Roman"/>
        </w:rPr>
        <w:t>/</w:t>
      </w:r>
      <w:r w:rsidR="0032654C" w:rsidRPr="0032654C">
        <w:rPr>
          <w:rFonts w:ascii="Times New Roman" w:hAnsi="Times New Roman" w:cs="Times New Roman"/>
        </w:rPr>
        <w:t>w podmiot</w:t>
      </w:r>
      <w:r w:rsidR="00943AA4">
        <w:rPr>
          <w:rFonts w:ascii="Times New Roman" w:hAnsi="Times New Roman" w:cs="Times New Roman"/>
        </w:rPr>
        <w:t>.</w:t>
      </w:r>
    </w:p>
    <w:p w:rsidR="00DC6CB5" w:rsidRPr="00224668" w:rsidRDefault="00DC6CB5" w:rsidP="00E376A4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>Wprowadzenie powyższych zmian jest możliwe po spełnieniu następujących warunków:</w:t>
      </w:r>
    </w:p>
    <w:p w:rsidR="00DC6CB5" w:rsidRPr="00224668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zgodnego oświadczenia Stron umowy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zachowania formy pisemnej, pod rygorem nieważności</w:t>
      </w:r>
      <w:r w:rsidR="007E1DF9">
        <w:rPr>
          <w:rFonts w:ascii="Times New Roman" w:hAnsi="Times New Roman" w:cs="Times New Roman"/>
        </w:rPr>
        <w:t>;</w:t>
      </w:r>
    </w:p>
    <w:p w:rsidR="00DC6CB5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niezmienności wynagrodzenia Wykonawcy wynikającego z niniejszej umowy.</w:t>
      </w:r>
    </w:p>
    <w:p w:rsidR="00C54565" w:rsidRPr="008B3EA0" w:rsidRDefault="00C54565" w:rsidP="00C54565">
      <w:pPr>
        <w:pStyle w:val="Lista2"/>
        <w:numPr>
          <w:ilvl w:val="0"/>
          <w:numId w:val="21"/>
        </w:numPr>
        <w:tabs>
          <w:tab w:val="left" w:pos="0"/>
        </w:tabs>
        <w:suppressAutoHyphens w:val="0"/>
        <w:ind w:left="567" w:hanging="567"/>
        <w:contextualSpacing w:val="0"/>
        <w:jc w:val="both"/>
        <w:rPr>
          <w:sz w:val="22"/>
          <w:szCs w:val="22"/>
        </w:rPr>
      </w:pPr>
      <w:bookmarkStart w:id="2" w:name="_Hlk528135893"/>
      <w:r w:rsidRPr="008B3EA0">
        <w:rPr>
          <w:sz w:val="22"/>
          <w:szCs w:val="22"/>
        </w:rPr>
        <w:t>Zamawiający zastrzega sobie możliwość zmiany umowy  na podstawie art. 144 ust</w:t>
      </w:r>
      <w:r>
        <w:rPr>
          <w:sz w:val="22"/>
          <w:szCs w:val="22"/>
        </w:rPr>
        <w:t xml:space="preserve">. </w:t>
      </w:r>
      <w:r w:rsidRPr="008B3EA0">
        <w:rPr>
          <w:sz w:val="22"/>
          <w:szCs w:val="22"/>
        </w:rPr>
        <w:t xml:space="preserve">1 pkt 6 ustawy Pzp tj. zwiększenia wartości umowy do wartości nie większej niż 10% wartości zamówienia określonego pierwotnie w umowie, poprzez </w:t>
      </w:r>
      <w:r>
        <w:rPr>
          <w:sz w:val="22"/>
          <w:szCs w:val="22"/>
        </w:rPr>
        <w:t>zwiększenie ilości godzin wykonywania usługi</w:t>
      </w:r>
      <w:r w:rsidRPr="008B3EA0">
        <w:rPr>
          <w:sz w:val="22"/>
          <w:szCs w:val="22"/>
        </w:rPr>
        <w:t xml:space="preserve"> objętych niniejszą umową.</w:t>
      </w:r>
    </w:p>
    <w:bookmarkEnd w:id="2"/>
    <w:p w:rsidR="00DC6CB5" w:rsidRPr="00224668" w:rsidRDefault="00DC6CB5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_Hlk3358458"/>
      <w:r w:rsidRPr="00224668">
        <w:rPr>
          <w:rFonts w:ascii="Times New Roman" w:hAnsi="Times New Roman" w:cs="Times New Roman"/>
        </w:rPr>
        <w:t>§ 1</w:t>
      </w:r>
      <w:r w:rsidR="0037239E">
        <w:rPr>
          <w:rFonts w:ascii="Times New Roman" w:hAnsi="Times New Roman" w:cs="Times New Roman"/>
        </w:rPr>
        <w:t>1</w:t>
      </w:r>
    </w:p>
    <w:bookmarkEnd w:id="3"/>
    <w:p w:rsidR="00E67BB9" w:rsidRPr="00966F75" w:rsidRDefault="00966F75" w:rsidP="0096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F75">
        <w:rPr>
          <w:rFonts w:ascii="Times New Roman" w:hAnsi="Times New Roman" w:cs="Times New Roman"/>
        </w:rPr>
        <w:t>Umowa może zostać rozwiązania za porozumieniem Stron z zachowaniem 1 miesięcznego okresu w przypadku:</w:t>
      </w:r>
    </w:p>
    <w:p w:rsidR="00966F75" w:rsidRDefault="00966F75" w:rsidP="00966F75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utraty przez Stronę zdolności do wykonywania części lub całości usługi objęt</w:t>
      </w:r>
      <w:r w:rsidR="00253E3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niniejszą umową;</w:t>
      </w:r>
    </w:p>
    <w:p w:rsidR="00966F75" w:rsidRPr="00943AA4" w:rsidRDefault="00966F75" w:rsidP="00966F75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 organizacyjnych polegających na likwidacji, ograniczeniu lub określeniu innego sposobu wykonywania usług.</w:t>
      </w:r>
    </w:p>
    <w:p w:rsidR="0037239E" w:rsidRDefault="0037239E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7BB9" w:rsidRDefault="00966F75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6F75">
        <w:rPr>
          <w:rFonts w:ascii="Times New Roman" w:hAnsi="Times New Roman" w:cs="Times New Roman"/>
        </w:rPr>
        <w:t>§ 1</w:t>
      </w:r>
      <w:r w:rsidR="0037239E">
        <w:rPr>
          <w:rFonts w:ascii="Times New Roman" w:hAnsi="Times New Roman" w:cs="Times New Roman"/>
        </w:rPr>
        <w:t>2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trakcie realizacji umowy Wykonawca zobowiązany jest do przestrzegania zapisów następujących norm: PN EN ISO 9001:2009; PN-EN ISO 14001: 2005; PN-N 18001:2004; PN-ISO/IEC 27001-2007, wdrożonych przez Zamawiającego.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Na potwierdzenie zapoznania się z wymaganiami wynikającymi z procedur środowiskowych wdrożonych przez Zamawiającego, Wykonawca przedkłada stosowne oświadczenie.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przypadku zaistnienia na terenie siedziby Zamawiającego wypadku pracownika Wykonawcy lub z udziałem pracownika Wykonawcy, fakt ten zostanie zgłoszony Zamawiającemu.</w:t>
      </w:r>
    </w:p>
    <w:p w:rsidR="00224668" w:rsidRP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  <w:r w:rsidR="0037239E">
        <w:rPr>
          <w:rFonts w:ascii="Times New Roman" w:hAnsi="Times New Roman" w:cs="Times New Roman"/>
        </w:rPr>
        <w:t>3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Spory mogące powstać na tle realizacji niniejszej umowy, Strony zobowiązują się poddać rozstrzygnięciu sądów właściwych dla siedziby Zamawiającego.</w:t>
      </w:r>
    </w:p>
    <w:p w:rsidR="004E45B4" w:rsidRDefault="004E45B4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37239E">
        <w:rPr>
          <w:rFonts w:ascii="Times New Roman" w:hAnsi="Times New Roman" w:cs="Times New Roman"/>
        </w:rPr>
        <w:t>4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 sprawach nieuregulowanych niniejszą umową mają zastosowanie przepisy Kodeksu Cywilnego, </w:t>
      </w:r>
      <w:r w:rsidR="00224668" w:rsidRPr="00224668">
        <w:rPr>
          <w:rFonts w:ascii="Times New Roman" w:hAnsi="Times New Roman" w:cs="Times New Roman"/>
        </w:rPr>
        <w:t>z</w:t>
      </w:r>
      <w:r w:rsidRPr="00224668">
        <w:rPr>
          <w:rFonts w:ascii="Times New Roman" w:hAnsi="Times New Roman" w:cs="Times New Roman"/>
        </w:rPr>
        <w:t>apytanie ofertowe oraz oferta Wykonawcy.</w:t>
      </w:r>
    </w:p>
    <w:p w:rsidR="00E376A4" w:rsidRDefault="00E376A4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3E3B" w:rsidRDefault="00253E3B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lastRenderedPageBreak/>
        <w:t>§ 1</w:t>
      </w:r>
      <w:r w:rsidR="0037239E">
        <w:rPr>
          <w:rFonts w:ascii="Times New Roman" w:hAnsi="Times New Roman" w:cs="Times New Roman"/>
        </w:rPr>
        <w:t>5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Wszelkie zmiany i uzupełnienia niniejszej umowy wymagają formy pisemnego aneksu pod rygorem nieważności.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37239E">
        <w:rPr>
          <w:rFonts w:ascii="Times New Roman" w:hAnsi="Times New Roman" w:cs="Times New Roman"/>
        </w:rPr>
        <w:t>6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3B5B90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029" w:rsidRPr="00224668" w:rsidRDefault="000F7029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668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B5B90" w:rsidRDefault="003B5B90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Akceptuję projekt umowy</w:t>
      </w: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60DB9" w:rsidRPr="00224668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Data, podpis i pieczątka Oferenta</w:t>
      </w:r>
    </w:p>
    <w:p w:rsidR="00E05C7E" w:rsidRPr="00224668" w:rsidRDefault="00E05C7E" w:rsidP="00E326BB">
      <w:pPr>
        <w:rPr>
          <w:rFonts w:ascii="Times New Roman" w:hAnsi="Times New Roman" w:cs="Times New Roman"/>
        </w:rPr>
      </w:pPr>
    </w:p>
    <w:sectPr w:rsidR="00E05C7E" w:rsidRPr="00224668" w:rsidSect="00E376A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697621"/>
      <w:docPartObj>
        <w:docPartGallery w:val="Page Numbers (Bottom of Page)"/>
        <w:docPartUnique/>
      </w:docPartObj>
    </w:sdtPr>
    <w:sdtEndPr/>
    <w:sdtContent>
      <w:p w:rsidR="00602734" w:rsidRDefault="00602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734" w:rsidRDefault="00602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916"/>
    <w:multiLevelType w:val="hybridMultilevel"/>
    <w:tmpl w:val="CBF4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E9C"/>
    <w:multiLevelType w:val="hybridMultilevel"/>
    <w:tmpl w:val="54B0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034"/>
    <w:multiLevelType w:val="hybridMultilevel"/>
    <w:tmpl w:val="464A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2123"/>
    <w:multiLevelType w:val="hybridMultilevel"/>
    <w:tmpl w:val="F9B8C5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7B4090"/>
    <w:multiLevelType w:val="hybridMultilevel"/>
    <w:tmpl w:val="4D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4783D"/>
    <w:multiLevelType w:val="hybridMultilevel"/>
    <w:tmpl w:val="349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E6C16"/>
    <w:multiLevelType w:val="hybridMultilevel"/>
    <w:tmpl w:val="C6D209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E4175B"/>
    <w:multiLevelType w:val="hybridMultilevel"/>
    <w:tmpl w:val="8C7E56E6"/>
    <w:lvl w:ilvl="0" w:tplc="D12AB0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2773E"/>
    <w:multiLevelType w:val="hybridMultilevel"/>
    <w:tmpl w:val="AB185736"/>
    <w:lvl w:ilvl="0" w:tplc="048A7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0D04E0"/>
    <w:multiLevelType w:val="hybridMultilevel"/>
    <w:tmpl w:val="520A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2073"/>
    <w:multiLevelType w:val="hybridMultilevel"/>
    <w:tmpl w:val="3460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871AE"/>
    <w:multiLevelType w:val="hybridMultilevel"/>
    <w:tmpl w:val="204C7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170683"/>
    <w:multiLevelType w:val="hybridMultilevel"/>
    <w:tmpl w:val="F71692A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701367D1"/>
    <w:multiLevelType w:val="hybridMultilevel"/>
    <w:tmpl w:val="BF5A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3D"/>
    <w:multiLevelType w:val="hybridMultilevel"/>
    <w:tmpl w:val="12DE51B0"/>
    <w:lvl w:ilvl="0" w:tplc="BA3C4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810E6"/>
    <w:multiLevelType w:val="hybridMultilevel"/>
    <w:tmpl w:val="55DE8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315A5"/>
    <w:multiLevelType w:val="hybridMultilevel"/>
    <w:tmpl w:val="07545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19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  <w:num w:numId="17">
    <w:abstractNumId w:val="11"/>
  </w:num>
  <w:num w:numId="18">
    <w:abstractNumId w:val="3"/>
  </w:num>
  <w:num w:numId="19">
    <w:abstractNumId w:val="0"/>
  </w:num>
  <w:num w:numId="20">
    <w:abstractNumId w:val="15"/>
  </w:num>
  <w:num w:numId="2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C275D"/>
    <w:rsid w:val="000F7029"/>
    <w:rsid w:val="001112F0"/>
    <w:rsid w:val="00134056"/>
    <w:rsid w:val="001565FB"/>
    <w:rsid w:val="00171049"/>
    <w:rsid w:val="00224668"/>
    <w:rsid w:val="00253E3B"/>
    <w:rsid w:val="00276DC9"/>
    <w:rsid w:val="00286EC6"/>
    <w:rsid w:val="002C6D26"/>
    <w:rsid w:val="0032654C"/>
    <w:rsid w:val="0035346E"/>
    <w:rsid w:val="003543E8"/>
    <w:rsid w:val="0037239E"/>
    <w:rsid w:val="003938BA"/>
    <w:rsid w:val="003B5B90"/>
    <w:rsid w:val="003E4622"/>
    <w:rsid w:val="00445F72"/>
    <w:rsid w:val="00455730"/>
    <w:rsid w:val="004E45B4"/>
    <w:rsid w:val="00515C2B"/>
    <w:rsid w:val="00602734"/>
    <w:rsid w:val="00685B6B"/>
    <w:rsid w:val="00696051"/>
    <w:rsid w:val="006A3FFE"/>
    <w:rsid w:val="006B6E12"/>
    <w:rsid w:val="006E0CDD"/>
    <w:rsid w:val="006E60E6"/>
    <w:rsid w:val="0072460A"/>
    <w:rsid w:val="007A03AB"/>
    <w:rsid w:val="007A06B0"/>
    <w:rsid w:val="007B5D11"/>
    <w:rsid w:val="007E1DF9"/>
    <w:rsid w:val="007F316F"/>
    <w:rsid w:val="00821766"/>
    <w:rsid w:val="008237CD"/>
    <w:rsid w:val="008600CA"/>
    <w:rsid w:val="008D02B8"/>
    <w:rsid w:val="008E0290"/>
    <w:rsid w:val="00924907"/>
    <w:rsid w:val="00943AA4"/>
    <w:rsid w:val="00961B46"/>
    <w:rsid w:val="00966F75"/>
    <w:rsid w:val="009A044F"/>
    <w:rsid w:val="00A000BE"/>
    <w:rsid w:val="00A043B7"/>
    <w:rsid w:val="00A60DB9"/>
    <w:rsid w:val="00A85EBB"/>
    <w:rsid w:val="00AA5951"/>
    <w:rsid w:val="00AB7BE4"/>
    <w:rsid w:val="00B02665"/>
    <w:rsid w:val="00B03D5B"/>
    <w:rsid w:val="00B149B6"/>
    <w:rsid w:val="00B15F23"/>
    <w:rsid w:val="00B36470"/>
    <w:rsid w:val="00B75543"/>
    <w:rsid w:val="00BF3745"/>
    <w:rsid w:val="00C26953"/>
    <w:rsid w:val="00C51A1E"/>
    <w:rsid w:val="00C54565"/>
    <w:rsid w:val="00C636BA"/>
    <w:rsid w:val="00C8290F"/>
    <w:rsid w:val="00CB240C"/>
    <w:rsid w:val="00CE73CF"/>
    <w:rsid w:val="00CF0BBE"/>
    <w:rsid w:val="00D0642D"/>
    <w:rsid w:val="00D22236"/>
    <w:rsid w:val="00D51697"/>
    <w:rsid w:val="00D65D90"/>
    <w:rsid w:val="00DB3835"/>
    <w:rsid w:val="00DC6CB5"/>
    <w:rsid w:val="00E05C7E"/>
    <w:rsid w:val="00E13A0A"/>
    <w:rsid w:val="00E27136"/>
    <w:rsid w:val="00E30EC0"/>
    <w:rsid w:val="00E326BB"/>
    <w:rsid w:val="00E376A4"/>
    <w:rsid w:val="00E67BB9"/>
    <w:rsid w:val="00E876D7"/>
    <w:rsid w:val="00EF1717"/>
    <w:rsid w:val="00F05530"/>
    <w:rsid w:val="00F7360C"/>
    <w:rsid w:val="00F907B6"/>
    <w:rsid w:val="00FB2600"/>
    <w:rsid w:val="00FD4E40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6EF0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B9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paragraph" w:customStyle="1" w:styleId="ZnakZnakZnakZnakZnakZnak">
    <w:name w:val="Znak Znak Znak Znak Znak Znak"/>
    <w:basedOn w:val="Normalny"/>
    <w:rsid w:val="003B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6CB5"/>
    <w:pPr>
      <w:spacing w:after="120" w:line="480" w:lineRule="auto"/>
      <w:ind w:left="283"/>
    </w:pPr>
    <w:rPr>
      <w:rFonts w:ascii="MS Sans Serif" w:hAnsi="MS Sans Serif" w:cs="MS Sans Serif"/>
      <w:sz w:val="20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6CB5"/>
    <w:rPr>
      <w:rFonts w:ascii="MS Sans Serif" w:eastAsia="Calibri" w:hAnsi="MS Sans Serif" w:cs="MS Sans Serif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34"/>
    <w:rPr>
      <w:rFonts w:ascii="Segoe UI" w:eastAsia="Calibri" w:hAnsi="Segoe UI" w:cs="Segoe UI"/>
      <w:sz w:val="18"/>
      <w:szCs w:val="18"/>
    </w:rPr>
  </w:style>
  <w:style w:type="paragraph" w:customStyle="1" w:styleId="Normalny1">
    <w:name w:val="Normalny1"/>
    <w:basedOn w:val="Normalny"/>
    <w:rsid w:val="00F907B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67BB9"/>
    <w:rPr>
      <w:rFonts w:ascii="Calibri" w:eastAsia="Calibri" w:hAnsi="Calibri" w:cs="Calibri"/>
    </w:rPr>
  </w:style>
  <w:style w:type="paragraph" w:styleId="Lista2">
    <w:name w:val="List 2"/>
    <w:basedOn w:val="Normalny"/>
    <w:uiPriority w:val="99"/>
    <w:semiHidden/>
    <w:unhideWhenUsed/>
    <w:rsid w:val="00C5456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1855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29</cp:revision>
  <cp:lastPrinted>2019-03-25T09:04:00Z</cp:lastPrinted>
  <dcterms:created xsi:type="dcterms:W3CDTF">2018-08-23T07:31:00Z</dcterms:created>
  <dcterms:modified xsi:type="dcterms:W3CDTF">2019-03-25T09:09:00Z</dcterms:modified>
</cp:coreProperties>
</file>