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057"/>
        <w:tblW w:w="9610" w:type="dxa"/>
        <w:tblLayout w:type="fixed"/>
        <w:tblCellMar>
          <w:left w:w="70" w:type="dxa"/>
          <w:right w:w="70" w:type="dxa"/>
        </w:tblCellMar>
        <w:tblLook w:val="0000"/>
      </w:tblPr>
      <w:tblGrid>
        <w:gridCol w:w="9610"/>
      </w:tblGrid>
      <w:tr w:rsidR="007E57B1" w:rsidRPr="00A80292">
        <w:tc>
          <w:tcPr>
            <w:tcW w:w="9610" w:type="dxa"/>
            <w:tcBorders>
              <w:top w:val="single" w:sz="24" w:space="0" w:color="auto"/>
              <w:left w:val="single" w:sz="24" w:space="0" w:color="auto"/>
              <w:bottom w:val="nil"/>
              <w:right w:val="single" w:sz="24" w:space="0" w:color="auto"/>
            </w:tcBorders>
          </w:tcPr>
          <w:p w:rsidR="007E57B1" w:rsidRPr="00A80292" w:rsidRDefault="007E57B1" w:rsidP="00B3776D">
            <w:pPr>
              <w:keepNext/>
              <w:widowControl w:val="0"/>
              <w:autoSpaceDE w:val="0"/>
              <w:autoSpaceDN w:val="0"/>
              <w:adjustRightInd w:val="0"/>
              <w:jc w:val="both"/>
              <w:rPr>
                <w:b/>
                <w:bCs/>
                <w:sz w:val="20"/>
                <w:szCs w:val="20"/>
              </w:rPr>
            </w:pPr>
          </w:p>
          <w:p w:rsidR="007E57B1" w:rsidRPr="00A80292" w:rsidRDefault="007E57B1" w:rsidP="00B3776D">
            <w:pPr>
              <w:keepNext/>
              <w:widowControl w:val="0"/>
              <w:autoSpaceDE w:val="0"/>
              <w:autoSpaceDN w:val="0"/>
              <w:adjustRightInd w:val="0"/>
              <w:jc w:val="both"/>
              <w:rPr>
                <w:b/>
                <w:bCs/>
                <w:sz w:val="20"/>
                <w:szCs w:val="20"/>
              </w:rPr>
            </w:pPr>
            <w:r w:rsidRPr="00A80292">
              <w:rPr>
                <w:b/>
                <w:bCs/>
                <w:sz w:val="20"/>
                <w:szCs w:val="20"/>
              </w:rPr>
              <w:t>Samodzielny Publiczny Zespół Opieki Zdrowotnej w Brzesku</w:t>
            </w:r>
          </w:p>
        </w:tc>
      </w:tr>
      <w:tr w:rsidR="007E57B1" w:rsidRPr="00A80292">
        <w:tc>
          <w:tcPr>
            <w:tcW w:w="9610" w:type="dxa"/>
            <w:tcBorders>
              <w:top w:val="nil"/>
              <w:left w:val="single" w:sz="24" w:space="0" w:color="auto"/>
              <w:bottom w:val="nil"/>
              <w:right w:val="single" w:sz="24" w:space="0" w:color="auto"/>
            </w:tcBorders>
          </w:tcPr>
          <w:p w:rsidR="007E57B1" w:rsidRPr="00A80292" w:rsidRDefault="007E57B1" w:rsidP="00B3776D">
            <w:pPr>
              <w:widowControl w:val="0"/>
              <w:autoSpaceDE w:val="0"/>
              <w:autoSpaceDN w:val="0"/>
              <w:adjustRightInd w:val="0"/>
              <w:jc w:val="both"/>
              <w:rPr>
                <w:b/>
                <w:bCs/>
                <w:sz w:val="20"/>
                <w:szCs w:val="20"/>
              </w:rPr>
            </w:pPr>
            <w:r w:rsidRPr="00A80292">
              <w:rPr>
                <w:b/>
                <w:bCs/>
                <w:sz w:val="20"/>
                <w:szCs w:val="20"/>
              </w:rPr>
              <w:t>32-800 Brzesko ul. Kościuszki 68</w:t>
            </w:r>
          </w:p>
        </w:tc>
      </w:tr>
      <w:tr w:rsidR="007E57B1" w:rsidRPr="001165CF">
        <w:tc>
          <w:tcPr>
            <w:tcW w:w="9610" w:type="dxa"/>
            <w:tcBorders>
              <w:top w:val="nil"/>
              <w:left w:val="single" w:sz="24" w:space="0" w:color="auto"/>
              <w:bottom w:val="single" w:sz="24" w:space="0" w:color="auto"/>
              <w:right w:val="single" w:sz="24" w:space="0" w:color="auto"/>
            </w:tcBorders>
          </w:tcPr>
          <w:p w:rsidR="007E57B1" w:rsidRPr="00A80292" w:rsidRDefault="007E57B1" w:rsidP="00B3776D">
            <w:pPr>
              <w:widowControl w:val="0"/>
              <w:autoSpaceDE w:val="0"/>
              <w:autoSpaceDN w:val="0"/>
              <w:adjustRightInd w:val="0"/>
              <w:jc w:val="both"/>
              <w:rPr>
                <w:b/>
                <w:bCs/>
                <w:sz w:val="20"/>
                <w:szCs w:val="20"/>
                <w:lang w:val="en-US"/>
              </w:rPr>
            </w:pPr>
            <w:r w:rsidRPr="00A80292">
              <w:rPr>
                <w:b/>
                <w:bCs/>
                <w:sz w:val="20"/>
                <w:szCs w:val="20"/>
                <w:lang w:val="en-US"/>
              </w:rPr>
              <w:t xml:space="preserve">tel/fax (14) 66 21 155                                         </w:t>
            </w:r>
            <w:r>
              <w:rPr>
                <w:b/>
                <w:bCs/>
                <w:sz w:val="20"/>
                <w:szCs w:val="20"/>
                <w:lang w:val="en-US"/>
              </w:rPr>
              <w:t xml:space="preserve">                              </w:t>
            </w:r>
            <w:r w:rsidRPr="00A80292">
              <w:rPr>
                <w:b/>
                <w:bCs/>
                <w:sz w:val="20"/>
                <w:szCs w:val="20"/>
                <w:lang w:val="en-US"/>
              </w:rPr>
              <w:t xml:space="preserve">         e-mail: przetargi@spzoz-brzesko.pl</w:t>
            </w:r>
          </w:p>
        </w:tc>
      </w:tr>
    </w:tbl>
    <w:p w:rsidR="007E57B1" w:rsidRPr="00B3776D" w:rsidRDefault="007E57B1" w:rsidP="006177B0">
      <w:pPr>
        <w:ind w:hanging="180"/>
        <w:jc w:val="center"/>
        <w:rPr>
          <w:b/>
          <w:bCs/>
          <w:sz w:val="20"/>
          <w:szCs w:val="20"/>
          <w:lang w:val="en-US"/>
        </w:rPr>
      </w:pPr>
    </w:p>
    <w:p w:rsidR="007E57B1" w:rsidRPr="00A80292" w:rsidRDefault="007E57B1" w:rsidP="00A80292">
      <w:pPr>
        <w:widowControl w:val="0"/>
        <w:autoSpaceDE w:val="0"/>
        <w:autoSpaceDN w:val="0"/>
        <w:adjustRightInd w:val="0"/>
        <w:spacing w:line="360" w:lineRule="auto"/>
        <w:jc w:val="center"/>
        <w:rPr>
          <w:b/>
          <w:bCs/>
          <w:sz w:val="20"/>
          <w:szCs w:val="20"/>
          <w:lang w:val="en-US"/>
        </w:rPr>
      </w:pPr>
    </w:p>
    <w:p w:rsidR="007E57B1" w:rsidRPr="00A80292" w:rsidRDefault="007E57B1"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7E57B1" w:rsidRDefault="007E57B1"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7E57B1" w:rsidRDefault="007E57B1" w:rsidP="00A80292">
      <w:pPr>
        <w:keepNext/>
        <w:widowControl w:val="0"/>
        <w:tabs>
          <w:tab w:val="right" w:pos="9070"/>
        </w:tabs>
        <w:autoSpaceDE w:val="0"/>
        <w:autoSpaceDN w:val="0"/>
        <w:adjustRightInd w:val="0"/>
        <w:spacing w:line="360" w:lineRule="auto"/>
        <w:ind w:right="-96"/>
        <w:jc w:val="center"/>
        <w:rPr>
          <w:b/>
          <w:bCs/>
          <w:sz w:val="20"/>
          <w:szCs w:val="20"/>
        </w:rPr>
      </w:pPr>
      <w:r w:rsidRPr="00A80292">
        <w:rPr>
          <w:b/>
          <w:bCs/>
          <w:sz w:val="20"/>
          <w:szCs w:val="20"/>
        </w:rPr>
        <w:t>Znak sprawy: DZP-271-</w:t>
      </w:r>
      <w:r>
        <w:rPr>
          <w:b/>
          <w:bCs/>
          <w:sz w:val="20"/>
          <w:szCs w:val="20"/>
        </w:rPr>
        <w:t>7</w:t>
      </w:r>
      <w:bookmarkStart w:id="0" w:name="_GoBack"/>
      <w:bookmarkEnd w:id="0"/>
      <w:r>
        <w:rPr>
          <w:b/>
          <w:bCs/>
          <w:sz w:val="20"/>
          <w:szCs w:val="20"/>
        </w:rPr>
        <w:t>-</w:t>
      </w:r>
      <w:r w:rsidRPr="00A80292">
        <w:rPr>
          <w:b/>
          <w:bCs/>
          <w:sz w:val="20"/>
          <w:szCs w:val="20"/>
        </w:rPr>
        <w:t>U/19</w:t>
      </w:r>
      <w:r>
        <w:rPr>
          <w:b/>
          <w:bCs/>
          <w:sz w:val="20"/>
          <w:szCs w:val="20"/>
        </w:rPr>
        <w:t>/</w:t>
      </w:r>
      <w:r w:rsidRPr="00A80292">
        <w:rPr>
          <w:b/>
          <w:bCs/>
          <w:sz w:val="20"/>
          <w:szCs w:val="20"/>
        </w:rPr>
        <w:tab/>
        <w:t xml:space="preserve">    Brzesko</w:t>
      </w:r>
      <w:r>
        <w:rPr>
          <w:b/>
          <w:bCs/>
          <w:sz w:val="20"/>
          <w:szCs w:val="20"/>
        </w:rPr>
        <w:t xml:space="preserve"> 12.09.</w:t>
      </w:r>
      <w:r w:rsidRPr="00A80292">
        <w:rPr>
          <w:b/>
          <w:bCs/>
          <w:sz w:val="20"/>
          <w:szCs w:val="20"/>
        </w:rPr>
        <w:t>2019. r</w:t>
      </w:r>
    </w:p>
    <w:p w:rsidR="007E57B1" w:rsidRPr="00A80292" w:rsidRDefault="007E57B1" w:rsidP="00A80292">
      <w:pPr>
        <w:keepNext/>
        <w:widowControl w:val="0"/>
        <w:tabs>
          <w:tab w:val="right" w:pos="9070"/>
        </w:tabs>
        <w:autoSpaceDE w:val="0"/>
        <w:autoSpaceDN w:val="0"/>
        <w:adjustRightInd w:val="0"/>
        <w:spacing w:line="360" w:lineRule="auto"/>
        <w:ind w:right="-96"/>
        <w:jc w:val="center"/>
        <w:rPr>
          <w:b/>
          <w:bCs/>
          <w:sz w:val="20"/>
          <w:szCs w:val="20"/>
        </w:rPr>
      </w:pPr>
    </w:p>
    <w:p w:rsidR="007E57B1" w:rsidRPr="00A80292" w:rsidRDefault="007E57B1" w:rsidP="00A80292">
      <w:pPr>
        <w:rPr>
          <w:sz w:val="20"/>
          <w:szCs w:val="20"/>
        </w:rPr>
      </w:pPr>
      <w:r w:rsidRPr="00A80292">
        <w:rPr>
          <w:sz w:val="20"/>
          <w:szCs w:val="20"/>
        </w:rPr>
        <w:t xml:space="preserve">Tryb udzielenia zamówienia: </w:t>
      </w:r>
      <w:r w:rsidRPr="00A80292">
        <w:rPr>
          <w:b/>
          <w:bCs/>
          <w:sz w:val="20"/>
          <w:szCs w:val="20"/>
        </w:rPr>
        <w:t>Przetarg nieograniczony -</w:t>
      </w:r>
      <w:r w:rsidRPr="00A80292">
        <w:rPr>
          <w:sz w:val="20"/>
          <w:szCs w:val="20"/>
        </w:rPr>
        <w:t xml:space="preserve"> o wartości wyższej niż kwota określona w przepisach wydanych na podstawie art. 11 ust. 8 ustawy – ustawy Prawo zamówień publicznych </w:t>
      </w:r>
      <w:r w:rsidRPr="00A80292">
        <w:rPr>
          <w:kern w:val="20"/>
          <w:sz w:val="20"/>
          <w:szCs w:val="20"/>
        </w:rPr>
        <w:t>(</w:t>
      </w:r>
      <w:r w:rsidRPr="00A80292">
        <w:rPr>
          <w:sz w:val="20"/>
          <w:szCs w:val="20"/>
        </w:rPr>
        <w:t>powyżej 221 000 EURO).</w:t>
      </w:r>
    </w:p>
    <w:p w:rsidR="007E57B1" w:rsidRDefault="007E57B1" w:rsidP="00A80292">
      <w:pPr>
        <w:ind w:left="3"/>
        <w:rPr>
          <w:b/>
          <w:bCs/>
          <w:sz w:val="20"/>
          <w:szCs w:val="20"/>
        </w:rPr>
      </w:pPr>
      <w:r w:rsidRPr="00A80292">
        <w:rPr>
          <w:sz w:val="20"/>
          <w:szCs w:val="20"/>
          <w:u w:val="single"/>
        </w:rPr>
        <w:t>Podstawa prawna</w:t>
      </w:r>
      <w:r w:rsidRPr="00A80292">
        <w:rPr>
          <w:sz w:val="20"/>
          <w:szCs w:val="20"/>
        </w:rPr>
        <w:t xml:space="preserve">: </w:t>
      </w:r>
      <w:r w:rsidRPr="00A80292">
        <w:rPr>
          <w:b/>
          <w:bCs/>
          <w:sz w:val="20"/>
          <w:szCs w:val="20"/>
        </w:rPr>
        <w:t xml:space="preserve">USTAWA </w:t>
      </w:r>
      <w:r w:rsidRPr="00A80292">
        <w:rPr>
          <w:sz w:val="20"/>
          <w:szCs w:val="20"/>
        </w:rPr>
        <w:t xml:space="preserve">z dnia 29 stycznia 2004 r. </w:t>
      </w:r>
      <w:r w:rsidRPr="00A80292">
        <w:rPr>
          <w:b/>
          <w:bCs/>
          <w:sz w:val="20"/>
          <w:szCs w:val="20"/>
        </w:rPr>
        <w:t>PRAWO ZAMÓWIEŃ PUBLICZNYCH (t.j. Dz. U. z 2018 r., poz. 1986  z póź.zm.), zwana dalej „ustawą” lub „Pzp”.</w:t>
      </w:r>
    </w:p>
    <w:p w:rsidR="007E57B1" w:rsidRPr="00A80292" w:rsidRDefault="007E57B1" w:rsidP="00A80292">
      <w:pPr>
        <w:ind w:left="3"/>
        <w:rPr>
          <w:i/>
          <w:iCs/>
          <w:sz w:val="20"/>
          <w:szCs w:val="20"/>
        </w:rPr>
      </w:pPr>
    </w:p>
    <w:p w:rsidR="007E57B1" w:rsidRPr="00A80292" w:rsidRDefault="007E57B1" w:rsidP="00A80292">
      <w:pPr>
        <w:widowControl w:val="0"/>
        <w:autoSpaceDE w:val="0"/>
        <w:spacing w:line="360" w:lineRule="auto"/>
        <w:jc w:val="center"/>
        <w:rPr>
          <w:i/>
          <w:iCs/>
          <w:sz w:val="20"/>
          <w:szCs w:val="20"/>
          <w:u w:val="single"/>
        </w:rPr>
      </w:pPr>
    </w:p>
    <w:p w:rsidR="007E57B1" w:rsidRPr="00A80292" w:rsidRDefault="007E57B1" w:rsidP="00A80292">
      <w:pPr>
        <w:widowControl w:val="0"/>
        <w:autoSpaceDE w:val="0"/>
        <w:autoSpaceDN w:val="0"/>
        <w:adjustRightInd w:val="0"/>
        <w:jc w:val="center"/>
        <w:rPr>
          <w:b/>
          <w:bCs/>
          <w:sz w:val="20"/>
          <w:szCs w:val="20"/>
        </w:rPr>
      </w:pPr>
    </w:p>
    <w:p w:rsidR="007E57B1" w:rsidRPr="00A80292" w:rsidRDefault="007E57B1" w:rsidP="00A80292">
      <w:pPr>
        <w:widowControl w:val="0"/>
        <w:autoSpaceDE w:val="0"/>
        <w:autoSpaceDN w:val="0"/>
        <w:adjustRightInd w:val="0"/>
        <w:jc w:val="center"/>
        <w:rPr>
          <w:b/>
          <w:bCs/>
        </w:rPr>
      </w:pPr>
      <w:r w:rsidRPr="00A80292">
        <w:rPr>
          <w:b/>
          <w:bCs/>
        </w:rPr>
        <w:t>SPECYFIKACJA</w:t>
      </w:r>
    </w:p>
    <w:p w:rsidR="007E57B1" w:rsidRPr="00A80292" w:rsidRDefault="007E57B1" w:rsidP="00A80292">
      <w:pPr>
        <w:widowControl w:val="0"/>
        <w:autoSpaceDE w:val="0"/>
        <w:autoSpaceDN w:val="0"/>
        <w:adjustRightInd w:val="0"/>
        <w:jc w:val="center"/>
        <w:rPr>
          <w:b/>
          <w:bCs/>
        </w:rPr>
      </w:pPr>
      <w:r w:rsidRPr="00A80292">
        <w:rPr>
          <w:b/>
          <w:bCs/>
        </w:rPr>
        <w:t>ISTOTNYCH WARUNKÓW ZAMÓWIENIA</w:t>
      </w:r>
    </w:p>
    <w:p w:rsidR="007E57B1" w:rsidRPr="00A80292" w:rsidRDefault="007E57B1" w:rsidP="00A80292">
      <w:pPr>
        <w:widowControl w:val="0"/>
        <w:autoSpaceDE w:val="0"/>
        <w:autoSpaceDN w:val="0"/>
        <w:adjustRightInd w:val="0"/>
        <w:jc w:val="center"/>
        <w:rPr>
          <w:b/>
          <w:bCs/>
        </w:rPr>
      </w:pPr>
      <w:r w:rsidRPr="00A80292">
        <w:rPr>
          <w:b/>
          <w:bCs/>
        </w:rPr>
        <w:t>zwana dalej „SIWZ”</w:t>
      </w:r>
    </w:p>
    <w:p w:rsidR="007E57B1" w:rsidRPr="00A80292" w:rsidRDefault="007E57B1" w:rsidP="00A80292">
      <w:pPr>
        <w:widowControl w:val="0"/>
        <w:autoSpaceDE w:val="0"/>
        <w:autoSpaceDN w:val="0"/>
        <w:adjustRightInd w:val="0"/>
        <w:jc w:val="center"/>
        <w:rPr>
          <w:b/>
          <w:bCs/>
        </w:rPr>
      </w:pPr>
    </w:p>
    <w:p w:rsidR="007E57B1" w:rsidRPr="00A80292" w:rsidRDefault="007E57B1" w:rsidP="00A80292">
      <w:pPr>
        <w:widowControl w:val="0"/>
        <w:tabs>
          <w:tab w:val="left" w:pos="2400"/>
        </w:tabs>
        <w:autoSpaceDE w:val="0"/>
        <w:autoSpaceDN w:val="0"/>
        <w:adjustRightInd w:val="0"/>
        <w:spacing w:line="360" w:lineRule="auto"/>
        <w:ind w:left="1320" w:hanging="1320"/>
        <w:jc w:val="center"/>
        <w:rPr>
          <w:b/>
          <w:bCs/>
        </w:rPr>
      </w:pPr>
      <w:r w:rsidRPr="00A80292">
        <w:rPr>
          <w:b/>
          <w:bCs/>
        </w:rPr>
        <w:t>na dostawę</w:t>
      </w:r>
      <w:r>
        <w:rPr>
          <w:b/>
          <w:bCs/>
        </w:rPr>
        <w:t xml:space="preserve"> „Systemów diagnostycznych”</w:t>
      </w:r>
    </w:p>
    <w:p w:rsidR="007E57B1" w:rsidRPr="00A80292" w:rsidRDefault="007E57B1" w:rsidP="00A80292">
      <w:pPr>
        <w:widowControl w:val="0"/>
        <w:tabs>
          <w:tab w:val="left" w:pos="2400"/>
        </w:tabs>
        <w:autoSpaceDE w:val="0"/>
        <w:autoSpaceDN w:val="0"/>
        <w:adjustRightInd w:val="0"/>
        <w:ind w:left="1320" w:hanging="1320"/>
        <w:jc w:val="center"/>
        <w:rPr>
          <w:b/>
          <w:bCs/>
          <w:sz w:val="20"/>
          <w:szCs w:val="20"/>
        </w:rPr>
      </w:pPr>
    </w:p>
    <w:p w:rsidR="007E57B1" w:rsidRPr="00A80292" w:rsidRDefault="007E57B1" w:rsidP="00A80292">
      <w:pPr>
        <w:widowControl w:val="0"/>
        <w:autoSpaceDE w:val="0"/>
        <w:autoSpaceDN w:val="0"/>
        <w:adjustRightInd w:val="0"/>
        <w:jc w:val="center"/>
        <w:rPr>
          <w:b/>
          <w:bCs/>
        </w:rPr>
      </w:pPr>
      <w:r w:rsidRPr="00A80292">
        <w:rPr>
          <w:b/>
          <w:bCs/>
        </w:rPr>
        <w:t>dla Samodzielnego Publicznego Zespołu Opieki Zdrowotnej w Brzesku,</w:t>
      </w:r>
    </w:p>
    <w:p w:rsidR="007E57B1" w:rsidRPr="00A80292" w:rsidRDefault="007E57B1" w:rsidP="00A80292">
      <w:pPr>
        <w:widowControl w:val="0"/>
        <w:autoSpaceDE w:val="0"/>
        <w:autoSpaceDN w:val="0"/>
        <w:adjustRightInd w:val="0"/>
        <w:jc w:val="center"/>
        <w:rPr>
          <w:b/>
          <w:bCs/>
        </w:rPr>
      </w:pPr>
      <w:r w:rsidRPr="00A80292">
        <w:rPr>
          <w:b/>
          <w:bCs/>
        </w:rPr>
        <w:t>ul. Kościuszki 68</w:t>
      </w:r>
    </w:p>
    <w:p w:rsidR="007E57B1" w:rsidRDefault="007E57B1" w:rsidP="00A80292">
      <w:pPr>
        <w:widowControl w:val="0"/>
        <w:autoSpaceDE w:val="0"/>
        <w:autoSpaceDN w:val="0"/>
        <w:adjustRightInd w:val="0"/>
        <w:spacing w:line="360" w:lineRule="auto"/>
        <w:ind w:left="567" w:firstLine="708"/>
        <w:jc w:val="both"/>
        <w:rPr>
          <w:kern w:val="20"/>
          <w:sz w:val="20"/>
          <w:szCs w:val="20"/>
          <w:u w:val="single"/>
        </w:rPr>
      </w:pPr>
    </w:p>
    <w:p w:rsidR="007E57B1" w:rsidRDefault="007E57B1" w:rsidP="00A80292">
      <w:pPr>
        <w:widowControl w:val="0"/>
        <w:autoSpaceDE w:val="0"/>
        <w:autoSpaceDN w:val="0"/>
        <w:adjustRightInd w:val="0"/>
        <w:spacing w:line="360" w:lineRule="auto"/>
        <w:ind w:left="567" w:firstLine="708"/>
        <w:jc w:val="both"/>
        <w:rPr>
          <w:kern w:val="20"/>
          <w:sz w:val="20"/>
          <w:szCs w:val="20"/>
          <w:u w:val="single"/>
        </w:rPr>
      </w:pPr>
    </w:p>
    <w:p w:rsidR="007E57B1" w:rsidRDefault="007E57B1" w:rsidP="00A80292">
      <w:pPr>
        <w:widowControl w:val="0"/>
        <w:autoSpaceDE w:val="0"/>
        <w:autoSpaceDN w:val="0"/>
        <w:adjustRightInd w:val="0"/>
        <w:spacing w:line="360" w:lineRule="auto"/>
        <w:ind w:left="567" w:firstLine="708"/>
        <w:jc w:val="both"/>
        <w:rPr>
          <w:kern w:val="20"/>
          <w:sz w:val="20"/>
          <w:szCs w:val="20"/>
          <w:u w:val="single"/>
        </w:rPr>
      </w:pPr>
    </w:p>
    <w:p w:rsidR="007E57B1" w:rsidRPr="00A80292" w:rsidRDefault="007E57B1" w:rsidP="00A80292">
      <w:pPr>
        <w:widowControl w:val="0"/>
        <w:autoSpaceDE w:val="0"/>
        <w:autoSpaceDN w:val="0"/>
        <w:adjustRightInd w:val="0"/>
        <w:spacing w:line="360" w:lineRule="auto"/>
        <w:ind w:left="567" w:firstLine="708"/>
        <w:jc w:val="both"/>
        <w:rPr>
          <w:kern w:val="20"/>
          <w:sz w:val="20"/>
          <w:szCs w:val="20"/>
          <w:u w:val="single"/>
        </w:rPr>
      </w:pPr>
    </w:p>
    <w:p w:rsidR="007E57B1" w:rsidRPr="00A80292" w:rsidRDefault="007E57B1" w:rsidP="00A80292">
      <w:pPr>
        <w:widowControl w:val="0"/>
        <w:autoSpaceDE w:val="0"/>
        <w:autoSpaceDN w:val="0"/>
        <w:adjustRightInd w:val="0"/>
        <w:jc w:val="both"/>
        <w:rPr>
          <w:sz w:val="20"/>
          <w:szCs w:val="20"/>
        </w:rPr>
      </w:pPr>
      <w:r w:rsidRPr="00A80292">
        <w:rPr>
          <w:sz w:val="20"/>
          <w:szCs w:val="20"/>
        </w:rPr>
        <w:t>331</w:t>
      </w:r>
      <w:r>
        <w:rPr>
          <w:sz w:val="20"/>
          <w:szCs w:val="20"/>
        </w:rPr>
        <w:t>24110-9 Systemy diagnostyczne</w:t>
      </w:r>
    </w:p>
    <w:p w:rsidR="007E57B1" w:rsidRDefault="007E57B1" w:rsidP="00A80292">
      <w:pPr>
        <w:widowControl w:val="0"/>
        <w:autoSpaceDE w:val="0"/>
        <w:autoSpaceDN w:val="0"/>
        <w:adjustRightInd w:val="0"/>
        <w:spacing w:line="360" w:lineRule="auto"/>
        <w:jc w:val="both"/>
        <w:rPr>
          <w:sz w:val="20"/>
          <w:szCs w:val="20"/>
        </w:rPr>
      </w:pPr>
    </w:p>
    <w:p w:rsidR="007E57B1" w:rsidRDefault="007E57B1" w:rsidP="00A80292">
      <w:pPr>
        <w:widowControl w:val="0"/>
        <w:autoSpaceDE w:val="0"/>
        <w:autoSpaceDN w:val="0"/>
        <w:adjustRightInd w:val="0"/>
        <w:spacing w:line="360" w:lineRule="auto"/>
        <w:jc w:val="both"/>
        <w:rPr>
          <w:sz w:val="20"/>
          <w:szCs w:val="20"/>
        </w:rPr>
      </w:pPr>
    </w:p>
    <w:p w:rsidR="007E57B1" w:rsidRDefault="007E57B1" w:rsidP="00A80292">
      <w:pPr>
        <w:widowControl w:val="0"/>
        <w:autoSpaceDE w:val="0"/>
        <w:autoSpaceDN w:val="0"/>
        <w:adjustRightInd w:val="0"/>
        <w:spacing w:line="360" w:lineRule="auto"/>
        <w:jc w:val="both"/>
        <w:rPr>
          <w:sz w:val="20"/>
          <w:szCs w:val="20"/>
        </w:rPr>
      </w:pPr>
    </w:p>
    <w:p w:rsidR="007E57B1" w:rsidRDefault="007E57B1" w:rsidP="00A80292">
      <w:pPr>
        <w:widowControl w:val="0"/>
        <w:autoSpaceDE w:val="0"/>
        <w:autoSpaceDN w:val="0"/>
        <w:adjustRightInd w:val="0"/>
        <w:spacing w:line="360" w:lineRule="auto"/>
        <w:jc w:val="both"/>
        <w:rPr>
          <w:sz w:val="20"/>
          <w:szCs w:val="20"/>
        </w:rPr>
      </w:pPr>
    </w:p>
    <w:p w:rsidR="007E57B1" w:rsidRDefault="007E57B1" w:rsidP="00A80292">
      <w:pPr>
        <w:widowControl w:val="0"/>
        <w:autoSpaceDE w:val="0"/>
        <w:autoSpaceDN w:val="0"/>
        <w:adjustRightInd w:val="0"/>
        <w:spacing w:line="360" w:lineRule="auto"/>
        <w:jc w:val="both"/>
        <w:rPr>
          <w:sz w:val="20"/>
          <w:szCs w:val="20"/>
        </w:rPr>
      </w:pPr>
    </w:p>
    <w:p w:rsidR="007E57B1" w:rsidRPr="00A80292" w:rsidRDefault="007E57B1" w:rsidP="00A80292">
      <w:pPr>
        <w:widowControl w:val="0"/>
        <w:autoSpaceDE w:val="0"/>
        <w:autoSpaceDN w:val="0"/>
        <w:adjustRightInd w:val="0"/>
        <w:jc w:val="both"/>
        <w:rPr>
          <w:b/>
          <w:bCs/>
          <w:i/>
          <w:iCs/>
          <w:sz w:val="20"/>
          <w:szCs w:val="20"/>
        </w:rPr>
      </w:pPr>
      <w:r w:rsidRPr="00A80292">
        <w:rPr>
          <w:b/>
          <w:bCs/>
          <w:i/>
          <w:iCs/>
          <w:sz w:val="20"/>
          <w:szCs w:val="20"/>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E57B1" w:rsidRPr="00A80292" w:rsidRDefault="007E57B1" w:rsidP="00A80292">
      <w:pPr>
        <w:widowControl w:val="0"/>
        <w:autoSpaceDE w:val="0"/>
        <w:autoSpaceDN w:val="0"/>
        <w:adjustRightInd w:val="0"/>
        <w:spacing w:line="360" w:lineRule="auto"/>
        <w:jc w:val="both"/>
        <w:rPr>
          <w:sz w:val="20"/>
          <w:szCs w:val="20"/>
        </w:rPr>
      </w:pPr>
      <w:r w:rsidRPr="00A80292">
        <w:rPr>
          <w:sz w:val="20"/>
          <w:szCs w:val="20"/>
        </w:rPr>
        <w:t xml:space="preserve">                                                                                                                      </w:t>
      </w:r>
    </w:p>
    <w:p w:rsidR="007E57B1" w:rsidRPr="00A80292" w:rsidRDefault="007E57B1" w:rsidP="00A80292">
      <w:pPr>
        <w:widowControl w:val="0"/>
        <w:autoSpaceDE w:val="0"/>
        <w:autoSpaceDN w:val="0"/>
        <w:adjustRightInd w:val="0"/>
        <w:spacing w:line="360" w:lineRule="auto"/>
        <w:ind w:left="2832"/>
        <w:jc w:val="both"/>
        <w:rPr>
          <w:sz w:val="20"/>
          <w:szCs w:val="20"/>
        </w:rPr>
      </w:pPr>
    </w:p>
    <w:p w:rsidR="007E57B1" w:rsidRPr="00A80292" w:rsidRDefault="007E57B1" w:rsidP="00A80292">
      <w:pPr>
        <w:widowControl w:val="0"/>
        <w:autoSpaceDE w:val="0"/>
        <w:autoSpaceDN w:val="0"/>
        <w:adjustRightInd w:val="0"/>
        <w:spacing w:line="360" w:lineRule="auto"/>
        <w:jc w:val="center"/>
        <w:rPr>
          <w:sz w:val="20"/>
          <w:szCs w:val="20"/>
        </w:rPr>
      </w:pPr>
    </w:p>
    <w:p w:rsidR="007E57B1" w:rsidRPr="00A80292" w:rsidRDefault="007E57B1" w:rsidP="00A80292">
      <w:pPr>
        <w:widowControl w:val="0"/>
        <w:autoSpaceDE w:val="0"/>
        <w:autoSpaceDN w:val="0"/>
        <w:adjustRightInd w:val="0"/>
        <w:spacing w:line="360" w:lineRule="auto"/>
        <w:jc w:val="center"/>
        <w:rPr>
          <w:sz w:val="20"/>
          <w:szCs w:val="20"/>
        </w:rPr>
      </w:pPr>
    </w:p>
    <w:p w:rsidR="007E57B1" w:rsidRPr="00A80292" w:rsidRDefault="007E57B1" w:rsidP="00A80292">
      <w:pPr>
        <w:widowControl w:val="0"/>
        <w:autoSpaceDE w:val="0"/>
        <w:autoSpaceDN w:val="0"/>
        <w:adjustRightInd w:val="0"/>
        <w:spacing w:line="360" w:lineRule="auto"/>
        <w:jc w:val="center"/>
        <w:rPr>
          <w:sz w:val="20"/>
          <w:szCs w:val="20"/>
        </w:rPr>
      </w:pPr>
    </w:p>
    <w:p w:rsidR="007E57B1" w:rsidRPr="00A80292" w:rsidRDefault="007E57B1" w:rsidP="00A80292">
      <w:pPr>
        <w:widowControl w:val="0"/>
        <w:autoSpaceDE w:val="0"/>
        <w:autoSpaceDN w:val="0"/>
        <w:adjustRightInd w:val="0"/>
        <w:spacing w:line="360" w:lineRule="auto"/>
        <w:jc w:val="right"/>
        <w:rPr>
          <w:sz w:val="20"/>
          <w:szCs w:val="20"/>
        </w:rPr>
      </w:pPr>
      <w:r w:rsidRPr="00A80292">
        <w:rPr>
          <w:sz w:val="20"/>
          <w:szCs w:val="20"/>
        </w:rPr>
        <w:t>…………………………..</w:t>
      </w:r>
    </w:p>
    <w:p w:rsidR="007E57B1" w:rsidRPr="006E62B6" w:rsidRDefault="007E57B1" w:rsidP="00286029">
      <w:pPr>
        <w:widowControl w:val="0"/>
        <w:autoSpaceDE w:val="0"/>
        <w:autoSpaceDN w:val="0"/>
        <w:adjustRightInd w:val="0"/>
        <w:spacing w:line="360" w:lineRule="auto"/>
        <w:jc w:val="center"/>
        <w:rPr>
          <w:sz w:val="20"/>
          <w:szCs w:val="20"/>
        </w:rPr>
      </w:pPr>
      <w:r>
        <w:rPr>
          <w:sz w:val="20"/>
          <w:szCs w:val="20"/>
        </w:rPr>
        <w:t xml:space="preserve">                                                                                                                                                              </w:t>
      </w:r>
      <w:r w:rsidRPr="006E62B6">
        <w:rPr>
          <w:sz w:val="20"/>
          <w:szCs w:val="20"/>
        </w:rPr>
        <w:t>/ zatwierdził/</w:t>
      </w:r>
    </w:p>
    <w:p w:rsidR="007E57B1" w:rsidRDefault="007E57B1" w:rsidP="00A80292">
      <w:pPr>
        <w:widowControl w:val="0"/>
        <w:autoSpaceDE w:val="0"/>
        <w:autoSpaceDN w:val="0"/>
        <w:adjustRightInd w:val="0"/>
        <w:spacing w:line="360" w:lineRule="auto"/>
        <w:jc w:val="center"/>
        <w:rPr>
          <w:b/>
          <w:bCs/>
          <w:sz w:val="20"/>
          <w:szCs w:val="20"/>
        </w:rPr>
      </w:pPr>
    </w:p>
    <w:p w:rsidR="007E57B1" w:rsidRDefault="007E57B1" w:rsidP="00A80292">
      <w:pPr>
        <w:widowControl w:val="0"/>
        <w:autoSpaceDE w:val="0"/>
        <w:autoSpaceDN w:val="0"/>
        <w:adjustRightInd w:val="0"/>
        <w:spacing w:line="360" w:lineRule="auto"/>
        <w:jc w:val="center"/>
        <w:rPr>
          <w:b/>
          <w:bCs/>
          <w:sz w:val="20"/>
          <w:szCs w:val="20"/>
        </w:rPr>
      </w:pPr>
    </w:p>
    <w:p w:rsidR="007E57B1" w:rsidRDefault="007E57B1" w:rsidP="00A80292">
      <w:pPr>
        <w:widowControl w:val="0"/>
        <w:autoSpaceDE w:val="0"/>
        <w:autoSpaceDN w:val="0"/>
        <w:adjustRightInd w:val="0"/>
        <w:spacing w:line="360" w:lineRule="auto"/>
        <w:jc w:val="center"/>
        <w:rPr>
          <w:b/>
          <w:bCs/>
          <w:sz w:val="20"/>
          <w:szCs w:val="20"/>
        </w:rPr>
      </w:pPr>
    </w:p>
    <w:p w:rsidR="007E57B1" w:rsidRDefault="007E57B1" w:rsidP="00A80292">
      <w:pPr>
        <w:widowControl w:val="0"/>
        <w:autoSpaceDE w:val="0"/>
        <w:autoSpaceDN w:val="0"/>
        <w:adjustRightInd w:val="0"/>
        <w:spacing w:line="360" w:lineRule="auto"/>
        <w:jc w:val="center"/>
        <w:rPr>
          <w:b/>
          <w:bCs/>
          <w:sz w:val="20"/>
          <w:szCs w:val="20"/>
        </w:rPr>
      </w:pPr>
    </w:p>
    <w:p w:rsidR="007E57B1" w:rsidRPr="00A80292" w:rsidRDefault="007E57B1" w:rsidP="00A80292">
      <w:pPr>
        <w:widowControl w:val="0"/>
        <w:autoSpaceDE w:val="0"/>
        <w:autoSpaceDN w:val="0"/>
        <w:adjustRightInd w:val="0"/>
        <w:spacing w:line="360" w:lineRule="auto"/>
        <w:jc w:val="center"/>
        <w:rPr>
          <w:b/>
          <w:bCs/>
          <w:sz w:val="20"/>
          <w:szCs w:val="20"/>
        </w:rPr>
      </w:pPr>
      <w:r w:rsidRPr="00A80292">
        <w:rPr>
          <w:b/>
          <w:bCs/>
          <w:sz w:val="20"/>
          <w:szCs w:val="20"/>
        </w:rPr>
        <w:t>Specyfikacja istotnych warunków zamówienia zawiera:</w:t>
      </w:r>
    </w:p>
    <w:p w:rsidR="007E57B1" w:rsidRPr="00A80292" w:rsidRDefault="007E57B1" w:rsidP="00A80292">
      <w:pPr>
        <w:pStyle w:val="FootnoteText"/>
        <w:widowControl w:val="0"/>
        <w:autoSpaceDE w:val="0"/>
        <w:autoSpaceDN w:val="0"/>
        <w:adjustRightInd w:val="0"/>
        <w:spacing w:line="360" w:lineRule="auto"/>
      </w:pPr>
      <w:r w:rsidRPr="00A80292">
        <w:t>Rozdział 1- Instrukcje dla wykonawców</w:t>
      </w:r>
    </w:p>
    <w:p w:rsidR="007E57B1" w:rsidRPr="00A80292" w:rsidRDefault="007E57B1" w:rsidP="00A80292">
      <w:pPr>
        <w:widowControl w:val="0"/>
        <w:autoSpaceDE w:val="0"/>
        <w:autoSpaceDN w:val="0"/>
        <w:adjustRightInd w:val="0"/>
        <w:spacing w:line="360" w:lineRule="auto"/>
        <w:rPr>
          <w:sz w:val="20"/>
          <w:szCs w:val="20"/>
        </w:rPr>
      </w:pPr>
      <w:r w:rsidRPr="00A80292">
        <w:rPr>
          <w:sz w:val="20"/>
          <w:szCs w:val="20"/>
        </w:rPr>
        <w:t>Rozdział 2- Informacje dotyczące złożenia oferty</w:t>
      </w:r>
    </w:p>
    <w:p w:rsidR="007E57B1" w:rsidRPr="00A80292" w:rsidRDefault="007E57B1" w:rsidP="00A80292">
      <w:pPr>
        <w:pStyle w:val="Heading1"/>
        <w:ind w:left="851" w:hanging="851"/>
        <w:jc w:val="both"/>
        <w:rPr>
          <w:rFonts w:ascii="Times New Roman" w:hAnsi="Times New Roman" w:cs="Times New Roman"/>
          <w:sz w:val="20"/>
          <w:szCs w:val="20"/>
        </w:rPr>
      </w:pPr>
      <w:r w:rsidRPr="00A80292">
        <w:rPr>
          <w:rFonts w:ascii="Times New Roman" w:hAnsi="Times New Roman" w:cs="Times New Roman"/>
          <w:sz w:val="20"/>
          <w:szCs w:val="20"/>
        </w:rPr>
        <w:t>Załączniki :</w:t>
      </w:r>
    </w:p>
    <w:p w:rsidR="007E57B1" w:rsidRPr="00A80292" w:rsidRDefault="007E57B1" w:rsidP="00A80292">
      <w:pPr>
        <w:pStyle w:val="Heading1"/>
        <w:spacing w:before="0" w:after="0"/>
        <w:ind w:left="851" w:hanging="851"/>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Załącznik 1 Opis przedmiotu zamówienia;</w:t>
      </w:r>
    </w:p>
    <w:p w:rsidR="007E57B1" w:rsidRPr="00A80292" w:rsidRDefault="007E57B1" w:rsidP="00A80292">
      <w:pPr>
        <w:pStyle w:val="Heading1"/>
        <w:spacing w:before="0" w:after="0"/>
        <w:ind w:left="851" w:hanging="851"/>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Załącznik 2 Formularz oferty ogólny;</w:t>
      </w:r>
    </w:p>
    <w:p w:rsidR="007E57B1" w:rsidRPr="00A80292" w:rsidRDefault="007E57B1" w:rsidP="00A80292">
      <w:pPr>
        <w:pStyle w:val="Heading1"/>
        <w:spacing w:before="0" w:after="0"/>
        <w:ind w:left="851" w:hanging="851"/>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Załącznik 3 Jednolity europejski dokument zamówienia (JEDZ-ESPD) przygotowany wstępnie przez Zamawiającego dla przedmiotowego postępowania jest dostępny na stronie internetowej Zamawiającego w miejscu zamieszczenia niniejszej SIWZ (w formacie .html – do zaimportowania w serwisie e-ESPD, a także w formacie .pdf – poglądowo);</w:t>
      </w:r>
    </w:p>
    <w:p w:rsidR="007E57B1" w:rsidRPr="00A80292" w:rsidRDefault="007E57B1" w:rsidP="00A80292">
      <w:pPr>
        <w:widowControl w:val="0"/>
        <w:autoSpaceDE w:val="0"/>
        <w:autoSpaceDN w:val="0"/>
        <w:adjustRightInd w:val="0"/>
        <w:jc w:val="both"/>
        <w:rPr>
          <w:sz w:val="20"/>
          <w:szCs w:val="20"/>
        </w:rPr>
      </w:pPr>
      <w:r w:rsidRPr="00A80292">
        <w:rPr>
          <w:sz w:val="20"/>
          <w:szCs w:val="20"/>
        </w:rPr>
        <w:t>Załącznik 4 Istotne postanowienia umowy;</w:t>
      </w:r>
    </w:p>
    <w:p w:rsidR="007E57B1" w:rsidRPr="00A80292" w:rsidRDefault="007E57B1" w:rsidP="00A80292">
      <w:pPr>
        <w:widowControl w:val="0"/>
        <w:autoSpaceDE w:val="0"/>
        <w:autoSpaceDN w:val="0"/>
        <w:adjustRightInd w:val="0"/>
        <w:jc w:val="both"/>
        <w:rPr>
          <w:sz w:val="20"/>
          <w:szCs w:val="20"/>
        </w:rPr>
      </w:pPr>
      <w:r w:rsidRPr="00A80292">
        <w:rPr>
          <w:sz w:val="20"/>
          <w:szCs w:val="20"/>
        </w:rPr>
        <w:t>Załącznik 5 Oświadczenie wykonawcy o zapoznaniu się i informacjami wynikającymi z art. 13 RODO.</w:t>
      </w:r>
    </w:p>
    <w:p w:rsidR="007E57B1" w:rsidRPr="00A80292" w:rsidRDefault="007E57B1" w:rsidP="00A80292">
      <w:pPr>
        <w:pStyle w:val="Heading1"/>
        <w:spacing w:before="0" w:after="0"/>
        <w:ind w:left="851" w:hanging="851"/>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Załącznik 6 Wzór oświadczenia o przynależności/braku przynależności do grupy kapitałowej, o której mowa w art. 24 ust. 1 pkt 23 ustawy Pzp (SKŁADANY W TERMINIE 3 DNI OD ZAMIESZCZENIA INFORMACJI, O KTÓREJ MOWA W ART. 86 UST. 5 USTAWY PZP).</w:t>
      </w:r>
    </w:p>
    <w:p w:rsidR="007E57B1" w:rsidRPr="00A80292" w:rsidRDefault="007E57B1" w:rsidP="00A80292">
      <w:pPr>
        <w:pStyle w:val="FootnoteText"/>
        <w:widowControl w:val="0"/>
        <w:autoSpaceDE w:val="0"/>
        <w:autoSpaceDN w:val="0"/>
        <w:adjustRightInd w:val="0"/>
        <w:spacing w:line="360" w:lineRule="auto"/>
      </w:pPr>
    </w:p>
    <w:p w:rsidR="007E57B1" w:rsidRPr="00A80292" w:rsidRDefault="007E57B1" w:rsidP="00A80292">
      <w:pPr>
        <w:widowControl w:val="0"/>
        <w:autoSpaceDE w:val="0"/>
        <w:autoSpaceDN w:val="0"/>
        <w:adjustRightInd w:val="0"/>
        <w:spacing w:line="360" w:lineRule="auto"/>
        <w:jc w:val="center"/>
        <w:rPr>
          <w:b/>
          <w:bCs/>
        </w:rPr>
      </w:pPr>
      <w:r w:rsidRPr="00A80292">
        <w:rPr>
          <w:b/>
          <w:bCs/>
        </w:rPr>
        <w:t>ROZDZIAŁ I</w:t>
      </w:r>
    </w:p>
    <w:p w:rsidR="007E57B1" w:rsidRPr="00A80292" w:rsidRDefault="007E57B1" w:rsidP="00A80292">
      <w:pPr>
        <w:widowControl w:val="0"/>
        <w:autoSpaceDE w:val="0"/>
        <w:autoSpaceDN w:val="0"/>
        <w:adjustRightInd w:val="0"/>
        <w:spacing w:line="360" w:lineRule="auto"/>
        <w:rPr>
          <w:b/>
          <w:bCs/>
          <w:sz w:val="20"/>
          <w:szCs w:val="20"/>
        </w:rPr>
      </w:pPr>
      <w:r w:rsidRPr="00A80292">
        <w:rPr>
          <w:b/>
          <w:bCs/>
          <w:sz w:val="20"/>
          <w:szCs w:val="20"/>
        </w:rPr>
        <w:t>1.  Informacje wstępne.</w:t>
      </w:r>
    </w:p>
    <w:p w:rsidR="007E57B1" w:rsidRPr="00A80292" w:rsidRDefault="007E57B1" w:rsidP="00A80292">
      <w:pPr>
        <w:numPr>
          <w:ilvl w:val="0"/>
          <w:numId w:val="1"/>
        </w:numPr>
        <w:tabs>
          <w:tab w:val="clear" w:pos="720"/>
          <w:tab w:val="num" w:pos="0"/>
          <w:tab w:val="left" w:pos="284"/>
        </w:tabs>
        <w:ind w:left="0" w:firstLine="0"/>
        <w:rPr>
          <w:sz w:val="20"/>
          <w:szCs w:val="20"/>
        </w:rPr>
      </w:pPr>
      <w:r w:rsidRPr="00A80292">
        <w:rPr>
          <w:sz w:val="20"/>
          <w:szCs w:val="20"/>
        </w:rPr>
        <w:t>Koszty związane z przygotowaniem i złożeniem oferty ponosi wykonawca.</w:t>
      </w:r>
    </w:p>
    <w:p w:rsidR="007E57B1" w:rsidRPr="00A80292" w:rsidRDefault="007E57B1" w:rsidP="00A80292">
      <w:pPr>
        <w:numPr>
          <w:ilvl w:val="0"/>
          <w:numId w:val="1"/>
        </w:numPr>
        <w:tabs>
          <w:tab w:val="clear" w:pos="720"/>
          <w:tab w:val="num" w:pos="0"/>
          <w:tab w:val="left" w:pos="284"/>
        </w:tabs>
        <w:ind w:left="0" w:firstLine="0"/>
        <w:rPr>
          <w:sz w:val="20"/>
          <w:szCs w:val="20"/>
        </w:rPr>
      </w:pPr>
      <w:r w:rsidRPr="00A80292">
        <w:rPr>
          <w:sz w:val="20"/>
          <w:szCs w:val="20"/>
        </w:rPr>
        <w:t xml:space="preserve">Wykonawca powinien dokładnie zapoznać się z całością niniejszej SIWZ. </w:t>
      </w:r>
    </w:p>
    <w:p w:rsidR="007E57B1" w:rsidRPr="00A80292" w:rsidRDefault="007E57B1" w:rsidP="00A80292">
      <w:pPr>
        <w:numPr>
          <w:ilvl w:val="0"/>
          <w:numId w:val="1"/>
        </w:numPr>
        <w:tabs>
          <w:tab w:val="clear" w:pos="720"/>
          <w:tab w:val="num" w:pos="0"/>
          <w:tab w:val="left" w:pos="284"/>
        </w:tabs>
        <w:ind w:left="0" w:firstLine="0"/>
        <w:rPr>
          <w:sz w:val="20"/>
          <w:szCs w:val="20"/>
        </w:rPr>
      </w:pPr>
      <w:r w:rsidRPr="00A80292">
        <w:rPr>
          <w:sz w:val="20"/>
          <w:szCs w:val="20"/>
        </w:rPr>
        <w:t>Wykonawca może złożyć jedną ofertę.</w:t>
      </w:r>
    </w:p>
    <w:p w:rsidR="007E57B1" w:rsidRPr="00A80292" w:rsidRDefault="007E57B1" w:rsidP="00A80292">
      <w:pPr>
        <w:numPr>
          <w:ilvl w:val="0"/>
          <w:numId w:val="1"/>
        </w:numPr>
        <w:tabs>
          <w:tab w:val="clear" w:pos="720"/>
          <w:tab w:val="num" w:pos="0"/>
          <w:tab w:val="left" w:pos="284"/>
        </w:tabs>
        <w:ind w:left="0" w:firstLine="0"/>
        <w:rPr>
          <w:sz w:val="20"/>
          <w:szCs w:val="20"/>
        </w:rPr>
      </w:pPr>
      <w:r w:rsidRPr="00A80292">
        <w:rPr>
          <w:sz w:val="20"/>
          <w:szCs w:val="20"/>
        </w:rPr>
        <w:t>Ofertę należy sporządzić w języku polskim.</w:t>
      </w:r>
    </w:p>
    <w:p w:rsidR="007E57B1" w:rsidRPr="00A80292" w:rsidRDefault="007E57B1" w:rsidP="00A80292">
      <w:pPr>
        <w:pStyle w:val="FootnoteText"/>
        <w:numPr>
          <w:ilvl w:val="0"/>
          <w:numId w:val="1"/>
        </w:numPr>
        <w:tabs>
          <w:tab w:val="clear" w:pos="720"/>
          <w:tab w:val="num" w:pos="0"/>
          <w:tab w:val="left" w:pos="284"/>
        </w:tabs>
        <w:ind w:left="0" w:firstLine="0"/>
      </w:pPr>
      <w:r w:rsidRPr="00A80292">
        <w:t xml:space="preserve">Treść oferty musi odpowiadać treści specyfikacji. </w:t>
      </w:r>
    </w:p>
    <w:p w:rsidR="007E57B1" w:rsidRPr="00A80292" w:rsidRDefault="007E57B1" w:rsidP="00A80292">
      <w:pPr>
        <w:numPr>
          <w:ilvl w:val="0"/>
          <w:numId w:val="1"/>
        </w:numPr>
        <w:tabs>
          <w:tab w:val="clear" w:pos="720"/>
          <w:tab w:val="num" w:pos="284"/>
          <w:tab w:val="left" w:pos="540"/>
        </w:tabs>
        <w:ind w:left="284" w:hanging="284"/>
        <w:rPr>
          <w:sz w:val="20"/>
          <w:szCs w:val="20"/>
        </w:rPr>
      </w:pPr>
      <w:r w:rsidRPr="00A80292">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7E57B1" w:rsidRPr="00A80292" w:rsidRDefault="007E57B1" w:rsidP="00A80292">
      <w:pPr>
        <w:widowControl w:val="0"/>
        <w:autoSpaceDE w:val="0"/>
        <w:autoSpaceDN w:val="0"/>
        <w:adjustRightInd w:val="0"/>
        <w:rPr>
          <w:b/>
          <w:bCs/>
          <w:sz w:val="20"/>
          <w:szCs w:val="20"/>
        </w:rPr>
      </w:pPr>
    </w:p>
    <w:p w:rsidR="007E57B1" w:rsidRPr="00A80292" w:rsidRDefault="007E57B1" w:rsidP="00A80292">
      <w:pPr>
        <w:widowControl w:val="0"/>
        <w:autoSpaceDE w:val="0"/>
        <w:autoSpaceDN w:val="0"/>
        <w:adjustRightInd w:val="0"/>
        <w:rPr>
          <w:b/>
          <w:bCs/>
          <w:sz w:val="20"/>
          <w:szCs w:val="20"/>
        </w:rPr>
      </w:pPr>
      <w:r w:rsidRPr="00A80292">
        <w:rPr>
          <w:b/>
          <w:bCs/>
          <w:sz w:val="20"/>
          <w:szCs w:val="20"/>
        </w:rPr>
        <w:t>2. Informacje ogólne</w:t>
      </w:r>
      <w:r>
        <w:rPr>
          <w:b/>
          <w:bCs/>
          <w:sz w:val="20"/>
          <w:szCs w:val="20"/>
        </w:rPr>
        <w:t>:</w:t>
      </w:r>
      <w:r w:rsidRPr="00A80292">
        <w:rPr>
          <w:b/>
          <w:bCs/>
          <w:sz w:val="20"/>
          <w:szCs w:val="20"/>
        </w:rPr>
        <w:t xml:space="preserve"> </w:t>
      </w:r>
    </w:p>
    <w:p w:rsidR="007E57B1" w:rsidRPr="00A80292" w:rsidRDefault="007E57B1" w:rsidP="00A80292">
      <w:pPr>
        <w:widowControl w:val="0"/>
        <w:numPr>
          <w:ilvl w:val="0"/>
          <w:numId w:val="2"/>
        </w:numPr>
        <w:tabs>
          <w:tab w:val="left" w:pos="284"/>
        </w:tabs>
        <w:autoSpaceDE w:val="0"/>
        <w:autoSpaceDN w:val="0"/>
        <w:adjustRightInd w:val="0"/>
        <w:ind w:left="284" w:hanging="284"/>
        <w:rPr>
          <w:b/>
          <w:bCs/>
          <w:sz w:val="20"/>
          <w:szCs w:val="20"/>
        </w:rPr>
      </w:pPr>
      <w:r w:rsidRPr="00A80292">
        <w:rPr>
          <w:rStyle w:val="Strong"/>
          <w:rFonts w:eastAsia="SimSun"/>
          <w:sz w:val="20"/>
          <w:szCs w:val="20"/>
        </w:rPr>
        <w:t>Komunikacja między Zamawiającym a Wykonawcą, w tym przesyłanie dokumentów, wezwanie do złożenia, uzupełnienia, wyjaśnienia</w:t>
      </w:r>
      <w:r>
        <w:rPr>
          <w:rStyle w:val="Strong"/>
          <w:rFonts w:eastAsia="SimSun"/>
          <w:sz w:val="20"/>
          <w:szCs w:val="20"/>
        </w:rPr>
        <w:t xml:space="preserve"> </w:t>
      </w:r>
      <w:r w:rsidRPr="00A80292">
        <w:rPr>
          <w:rStyle w:val="Strong"/>
          <w:rFonts w:eastAsia="SimSun"/>
          <w:sz w:val="20"/>
          <w:szCs w:val="20"/>
        </w:rPr>
        <w:t>oświadczeń i dokumentów, zadawanie pytań, jak i udzielanie odpowiedzi, będzie odbywała się za pomocą dedykowanych formularzy dostępnych na Platformie ePUAP. Wykonawcy powinni posiadać konto na Platformie ePUAP.</w:t>
      </w:r>
    </w:p>
    <w:p w:rsidR="007E57B1" w:rsidRPr="00A80292" w:rsidRDefault="007E57B1" w:rsidP="00A80292">
      <w:pPr>
        <w:widowControl w:val="0"/>
        <w:tabs>
          <w:tab w:val="left" w:pos="284"/>
        </w:tabs>
        <w:autoSpaceDE w:val="0"/>
        <w:autoSpaceDN w:val="0"/>
        <w:adjustRightInd w:val="0"/>
        <w:ind w:left="284" w:hanging="284"/>
        <w:rPr>
          <w:sz w:val="20"/>
          <w:szCs w:val="20"/>
        </w:rPr>
      </w:pPr>
    </w:p>
    <w:p w:rsidR="007E57B1" w:rsidRPr="00A80292" w:rsidRDefault="007E57B1" w:rsidP="00A80292">
      <w:pPr>
        <w:numPr>
          <w:ilvl w:val="0"/>
          <w:numId w:val="2"/>
        </w:numPr>
        <w:tabs>
          <w:tab w:val="left" w:pos="284"/>
        </w:tabs>
        <w:ind w:left="284" w:hanging="284"/>
        <w:rPr>
          <w:sz w:val="20"/>
          <w:szCs w:val="20"/>
        </w:rPr>
      </w:pPr>
      <w:r w:rsidRPr="00A80292">
        <w:rPr>
          <w:b/>
          <w:bCs/>
          <w:sz w:val="20"/>
          <w:szCs w:val="20"/>
        </w:rPr>
        <w:t>Nazwa i adres Zamawiającego:</w:t>
      </w:r>
    </w:p>
    <w:p w:rsidR="007E57B1" w:rsidRPr="00A80292" w:rsidRDefault="007E57B1" w:rsidP="00A80292">
      <w:pPr>
        <w:tabs>
          <w:tab w:val="left" w:pos="284"/>
        </w:tabs>
        <w:ind w:left="284"/>
        <w:rPr>
          <w:b/>
          <w:bCs/>
          <w:sz w:val="20"/>
          <w:szCs w:val="20"/>
        </w:rPr>
      </w:pPr>
      <w:r w:rsidRPr="00A80292">
        <w:rPr>
          <w:b/>
          <w:bCs/>
          <w:sz w:val="20"/>
          <w:szCs w:val="20"/>
        </w:rPr>
        <w:t>Samodzielny Publiczny Zespół Opieki Zdrowotnej w Brzesku, ul. Kościuszki 68, 32-800 Brzesko,</w:t>
      </w:r>
    </w:p>
    <w:p w:rsidR="007E57B1" w:rsidRPr="00C165F8" w:rsidRDefault="007E57B1" w:rsidP="00A80292">
      <w:pPr>
        <w:pStyle w:val="Heading1"/>
        <w:tabs>
          <w:tab w:val="left" w:pos="284"/>
        </w:tabs>
        <w:spacing w:before="0" w:after="0"/>
        <w:ind w:left="284"/>
        <w:rPr>
          <w:rStyle w:val="Strong"/>
          <w:rFonts w:ascii="Times New Roman" w:hAnsi="Times New Roman" w:cs="Times New Roman"/>
          <w:sz w:val="20"/>
          <w:szCs w:val="20"/>
        </w:rPr>
      </w:pPr>
      <w:r w:rsidRPr="00C165F8">
        <w:rPr>
          <w:rStyle w:val="Strong"/>
          <w:rFonts w:ascii="Times New Roman" w:hAnsi="Times New Roman" w:cs="Times New Roman"/>
          <w:sz w:val="20"/>
          <w:szCs w:val="20"/>
        </w:rPr>
        <w:t xml:space="preserve">Telefon:14 66 21 155;  Faks: 14 6621 155, e-mail:  </w:t>
      </w:r>
      <w:hyperlink r:id="rId7" w:history="1">
        <w:r w:rsidRPr="00C165F8">
          <w:rPr>
            <w:rStyle w:val="Hyperlink"/>
            <w:rFonts w:ascii="Times New Roman" w:hAnsi="Times New Roman" w:cs="Times New Roman"/>
            <w:sz w:val="20"/>
            <w:szCs w:val="20"/>
          </w:rPr>
          <w:t>przetargi@spzoz-brzesko.pl</w:t>
        </w:r>
      </w:hyperlink>
    </w:p>
    <w:p w:rsidR="007E57B1" w:rsidRPr="00A80292" w:rsidRDefault="007E57B1" w:rsidP="00A80292">
      <w:pPr>
        <w:tabs>
          <w:tab w:val="left" w:pos="284"/>
        </w:tabs>
        <w:ind w:left="284"/>
        <w:rPr>
          <w:rStyle w:val="Strong"/>
          <w:rFonts w:eastAsia="SimSun"/>
          <w:b w:val="0"/>
          <w:bCs w:val="0"/>
          <w:sz w:val="20"/>
          <w:szCs w:val="20"/>
        </w:rPr>
      </w:pPr>
      <w:r w:rsidRPr="00A80292">
        <w:rPr>
          <w:rStyle w:val="Strong"/>
          <w:rFonts w:eastAsia="SimSun"/>
          <w:sz w:val="20"/>
          <w:szCs w:val="20"/>
        </w:rPr>
        <w:t xml:space="preserve">Adres strony internetowej:  </w:t>
      </w:r>
      <w:hyperlink r:id="rId8" w:history="1">
        <w:r w:rsidRPr="00A80292">
          <w:rPr>
            <w:rStyle w:val="Hyperlink"/>
            <w:sz w:val="20"/>
            <w:szCs w:val="20"/>
          </w:rPr>
          <w:t>www.spzoz-brzesko.pl</w:t>
        </w:r>
      </w:hyperlink>
    </w:p>
    <w:p w:rsidR="007E57B1" w:rsidRPr="00A80292" w:rsidRDefault="007E57B1" w:rsidP="00A80292">
      <w:pPr>
        <w:tabs>
          <w:tab w:val="left" w:pos="284"/>
        </w:tabs>
        <w:ind w:left="284"/>
        <w:rPr>
          <w:sz w:val="20"/>
          <w:szCs w:val="20"/>
        </w:rPr>
      </w:pPr>
    </w:p>
    <w:p w:rsidR="007E57B1" w:rsidRPr="00A80292" w:rsidRDefault="007E57B1" w:rsidP="00A80292">
      <w:pPr>
        <w:pStyle w:val="BodyText"/>
        <w:ind w:left="180" w:hanging="180"/>
        <w:jc w:val="both"/>
        <w:rPr>
          <w:b/>
          <w:bCs/>
          <w:sz w:val="20"/>
          <w:szCs w:val="20"/>
        </w:rPr>
      </w:pPr>
      <w:r w:rsidRPr="00A80292">
        <w:rPr>
          <w:b/>
          <w:bCs/>
          <w:sz w:val="20"/>
          <w:szCs w:val="20"/>
        </w:rPr>
        <w:t>3. Opis przedmiotu zamówienia.</w:t>
      </w:r>
    </w:p>
    <w:p w:rsidR="007E57B1" w:rsidRPr="00CD7E75" w:rsidRDefault="007E57B1" w:rsidP="00A80292">
      <w:pPr>
        <w:numPr>
          <w:ilvl w:val="0"/>
          <w:numId w:val="3"/>
        </w:numPr>
        <w:ind w:left="284" w:hanging="284"/>
        <w:rPr>
          <w:sz w:val="20"/>
          <w:szCs w:val="20"/>
        </w:rPr>
      </w:pPr>
      <w:r w:rsidRPr="00A80292">
        <w:rPr>
          <w:sz w:val="20"/>
          <w:szCs w:val="20"/>
        </w:rPr>
        <w:t>Przedmiotem zamówienia jest dostawa</w:t>
      </w:r>
      <w:r w:rsidRPr="00A80292">
        <w:rPr>
          <w:b/>
          <w:bCs/>
          <w:sz w:val="20"/>
          <w:szCs w:val="20"/>
        </w:rPr>
        <w:t xml:space="preserve"> </w:t>
      </w:r>
      <w:r>
        <w:rPr>
          <w:b/>
          <w:bCs/>
          <w:sz w:val="20"/>
          <w:szCs w:val="20"/>
        </w:rPr>
        <w:t xml:space="preserve">systemów diagnostycznych  </w:t>
      </w:r>
      <w:r>
        <w:rPr>
          <w:sz w:val="20"/>
          <w:szCs w:val="20"/>
        </w:rPr>
        <w:t>zgodnie z poniższymi zadaniami:</w:t>
      </w:r>
    </w:p>
    <w:p w:rsidR="007E57B1" w:rsidRPr="00A80292" w:rsidRDefault="007E57B1" w:rsidP="000115F3">
      <w:pPr>
        <w:widowControl w:val="0"/>
        <w:autoSpaceDE w:val="0"/>
        <w:autoSpaceDN w:val="0"/>
        <w:adjustRightInd w:val="0"/>
        <w:spacing w:line="360" w:lineRule="auto"/>
        <w:ind w:left="567" w:hanging="283"/>
        <w:jc w:val="both"/>
        <w:rPr>
          <w:sz w:val="20"/>
          <w:szCs w:val="20"/>
        </w:rPr>
      </w:pPr>
      <w:r>
        <w:rPr>
          <w:sz w:val="20"/>
          <w:szCs w:val="20"/>
        </w:rPr>
        <w:t>kod CPV:</w:t>
      </w:r>
      <w:r>
        <w:rPr>
          <w:kern w:val="20"/>
          <w:sz w:val="20"/>
          <w:szCs w:val="20"/>
        </w:rPr>
        <w:t xml:space="preserve"> </w:t>
      </w:r>
      <w:r w:rsidRPr="00A80292">
        <w:rPr>
          <w:sz w:val="20"/>
          <w:szCs w:val="20"/>
        </w:rPr>
        <w:t>331</w:t>
      </w:r>
      <w:r>
        <w:rPr>
          <w:sz w:val="20"/>
          <w:szCs w:val="20"/>
        </w:rPr>
        <w:t>24110-9 Systemy diagnostyczne</w:t>
      </w:r>
    </w:p>
    <w:tbl>
      <w:tblPr>
        <w:tblW w:w="10095" w:type="dxa"/>
        <w:tblInd w:w="-68" w:type="dxa"/>
        <w:tblLayout w:type="fixed"/>
        <w:tblCellMar>
          <w:left w:w="70" w:type="dxa"/>
          <w:right w:w="70" w:type="dxa"/>
        </w:tblCellMar>
        <w:tblLook w:val="0000"/>
      </w:tblPr>
      <w:tblGrid>
        <w:gridCol w:w="10095"/>
      </w:tblGrid>
      <w:tr w:rsidR="007E57B1" w:rsidRPr="000115F3">
        <w:trPr>
          <w:trHeight w:val="506"/>
        </w:trPr>
        <w:tc>
          <w:tcPr>
            <w:tcW w:w="10095" w:type="dxa"/>
            <w:tcBorders>
              <w:top w:val="nil"/>
              <w:left w:val="nil"/>
              <w:bottom w:val="nil"/>
              <w:right w:val="nil"/>
            </w:tcBorders>
          </w:tcPr>
          <w:p w:rsidR="007E57B1" w:rsidRPr="000115F3" w:rsidRDefault="007E57B1" w:rsidP="000115F3">
            <w:pPr>
              <w:autoSpaceDE w:val="0"/>
              <w:autoSpaceDN w:val="0"/>
              <w:adjustRightInd w:val="0"/>
              <w:ind w:left="1276" w:hanging="1276"/>
              <w:rPr>
                <w:color w:val="000000"/>
                <w:sz w:val="20"/>
                <w:szCs w:val="20"/>
              </w:rPr>
            </w:pPr>
            <w:r w:rsidRPr="000115F3">
              <w:rPr>
                <w:b/>
                <w:bCs/>
                <w:sz w:val="20"/>
                <w:szCs w:val="20"/>
              </w:rPr>
              <w:t>Zadanie nr: 1</w:t>
            </w:r>
            <w:r w:rsidRPr="000115F3">
              <w:rPr>
                <w:sz w:val="20"/>
                <w:szCs w:val="20"/>
              </w:rPr>
              <w:t xml:space="preserve"> O</w:t>
            </w:r>
            <w:r w:rsidRPr="000115F3">
              <w:rPr>
                <w:color w:val="000000"/>
                <w:sz w:val="20"/>
                <w:szCs w:val="20"/>
              </w:rPr>
              <w:t xml:space="preserve">dczynniki i materiały zużywalne  do wykonywania badań biochemicznych oraz immunodiagnostycznych wraz z dzierżawą </w:t>
            </w:r>
            <w:r>
              <w:rPr>
                <w:color w:val="000000"/>
                <w:sz w:val="20"/>
                <w:szCs w:val="20"/>
              </w:rPr>
              <w:t>automatycznych analizatorów.</w:t>
            </w:r>
          </w:p>
        </w:tc>
      </w:tr>
    </w:tbl>
    <w:p w:rsidR="007E57B1" w:rsidRPr="000115F3" w:rsidRDefault="007E57B1" w:rsidP="000115F3">
      <w:pPr>
        <w:ind w:left="1276" w:hanging="1276"/>
        <w:rPr>
          <w:sz w:val="20"/>
          <w:szCs w:val="20"/>
        </w:rPr>
      </w:pPr>
    </w:p>
    <w:p w:rsidR="007E57B1" w:rsidRPr="000115F3" w:rsidRDefault="007E57B1" w:rsidP="000115F3">
      <w:pPr>
        <w:spacing w:line="244" w:lineRule="auto"/>
        <w:ind w:left="1276" w:hanging="1276"/>
        <w:rPr>
          <w:sz w:val="20"/>
          <w:szCs w:val="20"/>
        </w:rPr>
      </w:pPr>
      <w:r w:rsidRPr="000115F3">
        <w:rPr>
          <w:b/>
          <w:bCs/>
          <w:sz w:val="20"/>
          <w:szCs w:val="20"/>
        </w:rPr>
        <w:t>Zadanie nr: 2</w:t>
      </w:r>
      <w:r w:rsidRPr="000115F3">
        <w:rPr>
          <w:sz w:val="20"/>
          <w:szCs w:val="20"/>
        </w:rPr>
        <w:t xml:space="preserve"> </w:t>
      </w:r>
      <w:r>
        <w:rPr>
          <w:sz w:val="20"/>
          <w:szCs w:val="20"/>
        </w:rPr>
        <w:t>O</w:t>
      </w:r>
      <w:r w:rsidRPr="000115F3">
        <w:rPr>
          <w:sz w:val="20"/>
          <w:szCs w:val="20"/>
        </w:rPr>
        <w:t>dczynnik</w:t>
      </w:r>
      <w:r>
        <w:rPr>
          <w:sz w:val="20"/>
          <w:szCs w:val="20"/>
        </w:rPr>
        <w:t>i</w:t>
      </w:r>
      <w:r w:rsidRPr="000115F3">
        <w:rPr>
          <w:sz w:val="20"/>
          <w:szCs w:val="20"/>
        </w:rPr>
        <w:t xml:space="preserve"> do badań hematologicznych wraz z dzierżawą - </w:t>
      </w:r>
      <w:r>
        <w:rPr>
          <w:sz w:val="20"/>
          <w:szCs w:val="20"/>
        </w:rPr>
        <w:t>a</w:t>
      </w:r>
      <w:r w:rsidRPr="000115F3">
        <w:rPr>
          <w:sz w:val="20"/>
          <w:szCs w:val="20"/>
        </w:rPr>
        <w:t xml:space="preserve">utomatycznego analizatora hematologicznego. </w:t>
      </w:r>
    </w:p>
    <w:p w:rsidR="007E57B1" w:rsidRPr="000115F3" w:rsidRDefault="007E57B1" w:rsidP="000115F3">
      <w:pPr>
        <w:ind w:left="1276" w:hanging="1276"/>
        <w:rPr>
          <w:sz w:val="20"/>
          <w:szCs w:val="20"/>
        </w:rPr>
      </w:pPr>
    </w:p>
    <w:p w:rsidR="007E57B1" w:rsidRPr="000115F3" w:rsidRDefault="007E57B1" w:rsidP="000115F3">
      <w:pPr>
        <w:pStyle w:val="Standard"/>
        <w:ind w:left="1276" w:hanging="1276"/>
        <w:rPr>
          <w:rFonts w:ascii="Times New Roman" w:hAnsi="Times New Roman" w:cs="Times New Roman"/>
          <w:sz w:val="20"/>
          <w:szCs w:val="20"/>
        </w:rPr>
      </w:pPr>
      <w:r w:rsidRPr="000115F3">
        <w:rPr>
          <w:rFonts w:ascii="Times New Roman" w:hAnsi="Times New Roman" w:cs="Times New Roman"/>
          <w:b/>
          <w:bCs/>
          <w:sz w:val="20"/>
          <w:szCs w:val="20"/>
        </w:rPr>
        <w:t>Zadanie nr: 3</w:t>
      </w:r>
      <w:r w:rsidRPr="000115F3">
        <w:rPr>
          <w:rFonts w:ascii="Times New Roman" w:hAnsi="Times New Roman" w:cs="Times New Roman"/>
          <w:sz w:val="20"/>
          <w:szCs w:val="20"/>
        </w:rPr>
        <w:t xml:space="preserve"> Paski testowe do oznaczania parametrów moczu wraz z dzierżawą analizatora do oznaczania parametrów moczu.</w:t>
      </w:r>
    </w:p>
    <w:p w:rsidR="007E57B1" w:rsidRPr="000115F3" w:rsidRDefault="007E57B1" w:rsidP="000115F3">
      <w:pPr>
        <w:pStyle w:val="Standard"/>
        <w:ind w:left="1276" w:hanging="1276"/>
        <w:rPr>
          <w:rFonts w:ascii="Times New Roman" w:hAnsi="Times New Roman" w:cs="Times New Roman"/>
          <w:sz w:val="20"/>
          <w:szCs w:val="20"/>
        </w:rPr>
      </w:pPr>
    </w:p>
    <w:p w:rsidR="007E57B1" w:rsidRPr="000115F3" w:rsidRDefault="007E57B1" w:rsidP="000115F3">
      <w:pPr>
        <w:ind w:left="1276" w:hanging="1276"/>
        <w:rPr>
          <w:sz w:val="20"/>
          <w:szCs w:val="20"/>
        </w:rPr>
      </w:pPr>
      <w:r w:rsidRPr="000115F3">
        <w:rPr>
          <w:b/>
          <w:bCs/>
          <w:sz w:val="20"/>
          <w:szCs w:val="20"/>
        </w:rPr>
        <w:t>Zadanie nr: 4</w:t>
      </w:r>
      <w:r w:rsidRPr="000115F3">
        <w:rPr>
          <w:sz w:val="20"/>
          <w:szCs w:val="20"/>
        </w:rPr>
        <w:t xml:space="preserve"> </w:t>
      </w:r>
      <w:r>
        <w:rPr>
          <w:sz w:val="20"/>
          <w:szCs w:val="20"/>
        </w:rPr>
        <w:t xml:space="preserve"> O</w:t>
      </w:r>
      <w:r w:rsidRPr="000115F3">
        <w:rPr>
          <w:sz w:val="20"/>
          <w:szCs w:val="20"/>
        </w:rPr>
        <w:t>dczynnik</w:t>
      </w:r>
      <w:r>
        <w:rPr>
          <w:sz w:val="20"/>
          <w:szCs w:val="20"/>
        </w:rPr>
        <w:t>i</w:t>
      </w:r>
      <w:r w:rsidRPr="000115F3">
        <w:rPr>
          <w:sz w:val="20"/>
          <w:szCs w:val="20"/>
        </w:rPr>
        <w:t xml:space="preserve"> do badań  koagulologicznych dzierżawą </w:t>
      </w:r>
      <w:r>
        <w:rPr>
          <w:sz w:val="20"/>
          <w:szCs w:val="20"/>
        </w:rPr>
        <w:t xml:space="preserve">automatycznego </w:t>
      </w:r>
      <w:r w:rsidRPr="000115F3">
        <w:rPr>
          <w:sz w:val="20"/>
          <w:szCs w:val="20"/>
        </w:rPr>
        <w:t>analizatora.</w:t>
      </w:r>
    </w:p>
    <w:p w:rsidR="007E57B1" w:rsidRPr="000115F3" w:rsidRDefault="007E57B1" w:rsidP="000115F3">
      <w:pPr>
        <w:ind w:left="1276" w:hanging="1276"/>
        <w:rPr>
          <w:sz w:val="20"/>
          <w:szCs w:val="20"/>
        </w:rPr>
      </w:pPr>
    </w:p>
    <w:p w:rsidR="007E57B1" w:rsidRPr="000115F3" w:rsidRDefault="007E57B1" w:rsidP="000115F3">
      <w:pPr>
        <w:pStyle w:val="Standard"/>
        <w:ind w:left="1276" w:hanging="1276"/>
        <w:rPr>
          <w:rFonts w:ascii="Times New Roman" w:hAnsi="Times New Roman" w:cs="Times New Roman"/>
          <w:sz w:val="20"/>
          <w:szCs w:val="20"/>
        </w:rPr>
      </w:pPr>
      <w:r w:rsidRPr="000115F3">
        <w:rPr>
          <w:rFonts w:ascii="Times New Roman" w:hAnsi="Times New Roman" w:cs="Times New Roman"/>
          <w:b/>
          <w:bCs/>
          <w:sz w:val="20"/>
          <w:szCs w:val="20"/>
        </w:rPr>
        <w:t>Zadanie nr: 5</w:t>
      </w:r>
      <w:r w:rsidRPr="000115F3">
        <w:rPr>
          <w:rFonts w:ascii="Times New Roman" w:hAnsi="Times New Roman" w:cs="Times New Roman"/>
          <w:sz w:val="20"/>
          <w:szCs w:val="20"/>
        </w:rPr>
        <w:t xml:space="preserve"> </w:t>
      </w:r>
      <w:r>
        <w:rPr>
          <w:rFonts w:ascii="Times New Roman" w:hAnsi="Times New Roman" w:cs="Times New Roman"/>
          <w:sz w:val="20"/>
          <w:szCs w:val="20"/>
        </w:rPr>
        <w:t>O</w:t>
      </w:r>
      <w:r w:rsidRPr="000115F3">
        <w:rPr>
          <w:rFonts w:ascii="Times New Roman" w:hAnsi="Times New Roman" w:cs="Times New Roman"/>
          <w:sz w:val="20"/>
          <w:szCs w:val="20"/>
        </w:rPr>
        <w:t>dczynnik</w:t>
      </w:r>
      <w:r>
        <w:rPr>
          <w:rFonts w:ascii="Times New Roman" w:hAnsi="Times New Roman" w:cs="Times New Roman"/>
          <w:sz w:val="20"/>
          <w:szCs w:val="20"/>
        </w:rPr>
        <w:t>i</w:t>
      </w:r>
      <w:r w:rsidRPr="000115F3">
        <w:rPr>
          <w:rFonts w:ascii="Times New Roman" w:hAnsi="Times New Roman" w:cs="Times New Roman"/>
          <w:sz w:val="20"/>
          <w:szCs w:val="20"/>
        </w:rPr>
        <w:t xml:space="preserve"> do badań równowagi kwasowo- zasadowej  (RKZ) wraz z dzierżawą</w:t>
      </w:r>
      <w:r>
        <w:rPr>
          <w:rFonts w:ascii="Times New Roman" w:hAnsi="Times New Roman" w:cs="Times New Roman"/>
          <w:sz w:val="20"/>
          <w:szCs w:val="20"/>
        </w:rPr>
        <w:t xml:space="preserve"> automatycznego analizatora.</w:t>
      </w:r>
      <w:r w:rsidRPr="000115F3">
        <w:rPr>
          <w:rFonts w:ascii="Times New Roman" w:hAnsi="Times New Roman" w:cs="Times New Roman"/>
          <w:sz w:val="20"/>
          <w:szCs w:val="20"/>
        </w:rPr>
        <w:t xml:space="preserve"> </w:t>
      </w:r>
    </w:p>
    <w:p w:rsidR="007E57B1" w:rsidRDefault="007E57B1" w:rsidP="000115F3">
      <w:pPr>
        <w:pStyle w:val="Standard"/>
        <w:jc w:val="center"/>
        <w:rPr>
          <w:rFonts w:ascii="Calibri" w:hAnsi="Calibri" w:cs="Calibri"/>
          <w:b/>
          <w:bCs/>
        </w:rPr>
      </w:pPr>
    </w:p>
    <w:p w:rsidR="007E57B1" w:rsidRPr="00A80292" w:rsidRDefault="007E57B1" w:rsidP="00A80292">
      <w:pPr>
        <w:ind w:left="284"/>
        <w:rPr>
          <w:sz w:val="20"/>
          <w:szCs w:val="20"/>
        </w:rPr>
      </w:pPr>
      <w:r w:rsidRPr="00A80292">
        <w:rPr>
          <w:sz w:val="20"/>
          <w:szCs w:val="20"/>
        </w:rPr>
        <w:t>Przedmiot zamówienia obejmuje dostawę</w:t>
      </w:r>
      <w:r>
        <w:rPr>
          <w:sz w:val="20"/>
          <w:szCs w:val="20"/>
        </w:rPr>
        <w:t xml:space="preserve"> odczynników, kalibratorów i materiałów zużywalnych wraz z dzierżawą analizatorów do wykonywania badań laboratoryjnych. M</w:t>
      </w:r>
      <w:r w:rsidRPr="00A80292">
        <w:rPr>
          <w:sz w:val="20"/>
          <w:szCs w:val="20"/>
        </w:rPr>
        <w:t xml:space="preserve">ontaż i uruchomienie </w:t>
      </w:r>
      <w:r>
        <w:rPr>
          <w:sz w:val="20"/>
          <w:szCs w:val="20"/>
        </w:rPr>
        <w:t xml:space="preserve">automatycznych </w:t>
      </w:r>
      <w:r w:rsidRPr="00A80292">
        <w:rPr>
          <w:sz w:val="20"/>
          <w:szCs w:val="20"/>
        </w:rPr>
        <w:t>a</w:t>
      </w:r>
      <w:r>
        <w:rPr>
          <w:sz w:val="20"/>
          <w:szCs w:val="20"/>
        </w:rPr>
        <w:t>nalizatorów, integrację z system informatycznym Zamawiającego, s</w:t>
      </w:r>
      <w:r w:rsidRPr="00A80292">
        <w:rPr>
          <w:sz w:val="20"/>
          <w:szCs w:val="20"/>
        </w:rPr>
        <w:t xml:space="preserve">zkolenie personelu wskazanego przez Zamawiającego w zakresie obsługi </w:t>
      </w:r>
      <w:r>
        <w:rPr>
          <w:sz w:val="20"/>
          <w:szCs w:val="20"/>
        </w:rPr>
        <w:t>analizatorów</w:t>
      </w:r>
      <w:r w:rsidRPr="00A80292">
        <w:rPr>
          <w:sz w:val="20"/>
          <w:szCs w:val="20"/>
        </w:rPr>
        <w:t>.</w:t>
      </w:r>
    </w:p>
    <w:p w:rsidR="007E57B1" w:rsidRPr="00A80292" w:rsidRDefault="007E57B1" w:rsidP="00A80292">
      <w:pPr>
        <w:widowControl w:val="0"/>
        <w:autoSpaceDE w:val="0"/>
        <w:autoSpaceDN w:val="0"/>
        <w:adjustRightInd w:val="0"/>
        <w:ind w:left="3544" w:hanging="3544"/>
        <w:jc w:val="both"/>
        <w:rPr>
          <w:kern w:val="20"/>
          <w:sz w:val="20"/>
          <w:szCs w:val="20"/>
        </w:rPr>
      </w:pPr>
    </w:p>
    <w:p w:rsidR="007E57B1" w:rsidRDefault="007E57B1" w:rsidP="00A80292">
      <w:pPr>
        <w:widowControl w:val="0"/>
        <w:autoSpaceDE w:val="0"/>
        <w:autoSpaceDN w:val="0"/>
        <w:adjustRightInd w:val="0"/>
        <w:ind w:left="284" w:hanging="284"/>
        <w:rPr>
          <w:sz w:val="20"/>
          <w:szCs w:val="20"/>
        </w:rPr>
      </w:pPr>
      <w:r w:rsidRPr="00A80292">
        <w:rPr>
          <w:kern w:val="20"/>
          <w:sz w:val="20"/>
          <w:szCs w:val="20"/>
        </w:rPr>
        <w:t xml:space="preserve">2)  </w:t>
      </w:r>
      <w:r w:rsidRPr="00A80292">
        <w:rPr>
          <w:sz w:val="20"/>
          <w:szCs w:val="20"/>
        </w:rPr>
        <w:t xml:space="preserve">Szczegółowy opis przedmiotu zamówienia przedstawia Załącznik nr. 1 do niniejszej SIWZ. </w:t>
      </w:r>
    </w:p>
    <w:p w:rsidR="007E57B1" w:rsidRPr="00A80292" w:rsidRDefault="007E57B1" w:rsidP="00A80292">
      <w:pPr>
        <w:widowControl w:val="0"/>
        <w:autoSpaceDE w:val="0"/>
        <w:autoSpaceDN w:val="0"/>
        <w:adjustRightInd w:val="0"/>
        <w:ind w:left="284" w:hanging="284"/>
        <w:rPr>
          <w:sz w:val="20"/>
          <w:szCs w:val="20"/>
        </w:rPr>
      </w:pPr>
    </w:p>
    <w:p w:rsidR="007E57B1" w:rsidRPr="00A80292" w:rsidRDefault="007E57B1" w:rsidP="00A80292">
      <w:pPr>
        <w:pStyle w:val="Heading1"/>
        <w:spacing w:before="0" w:after="0"/>
        <w:ind w:left="284" w:hanging="284"/>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3)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7E57B1" w:rsidRPr="00A80292" w:rsidRDefault="007E57B1" w:rsidP="00A80292">
      <w:pPr>
        <w:pStyle w:val="Heading1"/>
        <w:spacing w:before="0" w:after="0"/>
        <w:ind w:left="284"/>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dostawy/usługi spełniają wymagania określone przez Zamawiającego. W przypadku zaoferowania rozwiązań równoważnych – innych niż określone w SIWZ</w:t>
      </w:r>
    </w:p>
    <w:p w:rsidR="007E57B1" w:rsidRPr="00A80292" w:rsidRDefault="007E57B1" w:rsidP="00B3776D">
      <w:pPr>
        <w:pStyle w:val="Heading1"/>
        <w:spacing w:before="0" w:after="0"/>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w:t>
      </w:r>
      <w:r>
        <w:rPr>
          <w:rStyle w:val="Strong"/>
          <w:rFonts w:ascii="Times New Roman" w:hAnsi="Times New Roman" w:cs="Times New Roman"/>
          <w:sz w:val="20"/>
          <w:szCs w:val="20"/>
        </w:rPr>
        <w:t xml:space="preserve">  </w:t>
      </w:r>
      <w:r w:rsidRPr="00A80292">
        <w:rPr>
          <w:rStyle w:val="Strong"/>
          <w:rFonts w:ascii="Times New Roman" w:hAnsi="Times New Roman" w:cs="Times New Roman"/>
          <w:sz w:val="20"/>
          <w:szCs w:val="20"/>
        </w:rPr>
        <w:t xml:space="preserve"> do oferty należy załączyć dokumenty potwierdzające, że zastosowane rozwiązania równoważne spełniają wymogi </w:t>
      </w:r>
      <w:r>
        <w:rPr>
          <w:rStyle w:val="Strong"/>
          <w:rFonts w:ascii="Times New Roman" w:hAnsi="Times New Roman" w:cs="Times New Roman"/>
          <w:sz w:val="20"/>
          <w:szCs w:val="20"/>
        </w:rPr>
        <w:t xml:space="preserve">  </w:t>
      </w:r>
      <w:r w:rsidRPr="00A80292">
        <w:rPr>
          <w:rStyle w:val="Strong"/>
          <w:rFonts w:ascii="Times New Roman" w:hAnsi="Times New Roman" w:cs="Times New Roman"/>
          <w:sz w:val="20"/>
          <w:szCs w:val="20"/>
        </w:rPr>
        <w:t>Zamawiającego (np. opisy, karty katalogowe, karty techniczne).</w:t>
      </w:r>
    </w:p>
    <w:p w:rsidR="007E57B1" w:rsidRPr="00A80292" w:rsidRDefault="007E57B1" w:rsidP="00A80292">
      <w:pPr>
        <w:ind w:firstLine="426"/>
        <w:jc w:val="both"/>
        <w:rPr>
          <w:sz w:val="20"/>
          <w:szCs w:val="20"/>
        </w:rPr>
      </w:pPr>
    </w:p>
    <w:p w:rsidR="007E57B1" w:rsidRPr="00A80292" w:rsidRDefault="007E57B1" w:rsidP="00A80292">
      <w:pPr>
        <w:ind w:left="142" w:hanging="142"/>
        <w:rPr>
          <w:b/>
          <w:bCs/>
          <w:sz w:val="20"/>
          <w:szCs w:val="20"/>
        </w:rPr>
      </w:pPr>
      <w:r w:rsidRPr="00A80292">
        <w:rPr>
          <w:b/>
          <w:bCs/>
          <w:sz w:val="20"/>
          <w:szCs w:val="20"/>
        </w:rPr>
        <w:t>4. Informacja o możliwości składania ofert częściowych.</w:t>
      </w:r>
    </w:p>
    <w:p w:rsidR="007E57B1" w:rsidRPr="00A80292" w:rsidRDefault="007E57B1" w:rsidP="00A80292">
      <w:pPr>
        <w:numPr>
          <w:ilvl w:val="0"/>
          <w:numId w:val="4"/>
        </w:numPr>
        <w:rPr>
          <w:sz w:val="20"/>
          <w:szCs w:val="20"/>
        </w:rPr>
      </w:pPr>
      <w:r w:rsidRPr="00A80292">
        <w:rPr>
          <w:sz w:val="20"/>
          <w:szCs w:val="20"/>
        </w:rPr>
        <w:t xml:space="preserve"> Zamawiający dopuszcza składanie ofert częściowych</w:t>
      </w:r>
      <w:r>
        <w:rPr>
          <w:sz w:val="20"/>
          <w:szCs w:val="20"/>
        </w:rPr>
        <w:t xml:space="preserve"> na wybrane przez wykonawcę zadanie</w:t>
      </w:r>
      <w:r w:rsidRPr="00A80292">
        <w:rPr>
          <w:sz w:val="20"/>
          <w:szCs w:val="20"/>
        </w:rPr>
        <w:t>.</w:t>
      </w:r>
    </w:p>
    <w:p w:rsidR="007E57B1" w:rsidRPr="00A80292" w:rsidRDefault="007E57B1" w:rsidP="00A80292">
      <w:pPr>
        <w:widowControl w:val="0"/>
        <w:numPr>
          <w:ilvl w:val="0"/>
          <w:numId w:val="4"/>
        </w:numPr>
        <w:autoSpaceDE w:val="0"/>
        <w:autoSpaceDN w:val="0"/>
        <w:adjustRightInd w:val="0"/>
        <w:jc w:val="both"/>
        <w:rPr>
          <w:sz w:val="20"/>
          <w:szCs w:val="20"/>
        </w:rPr>
      </w:pPr>
      <w:r w:rsidRPr="00A80292">
        <w:rPr>
          <w:sz w:val="20"/>
          <w:szCs w:val="20"/>
        </w:rPr>
        <w:t xml:space="preserve"> Zamawiający nie dopuszcza składania ofert wariantowych.</w:t>
      </w:r>
    </w:p>
    <w:p w:rsidR="007E57B1" w:rsidRPr="00A80292" w:rsidRDefault="007E57B1" w:rsidP="00A80292">
      <w:pPr>
        <w:pStyle w:val="ListParagraph"/>
        <w:spacing w:after="0" w:line="276" w:lineRule="auto"/>
        <w:ind w:left="284" w:hanging="284"/>
        <w:jc w:val="both"/>
        <w:rPr>
          <w:rFonts w:ascii="Times New Roman" w:hAnsi="Times New Roman" w:cs="Times New Roman"/>
          <w:sz w:val="20"/>
          <w:szCs w:val="20"/>
        </w:rPr>
      </w:pPr>
    </w:p>
    <w:p w:rsidR="007E57B1" w:rsidRPr="00A80292" w:rsidRDefault="007E57B1" w:rsidP="00A80292">
      <w:pPr>
        <w:rPr>
          <w:b/>
          <w:bCs/>
          <w:kern w:val="20"/>
          <w:sz w:val="20"/>
          <w:szCs w:val="20"/>
        </w:rPr>
      </w:pPr>
      <w:r w:rsidRPr="00A80292">
        <w:rPr>
          <w:b/>
          <w:bCs/>
          <w:kern w:val="20"/>
          <w:sz w:val="20"/>
          <w:szCs w:val="20"/>
        </w:rPr>
        <w:t>5. Termin wykonania zamówienia oraz termin płatności.</w:t>
      </w:r>
    </w:p>
    <w:p w:rsidR="007E57B1" w:rsidRPr="00F6750E" w:rsidRDefault="007E57B1" w:rsidP="002647E3">
      <w:pPr>
        <w:numPr>
          <w:ilvl w:val="0"/>
          <w:numId w:val="5"/>
        </w:numPr>
        <w:rPr>
          <w:kern w:val="20"/>
          <w:sz w:val="20"/>
          <w:szCs w:val="20"/>
        </w:rPr>
      </w:pPr>
      <w:r w:rsidRPr="00F6750E">
        <w:rPr>
          <w:b/>
          <w:bCs/>
          <w:sz w:val="20"/>
          <w:szCs w:val="20"/>
        </w:rPr>
        <w:t xml:space="preserve">Termin wykonania umowy: termin wykonania wynosi </w:t>
      </w:r>
      <w:r>
        <w:rPr>
          <w:b/>
          <w:bCs/>
          <w:sz w:val="20"/>
          <w:szCs w:val="20"/>
        </w:rPr>
        <w:t xml:space="preserve"> 24 miesiące</w:t>
      </w:r>
      <w:r w:rsidRPr="00F6750E">
        <w:rPr>
          <w:b/>
          <w:bCs/>
          <w:sz w:val="20"/>
          <w:szCs w:val="20"/>
        </w:rPr>
        <w:t>, liczon</w:t>
      </w:r>
      <w:r>
        <w:rPr>
          <w:b/>
          <w:bCs/>
          <w:sz w:val="20"/>
          <w:szCs w:val="20"/>
        </w:rPr>
        <w:t>e</w:t>
      </w:r>
      <w:r w:rsidRPr="00F6750E">
        <w:rPr>
          <w:b/>
          <w:bCs/>
          <w:sz w:val="20"/>
          <w:szCs w:val="20"/>
        </w:rPr>
        <w:t xml:space="preserve"> od dnia zawarcia umowy </w:t>
      </w:r>
    </w:p>
    <w:p w:rsidR="007E57B1" w:rsidRPr="00F6750E" w:rsidRDefault="007E57B1" w:rsidP="002647E3">
      <w:pPr>
        <w:numPr>
          <w:ilvl w:val="0"/>
          <w:numId w:val="5"/>
        </w:numPr>
        <w:rPr>
          <w:kern w:val="20"/>
          <w:sz w:val="20"/>
          <w:szCs w:val="20"/>
        </w:rPr>
      </w:pPr>
      <w:r w:rsidRPr="00F6750E">
        <w:rPr>
          <w:sz w:val="20"/>
          <w:szCs w:val="20"/>
        </w:rPr>
        <w:t xml:space="preserve">Termin płatności: przelew do </w:t>
      </w:r>
      <w:r>
        <w:rPr>
          <w:sz w:val="20"/>
          <w:szCs w:val="20"/>
        </w:rPr>
        <w:t>6</w:t>
      </w:r>
      <w:r w:rsidRPr="00F6750E">
        <w:rPr>
          <w:sz w:val="20"/>
          <w:szCs w:val="20"/>
        </w:rPr>
        <w:t>0 dni od dnia otrzymania faktury.</w:t>
      </w:r>
    </w:p>
    <w:p w:rsidR="007E57B1" w:rsidRPr="00A80292" w:rsidRDefault="007E57B1" w:rsidP="00A80292">
      <w:pPr>
        <w:rPr>
          <w:b/>
          <w:bCs/>
          <w:sz w:val="20"/>
          <w:szCs w:val="20"/>
        </w:rPr>
      </w:pPr>
    </w:p>
    <w:p w:rsidR="007E57B1" w:rsidRPr="00A80292" w:rsidRDefault="007E57B1"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 Warunki udziału w postępowaniu oraz opis sposobu dokonywania oceny spełnienia tych warunków.</w:t>
      </w:r>
    </w:p>
    <w:p w:rsidR="007E57B1" w:rsidRPr="00A80292" w:rsidRDefault="007E57B1"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6.1. O udzielenie zamówienia mogą ubiegać się wykonawcy, którzy:</w:t>
      </w:r>
    </w:p>
    <w:p w:rsidR="007E57B1" w:rsidRPr="00A80292" w:rsidRDefault="007E57B1" w:rsidP="00A80292">
      <w:pPr>
        <w:keepNext/>
        <w:widowControl w:val="0"/>
        <w:tabs>
          <w:tab w:val="left" w:pos="0"/>
          <w:tab w:val="left" w:pos="1800"/>
        </w:tabs>
        <w:autoSpaceDE w:val="0"/>
        <w:autoSpaceDN w:val="0"/>
        <w:adjustRightInd w:val="0"/>
        <w:jc w:val="both"/>
        <w:rPr>
          <w:sz w:val="20"/>
          <w:szCs w:val="20"/>
        </w:rPr>
      </w:pPr>
      <w:r w:rsidRPr="00A80292">
        <w:rPr>
          <w:sz w:val="20"/>
          <w:szCs w:val="20"/>
        </w:rPr>
        <w:t xml:space="preserve">1) </w:t>
      </w:r>
      <w:r w:rsidRPr="00A80292">
        <w:rPr>
          <w:b/>
          <w:bCs/>
          <w:sz w:val="20"/>
          <w:szCs w:val="20"/>
        </w:rPr>
        <w:t>spełniają warunki udziału w postępowaniu dotyczące</w:t>
      </w:r>
      <w:r w:rsidRPr="00A80292">
        <w:rPr>
          <w:sz w:val="20"/>
          <w:szCs w:val="20"/>
        </w:rPr>
        <w:t>:</w:t>
      </w:r>
    </w:p>
    <w:p w:rsidR="007E57B1" w:rsidRPr="00A80292" w:rsidRDefault="007E57B1" w:rsidP="00A80292">
      <w:pPr>
        <w:keepNext/>
        <w:widowControl w:val="0"/>
        <w:tabs>
          <w:tab w:val="left" w:pos="0"/>
          <w:tab w:val="left" w:pos="1800"/>
        </w:tabs>
        <w:autoSpaceDE w:val="0"/>
        <w:autoSpaceDN w:val="0"/>
        <w:adjustRightInd w:val="0"/>
        <w:jc w:val="both"/>
        <w:rPr>
          <w:sz w:val="20"/>
          <w:szCs w:val="20"/>
        </w:rPr>
      </w:pPr>
      <w:r w:rsidRPr="00A80292">
        <w:rPr>
          <w:sz w:val="20"/>
          <w:szCs w:val="20"/>
        </w:rPr>
        <w:t>a) kompetencji lub uprawnień do prowadzenia określonej działalności zawodowej, o ile wynika to z odrębnych przepisów;</w:t>
      </w:r>
    </w:p>
    <w:p w:rsidR="007E57B1" w:rsidRPr="00A80292" w:rsidRDefault="007E57B1" w:rsidP="00A80292">
      <w:pPr>
        <w:keepNext/>
        <w:widowControl w:val="0"/>
        <w:tabs>
          <w:tab w:val="left" w:pos="0"/>
          <w:tab w:val="left" w:pos="1800"/>
        </w:tabs>
        <w:autoSpaceDE w:val="0"/>
        <w:autoSpaceDN w:val="0"/>
        <w:adjustRightInd w:val="0"/>
        <w:jc w:val="both"/>
        <w:rPr>
          <w:i/>
          <w:iCs/>
          <w:sz w:val="20"/>
          <w:szCs w:val="20"/>
        </w:rPr>
      </w:pPr>
      <w:r w:rsidRPr="00A80292">
        <w:rPr>
          <w:i/>
          <w:iCs/>
          <w:sz w:val="20"/>
          <w:szCs w:val="20"/>
        </w:rPr>
        <w:t>Zamawiający  nie określa warunku.</w:t>
      </w:r>
    </w:p>
    <w:p w:rsidR="007E57B1" w:rsidRPr="00A80292" w:rsidRDefault="007E57B1" w:rsidP="00A80292">
      <w:pPr>
        <w:keepNext/>
        <w:widowControl w:val="0"/>
        <w:tabs>
          <w:tab w:val="left" w:pos="0"/>
          <w:tab w:val="left" w:pos="1800"/>
        </w:tabs>
        <w:autoSpaceDE w:val="0"/>
        <w:autoSpaceDN w:val="0"/>
        <w:adjustRightInd w:val="0"/>
        <w:jc w:val="both"/>
        <w:rPr>
          <w:sz w:val="20"/>
          <w:szCs w:val="20"/>
        </w:rPr>
      </w:pPr>
      <w:r w:rsidRPr="00A80292">
        <w:rPr>
          <w:sz w:val="20"/>
          <w:szCs w:val="20"/>
        </w:rPr>
        <w:t>b) sytuacji ekonomicznej i finansowej,</w:t>
      </w:r>
    </w:p>
    <w:p w:rsidR="007E57B1" w:rsidRPr="00A80292" w:rsidRDefault="007E57B1" w:rsidP="00A80292">
      <w:pPr>
        <w:keepNext/>
        <w:widowControl w:val="0"/>
        <w:tabs>
          <w:tab w:val="left" w:pos="0"/>
          <w:tab w:val="left" w:pos="1800"/>
        </w:tabs>
        <w:autoSpaceDE w:val="0"/>
        <w:autoSpaceDN w:val="0"/>
        <w:adjustRightInd w:val="0"/>
        <w:jc w:val="both"/>
        <w:rPr>
          <w:i/>
          <w:iCs/>
          <w:sz w:val="20"/>
          <w:szCs w:val="20"/>
        </w:rPr>
      </w:pPr>
      <w:r w:rsidRPr="00A80292">
        <w:rPr>
          <w:i/>
          <w:iCs/>
          <w:sz w:val="20"/>
          <w:szCs w:val="20"/>
        </w:rPr>
        <w:t>Zamawiający nie określa warunku.</w:t>
      </w:r>
    </w:p>
    <w:p w:rsidR="007E57B1" w:rsidRPr="00A80292" w:rsidRDefault="007E57B1" w:rsidP="00A80292">
      <w:pPr>
        <w:keepNext/>
        <w:widowControl w:val="0"/>
        <w:tabs>
          <w:tab w:val="left" w:pos="0"/>
          <w:tab w:val="left" w:pos="1800"/>
        </w:tabs>
        <w:autoSpaceDE w:val="0"/>
        <w:autoSpaceDN w:val="0"/>
        <w:adjustRightInd w:val="0"/>
        <w:jc w:val="both"/>
        <w:rPr>
          <w:sz w:val="20"/>
          <w:szCs w:val="20"/>
        </w:rPr>
      </w:pPr>
      <w:r w:rsidRPr="00A80292">
        <w:rPr>
          <w:sz w:val="20"/>
          <w:szCs w:val="20"/>
        </w:rPr>
        <w:t>c) zdolności technicznej lub zawodowej,</w:t>
      </w:r>
    </w:p>
    <w:p w:rsidR="007E57B1" w:rsidRPr="00A80292" w:rsidRDefault="007E57B1" w:rsidP="00382C41">
      <w:pPr>
        <w:keepNext/>
        <w:widowControl w:val="0"/>
        <w:tabs>
          <w:tab w:val="left" w:pos="0"/>
          <w:tab w:val="left" w:pos="1800"/>
        </w:tabs>
        <w:autoSpaceDE w:val="0"/>
        <w:autoSpaceDN w:val="0"/>
        <w:adjustRightInd w:val="0"/>
        <w:jc w:val="both"/>
        <w:rPr>
          <w:i/>
          <w:iCs/>
          <w:sz w:val="20"/>
          <w:szCs w:val="20"/>
        </w:rPr>
      </w:pPr>
      <w:r w:rsidRPr="00A80292">
        <w:rPr>
          <w:i/>
          <w:iCs/>
          <w:sz w:val="20"/>
          <w:szCs w:val="20"/>
        </w:rPr>
        <w:t>Zamawiający nie określa warunku.</w:t>
      </w:r>
    </w:p>
    <w:p w:rsidR="007E57B1" w:rsidRPr="00A80292" w:rsidRDefault="007E57B1" w:rsidP="00A80292">
      <w:pPr>
        <w:pStyle w:val="Default"/>
        <w:jc w:val="both"/>
        <w:rPr>
          <w:rFonts w:ascii="Times New Roman" w:hAnsi="Times New Roman" w:cs="Times New Roman"/>
          <w:color w:val="auto"/>
          <w:sz w:val="20"/>
          <w:szCs w:val="20"/>
        </w:rPr>
      </w:pPr>
      <w:r w:rsidRPr="00A80292">
        <w:rPr>
          <w:rFonts w:ascii="Times New Roman" w:hAnsi="Times New Roman" w:cs="Times New Roman"/>
          <w:color w:val="auto"/>
          <w:sz w:val="20"/>
          <w:szCs w:val="20"/>
        </w:rPr>
        <w:t>2) spełniają przez oferowane dostawy wymagania określone przez Zamawiającego,</w:t>
      </w:r>
    </w:p>
    <w:p w:rsidR="007E57B1" w:rsidRPr="00A80292" w:rsidRDefault="007E57B1" w:rsidP="00A80292">
      <w:pPr>
        <w:pStyle w:val="Default"/>
        <w:jc w:val="both"/>
        <w:rPr>
          <w:rFonts w:ascii="Times New Roman" w:hAnsi="Times New Roman" w:cs="Times New Roman"/>
          <w:i/>
          <w:iCs/>
          <w:color w:val="auto"/>
          <w:sz w:val="20"/>
          <w:szCs w:val="20"/>
        </w:rPr>
      </w:pPr>
      <w:r w:rsidRPr="00A80292">
        <w:rPr>
          <w:rFonts w:ascii="Times New Roman" w:hAnsi="Times New Roman" w:cs="Times New Roman"/>
          <w:i/>
          <w:iCs/>
          <w:color w:val="auto"/>
          <w:sz w:val="20"/>
          <w:szCs w:val="20"/>
        </w:rPr>
        <w:t xml:space="preserve">   Opis wymagań zawiera Załącznik nr: 1 do SIWZ.</w:t>
      </w:r>
    </w:p>
    <w:p w:rsidR="007E57B1" w:rsidRPr="00A80292" w:rsidRDefault="007E57B1" w:rsidP="00A80292">
      <w:pPr>
        <w:pStyle w:val="Default"/>
        <w:jc w:val="both"/>
        <w:rPr>
          <w:rFonts w:ascii="Times New Roman" w:hAnsi="Times New Roman" w:cs="Times New Roman"/>
          <w:i/>
          <w:iCs/>
          <w:color w:val="auto"/>
          <w:sz w:val="20"/>
          <w:szCs w:val="20"/>
        </w:rPr>
      </w:pPr>
    </w:p>
    <w:p w:rsidR="007E57B1" w:rsidRPr="00A80292" w:rsidRDefault="007E57B1" w:rsidP="00A80292">
      <w:pPr>
        <w:pStyle w:val="Heading1"/>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3) W przypadku Wykonawców wspólnie ubiegających się o udzielenie zamówienia warunek / warunki należy wykazać w następujący sposób: Wykonawcy wspólnie ubiegający się o udzielenie zamówienia wykazują spełnianie warunków łącznie. Zamawiający nie określa szczególnego sposobu spełniania warunków.</w:t>
      </w:r>
    </w:p>
    <w:p w:rsidR="007E57B1" w:rsidRPr="00A80292" w:rsidRDefault="007E57B1" w:rsidP="00A80292">
      <w:pPr>
        <w:pStyle w:val="Default"/>
        <w:jc w:val="both"/>
        <w:rPr>
          <w:rFonts w:ascii="Times New Roman" w:hAnsi="Times New Roman" w:cs="Times New Roman"/>
          <w:color w:val="auto"/>
          <w:sz w:val="20"/>
          <w:szCs w:val="20"/>
        </w:rPr>
      </w:pPr>
    </w:p>
    <w:p w:rsidR="007E57B1" w:rsidRPr="00A80292" w:rsidRDefault="007E57B1" w:rsidP="00A80292">
      <w:pPr>
        <w:pStyle w:val="Default"/>
        <w:tabs>
          <w:tab w:val="left" w:pos="0"/>
          <w:tab w:val="left" w:pos="142"/>
        </w:tabs>
        <w:rPr>
          <w:rFonts w:ascii="Times New Roman" w:hAnsi="Times New Roman" w:cs="Times New Roman"/>
          <w:b/>
          <w:bCs/>
          <w:color w:val="auto"/>
          <w:sz w:val="20"/>
          <w:szCs w:val="20"/>
        </w:rPr>
      </w:pPr>
      <w:r w:rsidRPr="00A80292">
        <w:rPr>
          <w:rFonts w:ascii="Times New Roman" w:hAnsi="Times New Roman" w:cs="Times New Roman"/>
          <w:color w:val="auto"/>
          <w:sz w:val="20"/>
          <w:szCs w:val="20"/>
        </w:rPr>
        <w:t xml:space="preserve">3) </w:t>
      </w:r>
      <w:r w:rsidRPr="00A80292">
        <w:rPr>
          <w:rFonts w:ascii="Times New Roman" w:hAnsi="Times New Roman" w:cs="Times New Roman"/>
          <w:b/>
          <w:bCs/>
          <w:color w:val="auto"/>
          <w:sz w:val="20"/>
          <w:szCs w:val="20"/>
        </w:rPr>
        <w:t>nie podlegają wykluczeniu z postępowania:</w:t>
      </w:r>
    </w:p>
    <w:p w:rsidR="007E57B1" w:rsidRPr="00A80292" w:rsidRDefault="007E57B1"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a)</w:t>
      </w:r>
      <w:r w:rsidRPr="00A80292">
        <w:rPr>
          <w:rFonts w:ascii="Times New Roman" w:hAnsi="Times New Roman" w:cs="Times New Roman"/>
          <w:b/>
          <w:bCs/>
          <w:color w:val="auto"/>
          <w:sz w:val="20"/>
          <w:szCs w:val="20"/>
        </w:rPr>
        <w:t xml:space="preserve"> </w:t>
      </w:r>
      <w:r w:rsidRPr="00A80292">
        <w:rPr>
          <w:rFonts w:ascii="Times New Roman" w:hAnsi="Times New Roman" w:cs="Times New Roman"/>
          <w:color w:val="auto"/>
          <w:sz w:val="20"/>
          <w:szCs w:val="20"/>
        </w:rPr>
        <w:t xml:space="preserve">na podstawie art. 24 ust. 1 ustawy Pzp,  </w:t>
      </w:r>
    </w:p>
    <w:p w:rsidR="007E57B1" w:rsidRPr="00A80292" w:rsidRDefault="007E57B1" w:rsidP="00A80292">
      <w:pPr>
        <w:jc w:val="both"/>
        <w:rPr>
          <w:sz w:val="20"/>
          <w:szCs w:val="20"/>
        </w:rPr>
      </w:pPr>
      <w:r w:rsidRPr="00A80292">
        <w:rPr>
          <w:sz w:val="20"/>
          <w:szCs w:val="20"/>
        </w:rPr>
        <w:t xml:space="preserve">b) na podstawie art. 24 ust. 5 pkt 1 ustawy Pzp,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tgtFrame="_blank" w:history="1">
        <w:r w:rsidRPr="00A80292">
          <w:rPr>
            <w:rStyle w:val="Hyperlink"/>
            <w:sz w:val="20"/>
            <w:szCs w:val="20"/>
          </w:rPr>
          <w:t>art. 332 ust. 1</w:t>
        </w:r>
      </w:hyperlink>
      <w:r w:rsidRPr="00A80292">
        <w:rPr>
          <w:sz w:val="20"/>
          <w:szCs w:val="20"/>
        </w:rPr>
        <w:t xml:space="preserve"> ustawy z dnia 15 maja 2015 r. - Prawo restrukturyzacyjne (Dz. U. z 2019 r. poz. 243  zpoź.zm.)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tgtFrame="_blank" w:history="1">
        <w:r w:rsidRPr="00A80292">
          <w:rPr>
            <w:rStyle w:val="Hyperlink"/>
            <w:sz w:val="20"/>
            <w:szCs w:val="20"/>
          </w:rPr>
          <w:t>art. 366 ust. 1</w:t>
        </w:r>
      </w:hyperlink>
      <w:r w:rsidRPr="00A80292">
        <w:rPr>
          <w:sz w:val="20"/>
          <w:szCs w:val="20"/>
        </w:rPr>
        <w:t xml:space="preserve"> ustawy z dnia 28 lutego 2003 r. - Prawo upadłościowe (Dz. U. z 2019 r. poz.498.). Zamawiający może wykluczyć z postępowania wykonawcę jeżeli zajdą okoliczności wskazane w art.24 ust.5.</w:t>
      </w:r>
    </w:p>
    <w:p w:rsidR="007E57B1" w:rsidRPr="00A80292" w:rsidRDefault="007E57B1" w:rsidP="00A80292">
      <w:pPr>
        <w:jc w:val="both"/>
        <w:rPr>
          <w:sz w:val="20"/>
          <w:szCs w:val="20"/>
        </w:rPr>
      </w:pPr>
      <w:r w:rsidRPr="00A80292">
        <w:rPr>
          <w:sz w:val="20"/>
          <w:szCs w:val="20"/>
        </w:rPr>
        <w:t xml:space="preserve">c) na podstawie art. 24 ust.7 ustawy Pzp. </w:t>
      </w:r>
    </w:p>
    <w:p w:rsidR="007E57B1" w:rsidRPr="00A80292" w:rsidRDefault="007E57B1"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d) Zamawiający może wykluczyć Wykonawcę na każdym etapie postepowania o udzielenie zamówienia.</w:t>
      </w:r>
    </w:p>
    <w:p w:rsidR="007E57B1" w:rsidRPr="00A80292" w:rsidRDefault="007E57B1" w:rsidP="00A80292">
      <w:pPr>
        <w:pStyle w:val="Default"/>
        <w:rPr>
          <w:rFonts w:ascii="Times New Roman" w:hAnsi="Times New Roman" w:cs="Times New Roman"/>
          <w:color w:val="auto"/>
          <w:sz w:val="20"/>
          <w:szCs w:val="20"/>
        </w:rPr>
      </w:pPr>
    </w:p>
    <w:p w:rsidR="007E57B1" w:rsidRPr="00A80292" w:rsidRDefault="007E57B1" w:rsidP="00C7721C">
      <w:pPr>
        <w:pStyle w:val="Default"/>
        <w:jc w:val="both"/>
        <w:rPr>
          <w:rFonts w:ascii="Times New Roman" w:hAnsi="Times New Roman" w:cs="Times New Roman"/>
          <w:b/>
          <w:bCs/>
          <w:color w:val="auto"/>
          <w:sz w:val="20"/>
          <w:szCs w:val="20"/>
        </w:rPr>
      </w:pPr>
      <w:r w:rsidRPr="00A80292">
        <w:rPr>
          <w:rFonts w:ascii="Times New Roman" w:hAnsi="Times New Roman" w:cs="Times New Roman"/>
          <w:b/>
          <w:bCs/>
          <w:color w:val="auto"/>
          <w:sz w:val="20"/>
          <w:szCs w:val="20"/>
        </w:rPr>
        <w:t xml:space="preserve">6.2 </w:t>
      </w:r>
      <w:r w:rsidRPr="00A80292">
        <w:rPr>
          <w:rStyle w:val="Strong"/>
          <w:rFonts w:ascii="Times New Roman" w:eastAsia="SimSun" w:hAnsi="Times New Roman" w:cs="Times New Roman"/>
          <w:color w:val="auto"/>
          <w:sz w:val="20"/>
          <w:szCs w:val="20"/>
        </w:rPr>
        <w:t>Do oferty Wykonawca zobowiązany jest dołączyć aktualne na dzień składania ofert oświadczenie stanowiące wstępne potwierdzenie, że Wykonawca nie podlega wykluczeniu oraz spełnia warunki udziału w postępowaniu.</w:t>
      </w:r>
      <w:r w:rsidRPr="00A80292">
        <w:rPr>
          <w:rFonts w:ascii="Times New Roman" w:hAnsi="Times New Roman" w:cs="Times New Roman"/>
          <w:b/>
          <w:bCs/>
          <w:color w:val="auto"/>
          <w:sz w:val="20"/>
          <w:szCs w:val="20"/>
        </w:rPr>
        <w:t xml:space="preserve"> </w:t>
      </w:r>
    </w:p>
    <w:p w:rsidR="007E57B1" w:rsidRPr="00C7721C" w:rsidRDefault="007E57B1" w:rsidP="00C7721C">
      <w:pPr>
        <w:pStyle w:val="Default"/>
        <w:numPr>
          <w:ilvl w:val="0"/>
          <w:numId w:val="27"/>
        </w:numPr>
        <w:jc w:val="both"/>
        <w:rPr>
          <w:rFonts w:ascii="Times New Roman" w:hAnsi="Times New Roman" w:cs="Times New Roman"/>
          <w:color w:val="auto"/>
          <w:sz w:val="20"/>
          <w:szCs w:val="20"/>
        </w:rPr>
      </w:pPr>
      <w:r w:rsidRPr="00C7721C">
        <w:rPr>
          <w:rFonts w:ascii="Times New Roman" w:hAnsi="Times New Roman" w:cs="Times New Roman"/>
          <w:color w:val="auto"/>
          <w:sz w:val="20"/>
          <w:szCs w:val="20"/>
        </w:rPr>
        <w:t xml:space="preserve">Oświadczenie, o którym mowa w zdaniu pierwszym Wykonawca zobowiązany jest złożyć w formie  Jednolitego Europejskiego Dokumentu Zamówienia  (JEDZ) w postaci elektronicznej opatrzonej kwalifikowanym podpisem elektronicznym, a następnie wraz z plikami stanowiącymi ofertę skompresować do jednego pliku archiwum (ZIP). </w:t>
      </w:r>
    </w:p>
    <w:p w:rsidR="007E57B1" w:rsidRPr="00A80292" w:rsidRDefault="007E57B1" w:rsidP="00A80292">
      <w:pPr>
        <w:pStyle w:val="Default"/>
        <w:rPr>
          <w:rFonts w:ascii="Times New Roman" w:hAnsi="Times New Roman" w:cs="Times New Roman"/>
          <w:color w:val="auto"/>
          <w:sz w:val="20"/>
          <w:szCs w:val="20"/>
        </w:rPr>
      </w:pPr>
    </w:p>
    <w:p w:rsidR="007E57B1" w:rsidRPr="00A80292" w:rsidRDefault="007E57B1" w:rsidP="00C7721C">
      <w:pPr>
        <w:pStyle w:val="Heading1"/>
        <w:numPr>
          <w:ilvl w:val="0"/>
          <w:numId w:val="27"/>
        </w:numPr>
        <w:spacing w:before="0" w:after="0"/>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Oświadczenie, o którym mowa powyżej Wykonawca zobowiązany jest złożyć w formie jednolitego dokumentu </w:t>
      </w:r>
      <w:r w:rsidRPr="00A80292">
        <w:rPr>
          <w:rFonts w:ascii="Times New Roman" w:hAnsi="Times New Roman" w:cs="Times New Roman"/>
          <w:b w:val="0"/>
          <w:bCs w:val="0"/>
          <w:sz w:val="20"/>
          <w:szCs w:val="20"/>
        </w:rPr>
        <w:t>sporządzonego zgodnie z wzorem standardowego formularza określonego w Rozporządzeniu Wykonawczym Komisji (UE) 2016/7 z dnia 5 stycznia 2016 r. ustanawiającym standardowy formularz jednolitego europejskiego dokumentu zamówienia (Dz.U.UE.L.2016.3.16) -   wzór oświadczenia stanowi Załącznik nr. 3 do niniejszej SIWZ,</w:t>
      </w:r>
      <w:r w:rsidRPr="00A80292">
        <w:rPr>
          <w:rFonts w:ascii="Times New Roman" w:hAnsi="Times New Roman" w:cs="Times New Roman"/>
          <w:sz w:val="20"/>
          <w:szCs w:val="20"/>
        </w:rPr>
        <w:t xml:space="preserve"> </w:t>
      </w:r>
      <w:r w:rsidRPr="00A80292">
        <w:rPr>
          <w:rStyle w:val="Strong"/>
          <w:rFonts w:ascii="Times New Roman" w:hAnsi="Times New Roman" w:cs="Times New Roman"/>
          <w:sz w:val="20"/>
          <w:szCs w:val="20"/>
        </w:rPr>
        <w:t>zwanego dalej „jednolitym dokumentem” lub „JEDZ”. Jednolity dokument przygotowany wstępnie przez Zamawiającego dla przedmiotowego postępowania jest dostępny na stronie internetowej Zamawiającego w miejscu zamieszczenia niniejszej SIW</w:t>
      </w:r>
      <w:r w:rsidRPr="00C7721C">
        <w:rPr>
          <w:rStyle w:val="Strong"/>
          <w:rFonts w:ascii="Times New Roman" w:hAnsi="Times New Roman" w:cs="Times New Roman"/>
          <w:sz w:val="20"/>
          <w:szCs w:val="20"/>
        </w:rPr>
        <w:t xml:space="preserve">Z </w:t>
      </w:r>
      <w:hyperlink r:id="rId11" w:history="1">
        <w:r w:rsidRPr="00C7721C">
          <w:rPr>
            <w:rStyle w:val="Hyperlink"/>
            <w:rFonts w:ascii="Times New Roman" w:hAnsi="Times New Roman" w:cs="Times New Roman"/>
            <w:sz w:val="20"/>
            <w:szCs w:val="20"/>
          </w:rPr>
          <w:t xml:space="preserve">http://www.spzoz-brzesko.pl/, </w:t>
        </w:r>
        <w:r w:rsidRPr="00C7721C">
          <w:rPr>
            <w:rStyle w:val="Hyperlink"/>
            <w:rFonts w:ascii="Times New Roman" w:hAnsi="Times New Roman" w:cs="Times New Roman"/>
            <w:b w:val="0"/>
            <w:bCs w:val="0"/>
            <w:color w:val="auto"/>
            <w:sz w:val="20"/>
            <w:szCs w:val="20"/>
            <w:u w:val="none"/>
          </w:rPr>
          <w:t>zakładka</w:t>
        </w:r>
      </w:hyperlink>
      <w:r w:rsidRPr="00C7721C">
        <w:rPr>
          <w:rFonts w:ascii="Times New Roman" w:hAnsi="Times New Roman" w:cs="Times New Roman"/>
          <w:sz w:val="20"/>
          <w:szCs w:val="20"/>
        </w:rPr>
        <w:t xml:space="preserve"> </w:t>
      </w:r>
      <w:r w:rsidRPr="00C7721C">
        <w:rPr>
          <w:rFonts w:ascii="Times New Roman" w:hAnsi="Times New Roman" w:cs="Times New Roman"/>
          <w:sz w:val="20"/>
          <w:szCs w:val="20"/>
          <w:u w:val="single"/>
        </w:rPr>
        <w:t>Zamówienia Publiczne</w:t>
      </w:r>
      <w:r w:rsidRPr="00C7721C">
        <w:rPr>
          <w:rFonts w:ascii="Times New Roman" w:hAnsi="Times New Roman" w:cs="Times New Roman"/>
          <w:sz w:val="20"/>
          <w:szCs w:val="20"/>
        </w:rPr>
        <w:t xml:space="preserve">  należy pobrać plik w formacie xml  o nazwie „Załącznik nr 3 – JEDZ.xml) i wejść na stronę: </w:t>
      </w:r>
      <w:hyperlink r:id="rId12" w:history="1">
        <w:r w:rsidRPr="00C7721C">
          <w:rPr>
            <w:rStyle w:val="Hyperlink"/>
            <w:rFonts w:ascii="Times New Roman" w:hAnsi="Times New Roman" w:cs="Times New Roman"/>
            <w:sz w:val="20"/>
            <w:szCs w:val="20"/>
          </w:rPr>
          <w:t>https://ec.europa.eu/tools/espd</w:t>
        </w:r>
      </w:hyperlink>
      <w:r w:rsidRPr="00C7721C">
        <w:rPr>
          <w:rFonts w:ascii="Times New Roman" w:hAnsi="Times New Roman" w:cs="Times New Roman"/>
          <w:sz w:val="20"/>
          <w:szCs w:val="20"/>
        </w:rPr>
        <w:t xml:space="preserve"> a następnie wypełnić dokument.</w:t>
      </w:r>
      <w:r w:rsidRPr="00C7721C">
        <w:rPr>
          <w:rStyle w:val="Strong"/>
          <w:rFonts w:ascii="Times New Roman" w:hAnsi="Times New Roman" w:cs="Times New Roman"/>
          <w:sz w:val="20"/>
          <w:szCs w:val="20"/>
        </w:rPr>
        <w:t xml:space="preserve"> </w:t>
      </w:r>
      <w:r w:rsidRPr="00A80292">
        <w:rPr>
          <w:rStyle w:val="Strong"/>
          <w:rFonts w:ascii="Times New Roman" w:hAnsi="Times New Roman" w:cs="Times New Roman"/>
          <w:sz w:val="20"/>
          <w:szCs w:val="20"/>
        </w:rPr>
        <w:t xml:space="preserve">Wykonawca zobowiązany jest przesłać JEDZ Zamawiającemu w postaci elektronicznej opatrzonej kwalifikowanym podpisem elektronicznym. </w:t>
      </w:r>
    </w:p>
    <w:p w:rsidR="007E57B1" w:rsidRPr="00A80292" w:rsidRDefault="007E57B1" w:rsidP="00A80292">
      <w:pPr>
        <w:rPr>
          <w:sz w:val="20"/>
          <w:szCs w:val="20"/>
        </w:rPr>
      </w:pPr>
    </w:p>
    <w:p w:rsidR="007E57B1" w:rsidRPr="00A80292" w:rsidRDefault="007E57B1" w:rsidP="00C7721C">
      <w:pPr>
        <w:pStyle w:val="Default"/>
        <w:numPr>
          <w:ilvl w:val="0"/>
          <w:numId w:val="27"/>
        </w:numPr>
        <w:rPr>
          <w:rFonts w:ascii="Times New Roman" w:hAnsi="Times New Roman" w:cs="Times New Roman"/>
          <w:color w:val="auto"/>
          <w:sz w:val="20"/>
          <w:szCs w:val="20"/>
        </w:rPr>
      </w:pPr>
      <w:r w:rsidRPr="00A80292">
        <w:rPr>
          <w:rFonts w:ascii="Times New Roman" w:hAnsi="Times New Roman" w:cs="Times New Roman"/>
          <w:color w:val="auto"/>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7E57B1" w:rsidRPr="00A80292" w:rsidRDefault="007E57B1" w:rsidP="00C7721C">
      <w:pPr>
        <w:pStyle w:val="Heading1"/>
        <w:numPr>
          <w:ilvl w:val="0"/>
          <w:numId w:val="27"/>
        </w:numPr>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 Na podstawie „Instrukcji Wypełniania Jednolitego Europejskiego Dokumentu Zamówienia (European Single Procurement Document ESPD)” dostępnej na stronie Urzędu Zamówień Publicznych </w:t>
      </w:r>
      <w:hyperlink r:id="rId13">
        <w:r w:rsidRPr="00A80292">
          <w:rPr>
            <w:rStyle w:val="Strong"/>
            <w:rFonts w:ascii="Times New Roman" w:hAnsi="Times New Roman" w:cs="Times New Roman"/>
            <w:sz w:val="20"/>
            <w:szCs w:val="20"/>
          </w:rPr>
          <w:t xml:space="preserve">www.uzp.gov.pl, </w:t>
        </w:r>
      </w:hyperlink>
      <w:r w:rsidRPr="00A80292">
        <w:rPr>
          <w:rStyle w:val="Strong"/>
          <w:rFonts w:ascii="Times New Roman" w:hAnsi="Times New Roman" w:cs="Times New Roman"/>
          <w:sz w:val="20"/>
          <w:szCs w:val="20"/>
        </w:rPr>
        <w:t xml:space="preserve">w Repozytorium Wiedzy, w zakładce Jednolity Europejski Dokument Zamówienia (European Single Procurement Document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p>
    <w:p w:rsidR="007E57B1" w:rsidRPr="00A80292" w:rsidRDefault="007E57B1" w:rsidP="00C7721C">
      <w:pPr>
        <w:pStyle w:val="Heading1"/>
        <w:spacing w:before="0" w:after="0"/>
        <w:ind w:left="720"/>
        <w:rPr>
          <w:rStyle w:val="Strong"/>
          <w:rFonts w:ascii="Times New Roman" w:hAnsi="Times New Roman" w:cs="Times New Roman"/>
          <w:sz w:val="20"/>
          <w:szCs w:val="20"/>
        </w:rPr>
      </w:pPr>
      <w:r w:rsidRPr="00A80292">
        <w:rPr>
          <w:rStyle w:val="Strong"/>
          <w:rFonts w:ascii="Times New Roman" w:hAnsi="Times New Roman" w:cs="Times New Roman"/>
          <w:sz w:val="20"/>
          <w:szCs w:val="20"/>
        </w:rPr>
        <w:t>-przestępstw przeciwko środowisku wymienionych w art. 181–188 Kodeksu karnego; przestępstw przeciwko prawom osób wykonujących pracę zarobkową z art. 218–221 Kodeksu karnego;</w:t>
      </w:r>
    </w:p>
    <w:p w:rsidR="007E57B1" w:rsidRPr="00A80292" w:rsidRDefault="007E57B1" w:rsidP="00C7721C">
      <w:pPr>
        <w:pStyle w:val="Heading1"/>
        <w:spacing w:before="0" w:after="0"/>
        <w:ind w:left="709"/>
        <w:rPr>
          <w:rStyle w:val="Strong"/>
          <w:rFonts w:ascii="Times New Roman" w:hAnsi="Times New Roman" w:cs="Times New Roman"/>
          <w:sz w:val="20"/>
          <w:szCs w:val="20"/>
        </w:rPr>
      </w:pPr>
      <w:r w:rsidRPr="00A80292">
        <w:rPr>
          <w:rStyle w:val="Strong"/>
          <w:rFonts w:ascii="Times New Roman" w:hAnsi="Times New Roman" w:cs="Times New Roman"/>
          <w:sz w:val="20"/>
          <w:szCs w:val="20"/>
        </w:rPr>
        <w:t>-przestępstwa, o którym mowa w art. 9 lub art. 10 ustawy z 15 czerwca 2012 r. o skutkach powierzania wykonywania pracy cudzoziemcom przebywającym wbrew przepisom na terytorium Rzeczypospolitej Polskiej (Dz.U. poz. 769).</w:t>
      </w:r>
    </w:p>
    <w:p w:rsidR="007E57B1" w:rsidRPr="00A80292" w:rsidRDefault="007E57B1" w:rsidP="00A80292">
      <w:pPr>
        <w:rPr>
          <w:sz w:val="20"/>
          <w:szCs w:val="20"/>
        </w:rPr>
      </w:pPr>
    </w:p>
    <w:p w:rsidR="007E57B1" w:rsidRPr="00A80292" w:rsidRDefault="007E57B1" w:rsidP="00C7721C">
      <w:pPr>
        <w:pStyle w:val="Heading1"/>
        <w:numPr>
          <w:ilvl w:val="0"/>
          <w:numId w:val="27"/>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składa oświadczenie w zakresie wyżej wymienionych przestępstw, określonych w art. 24 ust. 1 pkt 13 i 14 ustawy Pzp, w Części III Sekcja C Jednolitego dokumentu „Podstawy związane z niewypłacalnością, konfliktem interesów lub wykroczeniami zawodowymi”.</w:t>
      </w:r>
    </w:p>
    <w:p w:rsidR="007E57B1" w:rsidRPr="00A80292" w:rsidRDefault="007E57B1" w:rsidP="00A80292">
      <w:pPr>
        <w:rPr>
          <w:sz w:val="20"/>
          <w:szCs w:val="20"/>
        </w:rPr>
      </w:pPr>
    </w:p>
    <w:p w:rsidR="007E57B1" w:rsidRPr="00A80292" w:rsidRDefault="007E57B1" w:rsidP="00C7721C">
      <w:pPr>
        <w:pStyle w:val="NormalIndent"/>
        <w:numPr>
          <w:ilvl w:val="0"/>
          <w:numId w:val="27"/>
        </w:numPr>
        <w:rPr>
          <w:sz w:val="20"/>
          <w:szCs w:val="20"/>
        </w:rPr>
      </w:pPr>
      <w:r w:rsidRPr="00A80292">
        <w:rPr>
          <w:sz w:val="20"/>
          <w:szCs w:val="20"/>
        </w:rPr>
        <w:t>w przypadku wspólnego ubiegania się o zamówienie przez wykonawców, JEDZ składa każdy z wykonawców wspólnie ubiegających się zamówienie,</w:t>
      </w:r>
    </w:p>
    <w:p w:rsidR="007E57B1" w:rsidRPr="00A80292" w:rsidRDefault="007E57B1" w:rsidP="00A80292">
      <w:pPr>
        <w:pStyle w:val="NormalIndent"/>
        <w:ind w:left="720"/>
        <w:rPr>
          <w:sz w:val="20"/>
          <w:szCs w:val="20"/>
        </w:rPr>
      </w:pPr>
    </w:p>
    <w:p w:rsidR="007E57B1" w:rsidRPr="00A80292" w:rsidRDefault="007E57B1" w:rsidP="00C7721C">
      <w:pPr>
        <w:pStyle w:val="NormalIndent"/>
        <w:numPr>
          <w:ilvl w:val="0"/>
          <w:numId w:val="27"/>
        </w:numPr>
        <w:rPr>
          <w:b/>
          <w:bCs/>
          <w:sz w:val="20"/>
          <w:szCs w:val="20"/>
        </w:rPr>
      </w:pPr>
      <w:r w:rsidRPr="00A80292">
        <w:rPr>
          <w:sz w:val="20"/>
          <w:szCs w:val="20"/>
        </w:rPr>
        <w:t xml:space="preserve">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JEDZ dotyczące tych podmiotów. </w:t>
      </w:r>
    </w:p>
    <w:p w:rsidR="007E57B1" w:rsidRPr="00A80292" w:rsidRDefault="007E57B1"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6.3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6).</w:t>
      </w:r>
    </w:p>
    <w:p w:rsidR="007E57B1" w:rsidRPr="00A80292" w:rsidRDefault="007E57B1"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6.4 Oświadczenie należy przekazać Zamawiającemu poprzez Formularze ePUAP</w:t>
      </w:r>
      <w:r>
        <w:rPr>
          <w:rStyle w:val="Strong"/>
          <w:rFonts w:ascii="Times New Roman" w:hAnsi="Times New Roman" w:cs="Times New Roman"/>
          <w:sz w:val="20"/>
          <w:szCs w:val="20"/>
        </w:rPr>
        <w:t xml:space="preserve"> lub przesłać na adres e-mail: </w:t>
      </w:r>
      <w:hyperlink r:id="rId14" w:history="1">
        <w:r w:rsidRPr="00FA6365">
          <w:rPr>
            <w:rStyle w:val="Hyperlink"/>
            <w:rFonts w:ascii="Times New Roman" w:hAnsi="Times New Roman" w:cs="Times New Roman"/>
            <w:sz w:val="20"/>
            <w:szCs w:val="20"/>
          </w:rPr>
          <w:t>przetargi@spzoz-brzesko.pl</w:t>
        </w:r>
      </w:hyperlink>
      <w:r>
        <w:rPr>
          <w:rStyle w:val="Strong"/>
          <w:rFonts w:ascii="Times New Roman" w:hAnsi="Times New Roman" w:cs="Times New Roman"/>
          <w:sz w:val="20"/>
          <w:szCs w:val="20"/>
        </w:rPr>
        <w:t xml:space="preserve"> lub na adres pocztowy Zamawiającego: Samodzielny Publiczny Zespół Opieki Zdrowotnej , 32-800 Brzesko, ul: Kosciuszki 68</w:t>
      </w:r>
      <w:r w:rsidRPr="00A80292">
        <w:rPr>
          <w:rStyle w:val="Strong"/>
          <w:rFonts w:ascii="Times New Roman" w:hAnsi="Times New Roman" w:cs="Times New Roman"/>
          <w:sz w:val="20"/>
          <w:szCs w:val="20"/>
        </w:rPr>
        <w:t>.</w:t>
      </w:r>
    </w:p>
    <w:p w:rsidR="007E57B1" w:rsidRPr="00A80292" w:rsidRDefault="007E57B1"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6.5 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rsidR="007E57B1" w:rsidRPr="00A80292" w:rsidRDefault="007E57B1"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6.6Jeżeli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E57B1" w:rsidRPr="00A80292" w:rsidRDefault="007E57B1" w:rsidP="00A80292">
      <w:pPr>
        <w:rPr>
          <w:sz w:val="20"/>
          <w:szCs w:val="20"/>
        </w:rPr>
      </w:pPr>
    </w:p>
    <w:p w:rsidR="007E57B1" w:rsidRPr="00A80292" w:rsidRDefault="007E57B1" w:rsidP="00A80292">
      <w:pPr>
        <w:ind w:left="284" w:hanging="284"/>
        <w:rPr>
          <w:sz w:val="20"/>
          <w:szCs w:val="20"/>
        </w:rPr>
      </w:pPr>
      <w:r w:rsidRPr="00A80292">
        <w:rPr>
          <w:rStyle w:val="Strong"/>
          <w:rFonts w:eastAsia="SimSun"/>
          <w:sz w:val="20"/>
          <w:szCs w:val="20"/>
        </w:rPr>
        <w:t>6.7 Zamawiający, zgodnie z art. 24aa ustawy Pzp, przewiduje możliwość w pierwszej kolejności dokonania oceny ofert, a następnie zbadania, czy Wykonawca, którego oferta została oceniona jako najkorzystniejsza, nie podlega wykluczeniu oraz spełnia warunki udziału w postępowaniu (Procedura odwrócona).</w:t>
      </w:r>
    </w:p>
    <w:p w:rsidR="007E57B1" w:rsidRPr="00A80292" w:rsidRDefault="007E57B1" w:rsidP="00A80292">
      <w:pPr>
        <w:pStyle w:val="Default"/>
        <w:rPr>
          <w:rFonts w:ascii="Times New Roman" w:hAnsi="Times New Roman" w:cs="Times New Roman"/>
          <w:color w:val="auto"/>
          <w:sz w:val="20"/>
          <w:szCs w:val="20"/>
        </w:rPr>
      </w:pPr>
    </w:p>
    <w:p w:rsidR="007E57B1" w:rsidRPr="00A80292" w:rsidRDefault="007E57B1" w:rsidP="00A80292">
      <w:pPr>
        <w:pStyle w:val="NormalIndent"/>
        <w:ind w:left="284" w:hanging="284"/>
        <w:rPr>
          <w:sz w:val="20"/>
          <w:szCs w:val="20"/>
        </w:rPr>
      </w:pPr>
      <w:r w:rsidRPr="00A80292">
        <w:rPr>
          <w:b/>
          <w:bCs/>
          <w:sz w:val="20"/>
          <w:szCs w:val="20"/>
        </w:rPr>
        <w:t>6.8 Na wezwanie Zamawiającego Wykonawca zobowiązany jest do złożenia następujących oświadczeń  i dokumentów potwierdzających brak podstaw do wykluczenia z udziału w postepowaniu i spełnienia warunków udziału w postepowaniu:</w:t>
      </w:r>
    </w:p>
    <w:p w:rsidR="007E57B1" w:rsidRPr="00A80292" w:rsidRDefault="007E57B1" w:rsidP="00A80292">
      <w:pPr>
        <w:pStyle w:val="NormalIndent"/>
        <w:ind w:left="0"/>
        <w:jc w:val="both"/>
        <w:rPr>
          <w:sz w:val="20"/>
          <w:szCs w:val="20"/>
        </w:rPr>
      </w:pPr>
    </w:p>
    <w:p w:rsidR="007E57B1" w:rsidRPr="00A80292" w:rsidRDefault="007E57B1" w:rsidP="00A80292">
      <w:pPr>
        <w:pStyle w:val="NormalIndent"/>
        <w:numPr>
          <w:ilvl w:val="0"/>
          <w:numId w:val="7"/>
        </w:numPr>
        <w:jc w:val="both"/>
        <w:rPr>
          <w:sz w:val="20"/>
          <w:szCs w:val="20"/>
        </w:rPr>
      </w:pPr>
      <w:r w:rsidRPr="00A80292">
        <w:rPr>
          <w:sz w:val="20"/>
          <w:szCs w:val="20"/>
        </w:rPr>
        <w:t xml:space="preserve"> informacji z Krajowego Rejestru Karnego w zakresie określonym w art. 24 ust.1 pkt.13,14 i 21 ustawy Pzp, </w:t>
      </w:r>
      <w:r w:rsidRPr="00A80292">
        <w:rPr>
          <w:sz w:val="20"/>
          <w:szCs w:val="20"/>
          <w:u w:val="single"/>
        </w:rPr>
        <w:t>wystawionej nie wcześniej niż 6 miesięcy przed upływem terminu składania ofert;</w:t>
      </w:r>
    </w:p>
    <w:p w:rsidR="007E57B1" w:rsidRPr="00A80292" w:rsidRDefault="007E57B1" w:rsidP="00A80292">
      <w:pPr>
        <w:pStyle w:val="NormalIndent"/>
        <w:ind w:left="0" w:hanging="426"/>
        <w:jc w:val="both"/>
        <w:rPr>
          <w:sz w:val="20"/>
          <w:szCs w:val="20"/>
        </w:rPr>
      </w:pPr>
    </w:p>
    <w:p w:rsidR="007E57B1" w:rsidRPr="00A80292" w:rsidRDefault="007E57B1" w:rsidP="00A80292">
      <w:pPr>
        <w:pStyle w:val="NormalIndent"/>
        <w:numPr>
          <w:ilvl w:val="0"/>
          <w:numId w:val="7"/>
        </w:numPr>
        <w:jc w:val="both"/>
        <w:rPr>
          <w:sz w:val="20"/>
          <w:szCs w:val="20"/>
        </w:rPr>
      </w:pPr>
      <w:r w:rsidRPr="00A80292">
        <w:rPr>
          <w:sz w:val="20"/>
          <w:szCs w:val="20"/>
        </w:rPr>
        <w:t xml:space="preserve">zaświadczenie właściwego naczelnika Urzędu Skarbowego, potwierdzające, że wykonawca nie zalega z opłacaniem podatków </w:t>
      </w:r>
      <w:r w:rsidRPr="00A80292">
        <w:rPr>
          <w:sz w:val="20"/>
          <w:szCs w:val="20"/>
          <w:u w:val="single"/>
        </w:rPr>
        <w:t>wystawionego nie wcześniej niż 3 miesiące  przed upływem terminu składania ofert,</w:t>
      </w:r>
      <w:r w:rsidRPr="00A80292">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7E57B1" w:rsidRPr="00A80292" w:rsidRDefault="007E57B1" w:rsidP="00A80292">
      <w:pPr>
        <w:pStyle w:val="NormalIndent"/>
        <w:ind w:left="426" w:hanging="426"/>
        <w:jc w:val="both"/>
        <w:rPr>
          <w:sz w:val="20"/>
          <w:szCs w:val="20"/>
        </w:rPr>
      </w:pPr>
    </w:p>
    <w:p w:rsidR="007E57B1" w:rsidRPr="00A80292" w:rsidRDefault="007E57B1" w:rsidP="00A80292">
      <w:pPr>
        <w:pStyle w:val="NormalIndent"/>
        <w:numPr>
          <w:ilvl w:val="0"/>
          <w:numId w:val="7"/>
        </w:numPr>
        <w:jc w:val="both"/>
        <w:rPr>
          <w:sz w:val="20"/>
          <w:szCs w:val="20"/>
        </w:rPr>
      </w:pPr>
      <w:r w:rsidRPr="00A80292">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sidRPr="00A80292">
        <w:rPr>
          <w:sz w:val="20"/>
          <w:szCs w:val="20"/>
          <w:u w:val="single"/>
        </w:rPr>
        <w:t xml:space="preserve">wystawionego nie wcześniej niż 3 miesiące przed upływem terminu składania ofert </w:t>
      </w:r>
      <w:r w:rsidRPr="00A80292">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57B1" w:rsidRPr="00A80292" w:rsidRDefault="007E57B1" w:rsidP="00A80292">
      <w:pPr>
        <w:pStyle w:val="Akapitzlist1"/>
        <w:ind w:left="0"/>
        <w:rPr>
          <w:sz w:val="20"/>
          <w:szCs w:val="20"/>
        </w:rPr>
      </w:pPr>
    </w:p>
    <w:p w:rsidR="007E57B1" w:rsidRPr="00A80292" w:rsidRDefault="007E57B1" w:rsidP="00A80292">
      <w:pPr>
        <w:pStyle w:val="NormalIndent"/>
        <w:numPr>
          <w:ilvl w:val="0"/>
          <w:numId w:val="7"/>
        </w:numPr>
        <w:tabs>
          <w:tab w:val="left" w:pos="360"/>
        </w:tabs>
        <w:jc w:val="both"/>
        <w:rPr>
          <w:sz w:val="20"/>
          <w:szCs w:val="20"/>
        </w:rPr>
      </w:pPr>
      <w:r w:rsidRPr="00A80292">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sidRPr="00A80292">
        <w:rPr>
          <w:sz w:val="20"/>
          <w:szCs w:val="20"/>
          <w:u w:val="single"/>
        </w:rPr>
        <w:t>wystawionego nie wcześniej niż 6 miesięcy przed upływem terminu składania ofert;</w:t>
      </w:r>
      <w:r w:rsidRPr="00A80292">
        <w:rPr>
          <w:b/>
          <w:bCs/>
          <w:sz w:val="20"/>
          <w:szCs w:val="20"/>
        </w:rPr>
        <w:t xml:space="preserve">  </w:t>
      </w:r>
    </w:p>
    <w:p w:rsidR="007E57B1" w:rsidRPr="00A80292" w:rsidRDefault="007E57B1" w:rsidP="00A80292">
      <w:pPr>
        <w:pStyle w:val="Akapitzlist1"/>
        <w:ind w:left="0"/>
        <w:rPr>
          <w:b/>
          <w:bCs/>
          <w:sz w:val="20"/>
          <w:szCs w:val="20"/>
        </w:rPr>
      </w:pPr>
    </w:p>
    <w:p w:rsidR="007E57B1" w:rsidRPr="00A80292" w:rsidRDefault="007E57B1" w:rsidP="00ED5A48">
      <w:pPr>
        <w:pStyle w:val="NormalIndent"/>
        <w:numPr>
          <w:ilvl w:val="0"/>
          <w:numId w:val="7"/>
        </w:numPr>
        <w:tabs>
          <w:tab w:val="left" w:pos="360"/>
        </w:tabs>
        <w:jc w:val="both"/>
        <w:rPr>
          <w:sz w:val="20"/>
          <w:szCs w:val="20"/>
        </w:rPr>
      </w:pPr>
      <w:r w:rsidRPr="00A80292">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r>
        <w:rPr>
          <w:sz w:val="20"/>
          <w:szCs w:val="20"/>
        </w:rPr>
        <w:t>;</w:t>
      </w:r>
    </w:p>
    <w:p w:rsidR="007E57B1" w:rsidRPr="00A80292" w:rsidRDefault="007E57B1" w:rsidP="00A80292">
      <w:pPr>
        <w:pStyle w:val="NormalIndent"/>
        <w:ind w:left="426" w:hanging="426"/>
        <w:jc w:val="both"/>
        <w:rPr>
          <w:sz w:val="20"/>
          <w:szCs w:val="20"/>
        </w:rPr>
      </w:pPr>
    </w:p>
    <w:p w:rsidR="007E57B1" w:rsidRPr="00A80292" w:rsidRDefault="007E57B1" w:rsidP="00A80292">
      <w:pPr>
        <w:numPr>
          <w:ilvl w:val="0"/>
          <w:numId w:val="7"/>
        </w:numPr>
        <w:autoSpaceDE w:val="0"/>
        <w:autoSpaceDN w:val="0"/>
        <w:adjustRightInd w:val="0"/>
        <w:spacing w:after="135"/>
        <w:rPr>
          <w:sz w:val="20"/>
          <w:szCs w:val="20"/>
        </w:rPr>
      </w:pPr>
      <w:r w:rsidRPr="00A80292">
        <w:rPr>
          <w:sz w:val="20"/>
          <w:szCs w:val="20"/>
        </w:rPr>
        <w:t>oświadczenie wykonawcy o braku orzeczenia wobec niego tytułem środka zapobiegawczego zakazu ubiegania się o zamówienia publiczne</w:t>
      </w:r>
      <w:r>
        <w:rPr>
          <w:sz w:val="20"/>
          <w:szCs w:val="20"/>
        </w:rPr>
        <w:t>;</w:t>
      </w:r>
      <w:r w:rsidRPr="00A80292">
        <w:rPr>
          <w:sz w:val="20"/>
          <w:szCs w:val="20"/>
        </w:rPr>
        <w:t xml:space="preserve"> </w:t>
      </w:r>
    </w:p>
    <w:p w:rsidR="007E57B1" w:rsidRDefault="007E57B1" w:rsidP="00A80292">
      <w:pPr>
        <w:numPr>
          <w:ilvl w:val="0"/>
          <w:numId w:val="7"/>
        </w:numPr>
        <w:tabs>
          <w:tab w:val="left" w:pos="360"/>
        </w:tabs>
        <w:autoSpaceDE w:val="0"/>
        <w:autoSpaceDN w:val="0"/>
        <w:adjustRightInd w:val="0"/>
        <w:rPr>
          <w:sz w:val="20"/>
          <w:szCs w:val="20"/>
        </w:rPr>
      </w:pPr>
      <w:r w:rsidRPr="00A80292">
        <w:rPr>
          <w:sz w:val="20"/>
          <w:szCs w:val="20"/>
        </w:rPr>
        <w:t>oświadczenie o wykonawcy o niezaleganiu  z opłacaniem podatków i opłat lokalnych o których mowa w ustawie z dnia 12 stycznia 1991r. o podatkach i opłatach lokalnych (Dz.U. z 2017 r. poz. 1785 z póź.zm)</w:t>
      </w:r>
      <w:r>
        <w:rPr>
          <w:sz w:val="20"/>
          <w:szCs w:val="20"/>
        </w:rPr>
        <w:t>;</w:t>
      </w:r>
    </w:p>
    <w:p w:rsidR="007E57B1" w:rsidRPr="00821A92" w:rsidRDefault="007E57B1" w:rsidP="00ED5A48">
      <w:pPr>
        <w:tabs>
          <w:tab w:val="left" w:pos="360"/>
        </w:tabs>
        <w:autoSpaceDE w:val="0"/>
        <w:autoSpaceDN w:val="0"/>
        <w:adjustRightInd w:val="0"/>
        <w:ind w:left="720"/>
        <w:rPr>
          <w:color w:val="FF0000"/>
          <w:sz w:val="20"/>
          <w:szCs w:val="20"/>
        </w:rPr>
      </w:pPr>
      <w:r w:rsidRPr="00A80292">
        <w:rPr>
          <w:sz w:val="20"/>
          <w:szCs w:val="20"/>
        </w:rPr>
        <w:t xml:space="preserve"> </w:t>
      </w:r>
    </w:p>
    <w:p w:rsidR="007E57B1" w:rsidRPr="00A80292" w:rsidRDefault="007E57B1" w:rsidP="00A80292">
      <w:pPr>
        <w:pStyle w:val="NormalIndent"/>
        <w:ind w:left="426" w:hanging="426"/>
        <w:jc w:val="both"/>
        <w:rPr>
          <w:b/>
          <w:bCs/>
          <w:sz w:val="20"/>
          <w:szCs w:val="20"/>
        </w:rPr>
      </w:pPr>
    </w:p>
    <w:p w:rsidR="007E57B1" w:rsidRPr="00A80292" w:rsidRDefault="007E57B1" w:rsidP="00A80292">
      <w:pPr>
        <w:tabs>
          <w:tab w:val="left" w:pos="180"/>
        </w:tabs>
        <w:ind w:left="284" w:hanging="284"/>
        <w:jc w:val="both"/>
        <w:rPr>
          <w:b/>
          <w:bCs/>
          <w:sz w:val="20"/>
          <w:szCs w:val="20"/>
        </w:rPr>
      </w:pPr>
      <w:r w:rsidRPr="00A80292">
        <w:rPr>
          <w:b/>
          <w:bCs/>
          <w:sz w:val="20"/>
          <w:szCs w:val="20"/>
        </w:rPr>
        <w:t>6.9 Jeżeli wykonawca ma siedzibę lub miejsce zamieszkania poza terytorium Rzeczpospolitej Polskiej zamiast dokumentów, o których mowa w ust 6.8 składa :</w:t>
      </w:r>
    </w:p>
    <w:p w:rsidR="007E57B1" w:rsidRPr="00A80292" w:rsidRDefault="007E57B1" w:rsidP="00A80292">
      <w:pPr>
        <w:tabs>
          <w:tab w:val="num" w:pos="0"/>
        </w:tabs>
        <w:jc w:val="both"/>
        <w:rPr>
          <w:sz w:val="20"/>
          <w:szCs w:val="20"/>
        </w:rPr>
      </w:pPr>
    </w:p>
    <w:p w:rsidR="007E57B1" w:rsidRPr="00A80292" w:rsidRDefault="007E57B1" w:rsidP="00A80292">
      <w:pPr>
        <w:numPr>
          <w:ilvl w:val="0"/>
          <w:numId w:val="8"/>
        </w:numPr>
        <w:tabs>
          <w:tab w:val="left" w:pos="180"/>
        </w:tabs>
        <w:rPr>
          <w:sz w:val="20"/>
          <w:szCs w:val="20"/>
        </w:rPr>
      </w:pPr>
      <w:r w:rsidRPr="00A80292">
        <w:rPr>
          <w:sz w:val="20"/>
          <w:szCs w:val="20"/>
        </w:rPr>
        <w:t xml:space="preserve"> w zakresie określonym w pkt 6.8 ust.1 -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 </w:t>
      </w:r>
      <w:r w:rsidRPr="00A80292">
        <w:rPr>
          <w:sz w:val="20"/>
          <w:szCs w:val="20"/>
          <w:u w:val="single"/>
        </w:rPr>
        <w:t>wystawiony nie wcześniej niż 6 miesięcy  przed upływem terminu składania ofert,</w:t>
      </w:r>
    </w:p>
    <w:p w:rsidR="007E57B1" w:rsidRPr="00A80292" w:rsidRDefault="007E57B1" w:rsidP="00A80292">
      <w:pPr>
        <w:tabs>
          <w:tab w:val="num" w:pos="0"/>
        </w:tabs>
        <w:jc w:val="both"/>
        <w:rPr>
          <w:sz w:val="20"/>
          <w:szCs w:val="20"/>
        </w:rPr>
      </w:pPr>
    </w:p>
    <w:p w:rsidR="007E57B1" w:rsidRPr="00A80292" w:rsidRDefault="007E57B1" w:rsidP="00A80292">
      <w:pPr>
        <w:numPr>
          <w:ilvl w:val="0"/>
          <w:numId w:val="8"/>
        </w:numPr>
        <w:rPr>
          <w:sz w:val="20"/>
          <w:szCs w:val="20"/>
        </w:rPr>
      </w:pPr>
      <w:r w:rsidRPr="00A80292">
        <w:rPr>
          <w:sz w:val="20"/>
          <w:szCs w:val="20"/>
        </w:rPr>
        <w:t xml:space="preserve"> w zakresie określonym w ust 6.8 pkt 2 i 3, - składa dokument lub dokumenty wystawione w kraju, w którym wykonawca ma siedzibę lub miejsce zamieszkania potwierdzające odpowiednio że:</w:t>
      </w:r>
    </w:p>
    <w:p w:rsidR="007E57B1" w:rsidRPr="00A80292" w:rsidRDefault="007E57B1" w:rsidP="00A80292">
      <w:pPr>
        <w:ind w:left="720"/>
        <w:jc w:val="both"/>
        <w:rPr>
          <w:sz w:val="20"/>
          <w:szCs w:val="20"/>
        </w:rPr>
      </w:pPr>
      <w:r w:rsidRPr="00A80292">
        <w:rPr>
          <w:sz w:val="20"/>
          <w:szCs w:val="20"/>
        </w:rPr>
        <w:t xml:space="preserve">wykonawca nie zalega z opłacaniem  podatków, opłat, składek na ubezpieczenie społeczne  lub zdrowotne </w:t>
      </w:r>
    </w:p>
    <w:p w:rsidR="007E57B1" w:rsidRPr="00A80292" w:rsidRDefault="007E57B1" w:rsidP="00A80292">
      <w:pPr>
        <w:ind w:left="720"/>
        <w:jc w:val="both"/>
        <w:rPr>
          <w:sz w:val="20"/>
          <w:szCs w:val="20"/>
          <w:u w:val="single"/>
        </w:rPr>
      </w:pPr>
      <w:r w:rsidRPr="00A80292">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80292">
        <w:rPr>
          <w:sz w:val="20"/>
          <w:szCs w:val="20"/>
          <w:u w:val="single"/>
        </w:rPr>
        <w:t>wystawiony nie wcześnie niż 3 miesiące przed upływem terminu składania ofert;</w:t>
      </w:r>
    </w:p>
    <w:p w:rsidR="007E57B1" w:rsidRPr="00A80292" w:rsidRDefault="007E57B1" w:rsidP="00A80292">
      <w:pPr>
        <w:tabs>
          <w:tab w:val="num" w:pos="0"/>
        </w:tabs>
        <w:jc w:val="both"/>
        <w:rPr>
          <w:sz w:val="20"/>
          <w:szCs w:val="20"/>
        </w:rPr>
      </w:pPr>
    </w:p>
    <w:p w:rsidR="007E57B1" w:rsidRPr="00A80292" w:rsidRDefault="007E57B1" w:rsidP="00A80292">
      <w:pPr>
        <w:numPr>
          <w:ilvl w:val="0"/>
          <w:numId w:val="8"/>
        </w:numPr>
        <w:tabs>
          <w:tab w:val="left" w:pos="360"/>
        </w:tabs>
        <w:ind w:left="709" w:hanging="283"/>
        <w:jc w:val="both"/>
        <w:rPr>
          <w:sz w:val="20"/>
          <w:szCs w:val="20"/>
        </w:rPr>
      </w:pPr>
      <w:r w:rsidRPr="00A80292">
        <w:rPr>
          <w:sz w:val="20"/>
          <w:szCs w:val="20"/>
        </w:rPr>
        <w:t xml:space="preserve">w zakresie określonym w ust. 6.8 pkt 4 składa dokument potwierdzający, że nie otwarto jego likwidacji ani nie ogłoszono upadłości, </w:t>
      </w:r>
      <w:r w:rsidRPr="00A80292">
        <w:rPr>
          <w:sz w:val="20"/>
          <w:szCs w:val="20"/>
          <w:u w:val="single"/>
        </w:rPr>
        <w:t>wystawiony nie wcześnie niż 6 miesięcy przed upływem terminu składania ofert;</w:t>
      </w:r>
    </w:p>
    <w:p w:rsidR="007E57B1" w:rsidRPr="00A80292" w:rsidRDefault="007E57B1" w:rsidP="00A80292">
      <w:pPr>
        <w:pStyle w:val="NormalIndent"/>
        <w:tabs>
          <w:tab w:val="num" w:pos="0"/>
        </w:tabs>
        <w:ind w:left="0"/>
        <w:jc w:val="both"/>
        <w:rPr>
          <w:sz w:val="20"/>
          <w:szCs w:val="20"/>
        </w:rPr>
      </w:pPr>
      <w:r w:rsidRPr="00A80292">
        <w:rPr>
          <w:sz w:val="20"/>
          <w:szCs w:val="20"/>
        </w:rPr>
        <w:t xml:space="preserve">    </w:t>
      </w:r>
    </w:p>
    <w:p w:rsidR="007E57B1" w:rsidRPr="00A80292" w:rsidRDefault="007E57B1" w:rsidP="00A80292">
      <w:pPr>
        <w:ind w:left="284" w:hanging="284"/>
        <w:jc w:val="both"/>
        <w:rPr>
          <w:sz w:val="20"/>
          <w:szCs w:val="20"/>
        </w:rPr>
      </w:pPr>
      <w:r w:rsidRPr="00A80292">
        <w:rPr>
          <w:b/>
          <w:bCs/>
          <w:sz w:val="20"/>
          <w:szCs w:val="20"/>
        </w:rPr>
        <w:t>6.10</w:t>
      </w:r>
      <w:r w:rsidRPr="00A80292">
        <w:rPr>
          <w:sz w:val="20"/>
          <w:szCs w:val="20"/>
        </w:rPr>
        <w:t xml:space="preserve"> Jeżeli w kraju w którym wykonawca ma siedzibę lub miejsce zamieszkania ma osoba, której dokument dotyczy, nie wydaje się dokumentów, o których mowa w ust. 6.9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obejmuje terminy odpowiednio jak w ust. 6.9 .</w:t>
      </w:r>
    </w:p>
    <w:p w:rsidR="007E57B1" w:rsidRPr="00A80292" w:rsidRDefault="007E57B1" w:rsidP="00A80292">
      <w:pPr>
        <w:tabs>
          <w:tab w:val="num" w:pos="0"/>
        </w:tabs>
        <w:jc w:val="both"/>
        <w:rPr>
          <w:sz w:val="20"/>
          <w:szCs w:val="20"/>
        </w:rPr>
      </w:pPr>
    </w:p>
    <w:p w:rsidR="007E57B1" w:rsidRPr="00A80292" w:rsidRDefault="007E57B1" w:rsidP="00A80292">
      <w:pPr>
        <w:ind w:left="284" w:hanging="284"/>
        <w:jc w:val="both"/>
        <w:rPr>
          <w:sz w:val="20"/>
          <w:szCs w:val="20"/>
        </w:rPr>
      </w:pPr>
      <w:r w:rsidRPr="00A80292">
        <w:rPr>
          <w:b/>
          <w:bCs/>
          <w:sz w:val="20"/>
          <w:szCs w:val="20"/>
        </w:rPr>
        <w:t>6.11</w:t>
      </w:r>
      <w:r w:rsidRPr="00A80292">
        <w:rPr>
          <w:sz w:val="20"/>
          <w:szCs w:val="20"/>
        </w:rPr>
        <w:t xml:space="preserve"> Wykonawca mający siedzibę na terytorium Rzeczpospolitej Polskiej, w odniesieniu do osoby mającej miejsce zamieszkania poza terytorium Rzeczpospolitej Polskiej, której dotyczy dokument wskazany w ust.6.8 pkt 1, składa dokument, o którym mowa w ust. 6.9 pkt 1, w zakresie określonym w art.24 ust.1 pkt.14 i 21 ustawy oraz ust.5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6.8.</w:t>
      </w:r>
    </w:p>
    <w:p w:rsidR="007E57B1" w:rsidRPr="00A80292" w:rsidRDefault="007E57B1" w:rsidP="00A80292">
      <w:pPr>
        <w:ind w:left="284" w:hanging="284"/>
        <w:jc w:val="both"/>
        <w:rPr>
          <w:sz w:val="20"/>
          <w:szCs w:val="20"/>
        </w:rPr>
      </w:pPr>
    </w:p>
    <w:p w:rsidR="007E57B1" w:rsidRPr="00A80292" w:rsidRDefault="007E57B1" w:rsidP="00A80292">
      <w:pPr>
        <w:ind w:left="284" w:hanging="284"/>
        <w:jc w:val="both"/>
        <w:rPr>
          <w:sz w:val="20"/>
          <w:szCs w:val="20"/>
        </w:rPr>
      </w:pPr>
      <w:r w:rsidRPr="00A80292">
        <w:rPr>
          <w:b/>
          <w:bCs/>
          <w:sz w:val="20"/>
          <w:szCs w:val="20"/>
        </w:rPr>
        <w:t>6.12</w:t>
      </w:r>
      <w:r w:rsidRPr="00A80292">
        <w:rPr>
          <w:sz w:val="20"/>
          <w:szCs w:val="20"/>
        </w:rPr>
        <w:t xml:space="preserve"> Jeżeli z uzasadnionej przyczyny Wykonawca nie może złożyć dokumentów dotyczących sytuacji finansowej lub ekonomicznej wymaganych przez Zamawiającego (o których mowa w ust.6.8), może złożyć inny dokument, który w wystarczający sposób potwierdzi spełnienie opisanego przez Zamawiającego warunku udziału w postępowaniu. </w:t>
      </w:r>
    </w:p>
    <w:p w:rsidR="007E57B1" w:rsidRPr="00A80292" w:rsidRDefault="007E57B1" w:rsidP="00A80292">
      <w:pPr>
        <w:tabs>
          <w:tab w:val="num" w:pos="0"/>
        </w:tabs>
        <w:jc w:val="both"/>
        <w:rPr>
          <w:sz w:val="20"/>
          <w:szCs w:val="20"/>
        </w:rPr>
      </w:pPr>
    </w:p>
    <w:p w:rsidR="007E57B1" w:rsidRPr="00A80292" w:rsidRDefault="007E57B1" w:rsidP="00C7721C">
      <w:pPr>
        <w:pStyle w:val="BodyTextIndent3"/>
        <w:ind w:hanging="283"/>
        <w:rPr>
          <w:sz w:val="20"/>
          <w:szCs w:val="20"/>
        </w:rPr>
      </w:pPr>
      <w:r w:rsidRPr="00A80292">
        <w:rPr>
          <w:b/>
          <w:bCs/>
          <w:sz w:val="20"/>
          <w:szCs w:val="20"/>
        </w:rPr>
        <w:t>6.13</w:t>
      </w:r>
      <w:r w:rsidRPr="00A80292">
        <w:rPr>
          <w:sz w:val="20"/>
          <w:szCs w:val="20"/>
        </w:rPr>
        <w:t xml:space="preserve"> W zakresie nieuregulowanym niniejszej SIWZ zastosowanie maja przepisy Rozporządzenia Ministra rozwoju z dnia 27 lipca 2016 .r w sprawie rodzaju dokumentów jakie może żądać zamawiający od wykonawcy ,w postepowaniu o udzielnie zamówienia (Dz.U.z 2016 r. poz.1126 z póź.zm).</w:t>
      </w:r>
    </w:p>
    <w:p w:rsidR="007E57B1" w:rsidRPr="00A80292" w:rsidRDefault="007E57B1" w:rsidP="00C7721C">
      <w:pPr>
        <w:tabs>
          <w:tab w:val="num" w:pos="0"/>
        </w:tabs>
        <w:ind w:hanging="283"/>
        <w:jc w:val="both"/>
        <w:rPr>
          <w:sz w:val="20"/>
          <w:szCs w:val="20"/>
        </w:rPr>
      </w:pPr>
    </w:p>
    <w:p w:rsidR="007E57B1" w:rsidRPr="00A80292" w:rsidRDefault="007E57B1" w:rsidP="00C7721C">
      <w:pPr>
        <w:pStyle w:val="BodyTextIndent3"/>
        <w:ind w:hanging="283"/>
        <w:rPr>
          <w:sz w:val="20"/>
          <w:szCs w:val="20"/>
        </w:rPr>
      </w:pPr>
      <w:r w:rsidRPr="00A80292">
        <w:rPr>
          <w:b/>
          <w:bCs/>
          <w:sz w:val="20"/>
          <w:szCs w:val="20"/>
        </w:rPr>
        <w:t>6.14</w:t>
      </w:r>
      <w:r w:rsidRPr="00A80292">
        <w:rPr>
          <w:sz w:val="20"/>
          <w:szCs w:val="20"/>
        </w:rPr>
        <w:t xml:space="preserve"> Wykonawca nie jest zobowiązany do złożenia oświadczeń lub dokumentów potwierdzających okoliczności, o których mowa w  art.25 ust. pkt 1 i 3 ustawy Pzp.,jeżeli:</w:t>
      </w:r>
    </w:p>
    <w:p w:rsidR="007E57B1" w:rsidRPr="00A80292" w:rsidRDefault="007E57B1" w:rsidP="00A80292">
      <w:pPr>
        <w:numPr>
          <w:ilvl w:val="0"/>
          <w:numId w:val="9"/>
        </w:numPr>
        <w:jc w:val="both"/>
        <w:rPr>
          <w:sz w:val="20"/>
          <w:szCs w:val="20"/>
        </w:rPr>
      </w:pPr>
      <w:r w:rsidRPr="00A80292">
        <w:rPr>
          <w:sz w:val="20"/>
          <w:szCs w:val="20"/>
        </w:rPr>
        <w:t>Zamawiający posiada oświadczenia dokumenty dotyczące tego wykonawcy o ile są aktualne;</w:t>
      </w:r>
    </w:p>
    <w:p w:rsidR="007E57B1" w:rsidRPr="00A80292" w:rsidRDefault="007E57B1" w:rsidP="00A80292">
      <w:pPr>
        <w:numPr>
          <w:ilvl w:val="0"/>
          <w:numId w:val="9"/>
        </w:numPr>
        <w:jc w:val="both"/>
        <w:rPr>
          <w:sz w:val="20"/>
          <w:szCs w:val="20"/>
        </w:rPr>
      </w:pPr>
      <w:r w:rsidRPr="00A80292">
        <w:rPr>
          <w:sz w:val="20"/>
          <w:szCs w:val="20"/>
        </w:rPr>
        <w:t xml:space="preserve">Może uzyskać w formie elektronicznej pod określonymi adresami internetowymi za pomocą bezpłatnych i ogólnodostępnych baz danych. </w:t>
      </w:r>
    </w:p>
    <w:p w:rsidR="007E57B1" w:rsidRPr="00A80292" w:rsidRDefault="007E57B1" w:rsidP="00A80292">
      <w:pPr>
        <w:tabs>
          <w:tab w:val="num" w:pos="0"/>
        </w:tabs>
        <w:ind w:left="135"/>
        <w:jc w:val="both"/>
        <w:rPr>
          <w:b/>
          <w:bCs/>
          <w:sz w:val="20"/>
          <w:szCs w:val="20"/>
        </w:rPr>
      </w:pPr>
    </w:p>
    <w:p w:rsidR="007E57B1" w:rsidRPr="00A80292" w:rsidRDefault="007E57B1" w:rsidP="00A80292">
      <w:pPr>
        <w:ind w:left="284" w:hanging="284"/>
        <w:jc w:val="both"/>
        <w:rPr>
          <w:sz w:val="20"/>
          <w:szCs w:val="20"/>
        </w:rPr>
      </w:pPr>
      <w:r w:rsidRPr="00A80292">
        <w:rPr>
          <w:b/>
          <w:bCs/>
          <w:sz w:val="20"/>
          <w:szCs w:val="20"/>
        </w:rPr>
        <w:t>6.15</w:t>
      </w:r>
      <w:r w:rsidRPr="00A80292">
        <w:rPr>
          <w:sz w:val="20"/>
          <w:szCs w:val="20"/>
        </w:rPr>
        <w:t xml:space="preserve"> W przypadku określonym w ust. 6.14 pkt 1, Wykonawca będzie zobowiązany poinformować Zamawiającego podając oznaczenie postępowania (numer postępowania o udzielnie zamówienia publicznego), w którym znajdują się te dokumenty.</w:t>
      </w:r>
    </w:p>
    <w:p w:rsidR="007E57B1" w:rsidRPr="00A80292" w:rsidRDefault="007E57B1" w:rsidP="00A80292">
      <w:pPr>
        <w:tabs>
          <w:tab w:val="num" w:pos="0"/>
        </w:tabs>
        <w:jc w:val="both"/>
        <w:rPr>
          <w:sz w:val="20"/>
          <w:szCs w:val="20"/>
        </w:rPr>
      </w:pPr>
    </w:p>
    <w:p w:rsidR="007E57B1" w:rsidRPr="00A80292" w:rsidRDefault="007E57B1" w:rsidP="00A80292">
      <w:pPr>
        <w:ind w:left="284" w:hanging="284"/>
        <w:jc w:val="both"/>
        <w:rPr>
          <w:sz w:val="20"/>
          <w:szCs w:val="20"/>
        </w:rPr>
      </w:pPr>
      <w:r w:rsidRPr="00A80292">
        <w:rPr>
          <w:b/>
          <w:bCs/>
          <w:sz w:val="20"/>
          <w:szCs w:val="20"/>
        </w:rPr>
        <w:t>6.16</w:t>
      </w:r>
      <w:r w:rsidRPr="00A80292">
        <w:rPr>
          <w:sz w:val="20"/>
          <w:szCs w:val="20"/>
        </w:rPr>
        <w:t xml:space="preserve"> Zamawiający może żądać przedstawienia oryginału lub notarialnie potwierdzonej kopii dokumentów 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7E57B1" w:rsidRPr="00A80292" w:rsidRDefault="007E57B1" w:rsidP="00A80292">
      <w:pPr>
        <w:rPr>
          <w:sz w:val="20"/>
          <w:szCs w:val="20"/>
        </w:rPr>
      </w:pPr>
    </w:p>
    <w:p w:rsidR="007E57B1" w:rsidRPr="00A80292" w:rsidRDefault="007E57B1" w:rsidP="00A80292">
      <w:pPr>
        <w:rPr>
          <w:sz w:val="20"/>
          <w:szCs w:val="20"/>
        </w:rPr>
      </w:pPr>
      <w:r w:rsidRPr="00A80292">
        <w:rPr>
          <w:b/>
          <w:bCs/>
          <w:sz w:val="20"/>
          <w:szCs w:val="20"/>
        </w:rPr>
        <w:t>6.17</w:t>
      </w:r>
      <w:r w:rsidRPr="00A80292">
        <w:rPr>
          <w:sz w:val="20"/>
          <w:szCs w:val="20"/>
        </w:rPr>
        <w:t xml:space="preserve"> Dokumenty sporządzone w języku obcym są składane wraz z tłumaczeniem na język polski.</w:t>
      </w:r>
    </w:p>
    <w:p w:rsidR="007E57B1" w:rsidRPr="00A80292" w:rsidRDefault="007E57B1" w:rsidP="00A80292">
      <w:pPr>
        <w:ind w:left="426" w:hanging="426"/>
        <w:rPr>
          <w:sz w:val="20"/>
          <w:szCs w:val="20"/>
        </w:rPr>
      </w:pPr>
      <w:r w:rsidRPr="00A80292">
        <w:rPr>
          <w:sz w:val="20"/>
          <w:szCs w:val="20"/>
        </w:rPr>
        <w:t xml:space="preserve">        </w:t>
      </w:r>
      <w:r w:rsidRPr="00A80292">
        <w:rPr>
          <w:rStyle w:val="Strong"/>
          <w:rFonts w:eastAsia="SimSun"/>
          <w:sz w:val="20"/>
          <w:szCs w:val="20"/>
        </w:rPr>
        <w:t>Zamawiający może żądać od Wykonawcy przedstawienia tłumaczenia na język polski wskazanych przez Wykonawcę lub pobranych samodzielnie przez Zamawiającego dokumentów.</w:t>
      </w:r>
    </w:p>
    <w:p w:rsidR="007E57B1" w:rsidRPr="00A80292" w:rsidRDefault="007E57B1" w:rsidP="00A80292">
      <w:pPr>
        <w:tabs>
          <w:tab w:val="num" w:pos="0"/>
        </w:tabs>
        <w:jc w:val="both"/>
        <w:rPr>
          <w:sz w:val="20"/>
          <w:szCs w:val="20"/>
        </w:rPr>
      </w:pPr>
    </w:p>
    <w:p w:rsidR="007E57B1" w:rsidRPr="00A80292" w:rsidRDefault="007E57B1" w:rsidP="00A80292">
      <w:pPr>
        <w:ind w:left="284" w:hanging="284"/>
        <w:jc w:val="both"/>
        <w:rPr>
          <w:sz w:val="20"/>
          <w:szCs w:val="20"/>
        </w:rPr>
      </w:pPr>
      <w:r w:rsidRPr="00A80292">
        <w:rPr>
          <w:b/>
          <w:bCs/>
          <w:sz w:val="20"/>
          <w:szCs w:val="20"/>
        </w:rPr>
        <w:t>6.18</w:t>
      </w:r>
      <w:r w:rsidRPr="00A80292">
        <w:rPr>
          <w:sz w:val="20"/>
          <w:szCs w:val="20"/>
        </w:rPr>
        <w:t xml:space="preserve"> 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7E57B1" w:rsidRPr="00A80292" w:rsidRDefault="007E57B1" w:rsidP="00A80292">
      <w:pPr>
        <w:tabs>
          <w:tab w:val="num" w:pos="0"/>
        </w:tabs>
        <w:jc w:val="both"/>
        <w:rPr>
          <w:sz w:val="20"/>
          <w:szCs w:val="20"/>
        </w:rPr>
      </w:pPr>
    </w:p>
    <w:p w:rsidR="007E57B1" w:rsidRPr="00A80292" w:rsidRDefault="007E57B1" w:rsidP="00A80292">
      <w:pPr>
        <w:keepNext/>
        <w:widowControl w:val="0"/>
        <w:tabs>
          <w:tab w:val="left" w:pos="-180"/>
          <w:tab w:val="num" w:pos="0"/>
          <w:tab w:val="left" w:pos="1800"/>
        </w:tabs>
        <w:autoSpaceDE w:val="0"/>
        <w:autoSpaceDN w:val="0"/>
        <w:adjustRightInd w:val="0"/>
        <w:jc w:val="both"/>
        <w:rPr>
          <w:b/>
          <w:bCs/>
          <w:sz w:val="20"/>
          <w:szCs w:val="20"/>
        </w:rPr>
      </w:pPr>
      <w:r w:rsidRPr="00A80292">
        <w:rPr>
          <w:b/>
          <w:bCs/>
          <w:sz w:val="20"/>
          <w:szCs w:val="20"/>
        </w:rPr>
        <w:t>7.Informacja o oświadczeniach i dokumentach, jakie należy dołączyć do oferty:</w:t>
      </w:r>
    </w:p>
    <w:p w:rsidR="007E57B1" w:rsidRPr="00A80292" w:rsidRDefault="007E57B1" w:rsidP="00A80292">
      <w:pPr>
        <w:keepNext/>
        <w:widowControl w:val="0"/>
        <w:tabs>
          <w:tab w:val="left" w:pos="-180"/>
          <w:tab w:val="num" w:pos="0"/>
          <w:tab w:val="left" w:pos="1800"/>
        </w:tabs>
        <w:autoSpaceDE w:val="0"/>
        <w:autoSpaceDN w:val="0"/>
        <w:adjustRightInd w:val="0"/>
        <w:jc w:val="both"/>
        <w:rPr>
          <w:b/>
          <w:bCs/>
          <w:i/>
          <w:iCs/>
          <w:sz w:val="20"/>
          <w:szCs w:val="20"/>
        </w:rPr>
      </w:pPr>
    </w:p>
    <w:p w:rsidR="007E57B1" w:rsidRPr="00A80292" w:rsidRDefault="007E57B1" w:rsidP="00A80292">
      <w:pPr>
        <w:widowControl w:val="0"/>
        <w:tabs>
          <w:tab w:val="num" w:pos="0"/>
        </w:tabs>
        <w:autoSpaceDE w:val="0"/>
        <w:autoSpaceDN w:val="0"/>
        <w:adjustRightInd w:val="0"/>
        <w:jc w:val="both"/>
        <w:rPr>
          <w:sz w:val="20"/>
          <w:szCs w:val="20"/>
        </w:rPr>
      </w:pPr>
    </w:p>
    <w:tbl>
      <w:tblPr>
        <w:tblW w:w="9259" w:type="dxa"/>
        <w:tblInd w:w="2" w:type="dxa"/>
        <w:tblLayout w:type="fixed"/>
        <w:tblCellMar>
          <w:left w:w="70" w:type="dxa"/>
          <w:right w:w="70" w:type="dxa"/>
        </w:tblCellMar>
        <w:tblLook w:val="0000"/>
      </w:tblPr>
      <w:tblGrid>
        <w:gridCol w:w="546"/>
        <w:gridCol w:w="2927"/>
        <w:gridCol w:w="4102"/>
        <w:gridCol w:w="1684"/>
      </w:tblGrid>
      <w:tr w:rsidR="007E57B1" w:rsidRPr="00A80292">
        <w:trPr>
          <w:trHeight w:val="584"/>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jc w:val="center"/>
              <w:rPr>
                <w:b/>
                <w:bCs/>
                <w:sz w:val="20"/>
                <w:szCs w:val="20"/>
              </w:rPr>
            </w:pPr>
            <w:r w:rsidRPr="00A80292">
              <w:rPr>
                <w:b/>
                <w:bCs/>
                <w:sz w:val="20"/>
                <w:szCs w:val="20"/>
              </w:rPr>
              <w:t>l.p.</w:t>
            </w: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jc w:val="center"/>
              <w:rPr>
                <w:b/>
                <w:bCs/>
                <w:sz w:val="20"/>
                <w:szCs w:val="20"/>
              </w:rPr>
            </w:pPr>
            <w:r w:rsidRPr="00A80292">
              <w:rPr>
                <w:b/>
                <w:bCs/>
                <w:sz w:val="20"/>
                <w:szCs w:val="20"/>
              </w:rPr>
              <w:t>Warunki do spełnienia</w:t>
            </w: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jc w:val="center"/>
              <w:rPr>
                <w:b/>
                <w:bCs/>
                <w:sz w:val="20"/>
                <w:szCs w:val="20"/>
              </w:rPr>
            </w:pPr>
            <w:r w:rsidRPr="00A80292">
              <w:rPr>
                <w:b/>
                <w:bCs/>
                <w:sz w:val="20"/>
                <w:szCs w:val="20"/>
              </w:rPr>
              <w:t>Nazwa dokumentu, materiałów</w:t>
            </w:r>
          </w:p>
          <w:p w:rsidR="007E57B1" w:rsidRPr="00A80292" w:rsidRDefault="007E57B1" w:rsidP="00821A92">
            <w:pPr>
              <w:widowControl w:val="0"/>
              <w:tabs>
                <w:tab w:val="num" w:pos="0"/>
              </w:tabs>
              <w:autoSpaceDE w:val="0"/>
              <w:autoSpaceDN w:val="0"/>
              <w:adjustRightInd w:val="0"/>
              <w:jc w:val="center"/>
              <w:rPr>
                <w:b/>
                <w:bCs/>
                <w:sz w:val="20"/>
                <w:szCs w:val="20"/>
              </w:rPr>
            </w:pPr>
            <w:r w:rsidRPr="00A80292">
              <w:rPr>
                <w:b/>
                <w:bCs/>
                <w:sz w:val="20"/>
                <w:szCs w:val="20"/>
              </w:rPr>
              <w:t xml:space="preserve"> i warunki, które musi spełniać</w:t>
            </w: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jc w:val="center"/>
              <w:rPr>
                <w:b/>
                <w:bCs/>
                <w:sz w:val="20"/>
                <w:szCs w:val="20"/>
              </w:rPr>
            </w:pPr>
            <w:r w:rsidRPr="00A80292">
              <w:rPr>
                <w:b/>
                <w:bCs/>
                <w:sz w:val="20"/>
                <w:szCs w:val="20"/>
              </w:rPr>
              <w:t>Załączniki</w:t>
            </w:r>
          </w:p>
          <w:p w:rsidR="007E57B1" w:rsidRPr="00A80292" w:rsidRDefault="007E57B1" w:rsidP="00821A92">
            <w:pPr>
              <w:widowControl w:val="0"/>
              <w:tabs>
                <w:tab w:val="num" w:pos="0"/>
              </w:tabs>
              <w:autoSpaceDE w:val="0"/>
              <w:autoSpaceDN w:val="0"/>
              <w:adjustRightInd w:val="0"/>
              <w:jc w:val="center"/>
              <w:rPr>
                <w:b/>
                <w:bCs/>
                <w:sz w:val="20"/>
                <w:szCs w:val="20"/>
              </w:rPr>
            </w:pPr>
            <w:r w:rsidRPr="00A80292">
              <w:rPr>
                <w:b/>
                <w:bCs/>
                <w:sz w:val="20"/>
                <w:szCs w:val="20"/>
              </w:rPr>
              <w:t>ilość egzemplarzy</w:t>
            </w:r>
          </w:p>
        </w:tc>
      </w:tr>
      <w:tr w:rsidR="007E57B1" w:rsidRPr="00A80292">
        <w:trPr>
          <w:trHeight w:val="1159"/>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rPr>
                <w:b/>
                <w:bCs/>
                <w:sz w:val="20"/>
                <w:szCs w:val="20"/>
              </w:rPr>
            </w:pPr>
            <w:r w:rsidRPr="00A80292">
              <w:rPr>
                <w:b/>
                <w:bCs/>
                <w:sz w:val="20"/>
                <w:szCs w:val="20"/>
              </w:rPr>
              <w:t>1</w:t>
            </w: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jc w:val="both"/>
              <w:rPr>
                <w:sz w:val="20"/>
                <w:szCs w:val="20"/>
              </w:rPr>
            </w:pPr>
            <w:r w:rsidRPr="00A80292">
              <w:rPr>
                <w:sz w:val="20"/>
                <w:szCs w:val="20"/>
              </w:rPr>
              <w:t>Opis przedmiotu zamówienia</w:t>
            </w:r>
          </w:p>
          <w:p w:rsidR="007E57B1" w:rsidRPr="00A80292" w:rsidRDefault="007E57B1" w:rsidP="00821A92">
            <w:pPr>
              <w:widowControl w:val="0"/>
              <w:tabs>
                <w:tab w:val="num" w:pos="0"/>
              </w:tabs>
              <w:autoSpaceDE w:val="0"/>
              <w:autoSpaceDN w:val="0"/>
              <w:adjustRightInd w:val="0"/>
              <w:jc w:val="both"/>
              <w:rPr>
                <w:sz w:val="20"/>
                <w:szCs w:val="20"/>
              </w:rPr>
            </w:pPr>
            <w:r w:rsidRPr="00A80292">
              <w:rPr>
                <w:sz w:val="20"/>
                <w:szCs w:val="20"/>
              </w:rPr>
              <w:t>(Formularz cenowy szczegółowy)</w:t>
            </w: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rPr>
                <w:sz w:val="20"/>
                <w:szCs w:val="20"/>
              </w:rPr>
            </w:pPr>
            <w:r w:rsidRPr="00A80292">
              <w:rPr>
                <w:sz w:val="20"/>
                <w:szCs w:val="20"/>
              </w:rPr>
              <w:t>Szczegółowy opis przedmiotu zamówienia</w:t>
            </w:r>
          </w:p>
          <w:p w:rsidR="007E57B1" w:rsidRPr="00A80292" w:rsidRDefault="007E57B1" w:rsidP="00821A92">
            <w:pPr>
              <w:widowControl w:val="0"/>
              <w:tabs>
                <w:tab w:val="num" w:pos="0"/>
              </w:tabs>
              <w:autoSpaceDE w:val="0"/>
              <w:autoSpaceDN w:val="0"/>
              <w:adjustRightInd w:val="0"/>
              <w:rPr>
                <w:sz w:val="20"/>
                <w:szCs w:val="20"/>
              </w:rPr>
            </w:pPr>
            <w:r w:rsidRPr="00A80292">
              <w:rPr>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rPr>
                <w:sz w:val="20"/>
                <w:szCs w:val="20"/>
              </w:rPr>
            </w:pPr>
            <w:r w:rsidRPr="00A80292">
              <w:rPr>
                <w:sz w:val="20"/>
                <w:szCs w:val="20"/>
              </w:rPr>
              <w:t>Formularz</w:t>
            </w:r>
          </w:p>
          <w:p w:rsidR="007E57B1" w:rsidRPr="00A80292" w:rsidRDefault="007E57B1" w:rsidP="00821A92">
            <w:pPr>
              <w:widowControl w:val="0"/>
              <w:tabs>
                <w:tab w:val="num" w:pos="0"/>
              </w:tabs>
              <w:autoSpaceDE w:val="0"/>
              <w:autoSpaceDN w:val="0"/>
              <w:adjustRightInd w:val="0"/>
              <w:rPr>
                <w:sz w:val="20"/>
                <w:szCs w:val="20"/>
              </w:rPr>
            </w:pPr>
            <w:r w:rsidRPr="00A80292">
              <w:rPr>
                <w:sz w:val="20"/>
                <w:szCs w:val="20"/>
              </w:rPr>
              <w:t>szczegółowy stanowi zał. nr: 1 do siwz.</w:t>
            </w:r>
          </w:p>
          <w:p w:rsidR="007E57B1" w:rsidRPr="00A80292" w:rsidRDefault="007E57B1" w:rsidP="00821A92">
            <w:pPr>
              <w:widowControl w:val="0"/>
              <w:tabs>
                <w:tab w:val="num" w:pos="0"/>
              </w:tabs>
              <w:autoSpaceDE w:val="0"/>
              <w:autoSpaceDN w:val="0"/>
              <w:adjustRightInd w:val="0"/>
              <w:rPr>
                <w:sz w:val="20"/>
                <w:szCs w:val="20"/>
              </w:rPr>
            </w:pPr>
          </w:p>
          <w:p w:rsidR="007E57B1" w:rsidRPr="00A80292" w:rsidRDefault="007E57B1" w:rsidP="00821A92">
            <w:pPr>
              <w:widowControl w:val="0"/>
              <w:tabs>
                <w:tab w:val="num" w:pos="0"/>
              </w:tabs>
              <w:autoSpaceDE w:val="0"/>
              <w:autoSpaceDN w:val="0"/>
              <w:adjustRightInd w:val="0"/>
              <w:rPr>
                <w:sz w:val="20"/>
                <w:szCs w:val="20"/>
              </w:rPr>
            </w:pPr>
          </w:p>
          <w:p w:rsidR="007E57B1" w:rsidRPr="00A80292" w:rsidRDefault="007E57B1" w:rsidP="00821A92">
            <w:pPr>
              <w:widowControl w:val="0"/>
              <w:tabs>
                <w:tab w:val="num" w:pos="0"/>
              </w:tabs>
              <w:autoSpaceDE w:val="0"/>
              <w:autoSpaceDN w:val="0"/>
              <w:adjustRightInd w:val="0"/>
              <w:rPr>
                <w:sz w:val="20"/>
                <w:szCs w:val="20"/>
              </w:rPr>
            </w:pPr>
            <w:r w:rsidRPr="00A80292">
              <w:rPr>
                <w:sz w:val="20"/>
                <w:szCs w:val="20"/>
              </w:rPr>
              <w:t xml:space="preserve">                      1</w:t>
            </w:r>
          </w:p>
        </w:tc>
      </w:tr>
      <w:tr w:rsidR="007E57B1" w:rsidRPr="00A80292">
        <w:trPr>
          <w:trHeight w:val="720"/>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rPr>
                <w:sz w:val="20"/>
                <w:szCs w:val="20"/>
              </w:rPr>
            </w:pPr>
            <w:r w:rsidRPr="00A80292">
              <w:rPr>
                <w:b/>
                <w:bCs/>
                <w:sz w:val="20"/>
                <w:szCs w:val="20"/>
              </w:rPr>
              <w:t>2</w:t>
            </w: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jc w:val="both"/>
              <w:rPr>
                <w:sz w:val="20"/>
                <w:szCs w:val="20"/>
              </w:rPr>
            </w:pPr>
            <w:r w:rsidRPr="00A80292">
              <w:rPr>
                <w:sz w:val="20"/>
                <w:szCs w:val="20"/>
              </w:rPr>
              <w:t>Formularz oferty – wypełniony i podpisany.</w:t>
            </w:r>
          </w:p>
          <w:p w:rsidR="007E57B1" w:rsidRPr="00A80292" w:rsidRDefault="007E57B1" w:rsidP="00821A92">
            <w:pPr>
              <w:widowControl w:val="0"/>
              <w:tabs>
                <w:tab w:val="num" w:pos="0"/>
              </w:tabs>
              <w:autoSpaceDE w:val="0"/>
              <w:autoSpaceDN w:val="0"/>
              <w:adjustRightInd w:val="0"/>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rPr>
                <w:sz w:val="20"/>
                <w:szCs w:val="20"/>
              </w:rPr>
            </w:pPr>
            <w:r w:rsidRPr="00A80292">
              <w:rPr>
                <w:sz w:val="20"/>
                <w:szCs w:val="20"/>
              </w:rPr>
              <w:t>Właściwie wypełniona oferta zawierająca jedną ostateczną cenę na udzielenie zamówienia – na poszczególne zadania.</w:t>
            </w: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tabs>
                <w:tab w:val="num" w:pos="0"/>
              </w:tabs>
              <w:autoSpaceDE w:val="0"/>
              <w:autoSpaceDN w:val="0"/>
              <w:adjustRightInd w:val="0"/>
              <w:rPr>
                <w:sz w:val="20"/>
                <w:szCs w:val="20"/>
              </w:rPr>
            </w:pPr>
            <w:r w:rsidRPr="00A80292">
              <w:rPr>
                <w:sz w:val="20"/>
                <w:szCs w:val="20"/>
              </w:rPr>
              <w:t xml:space="preserve">Wzór dokumentu stanowi zał.nr 2 do siwz.               </w:t>
            </w:r>
          </w:p>
          <w:p w:rsidR="007E57B1" w:rsidRPr="00A80292" w:rsidRDefault="007E57B1" w:rsidP="00821A92">
            <w:pPr>
              <w:widowControl w:val="0"/>
              <w:tabs>
                <w:tab w:val="num" w:pos="0"/>
              </w:tabs>
              <w:autoSpaceDE w:val="0"/>
              <w:autoSpaceDN w:val="0"/>
              <w:adjustRightInd w:val="0"/>
              <w:jc w:val="right"/>
              <w:rPr>
                <w:sz w:val="20"/>
                <w:szCs w:val="20"/>
              </w:rPr>
            </w:pPr>
            <w:r w:rsidRPr="00A80292">
              <w:rPr>
                <w:sz w:val="20"/>
                <w:szCs w:val="20"/>
              </w:rPr>
              <w:t>1</w:t>
            </w:r>
          </w:p>
        </w:tc>
      </w:tr>
      <w:tr w:rsidR="007E57B1" w:rsidRPr="00A80292">
        <w:trPr>
          <w:trHeight w:val="837"/>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b/>
                <w:bCs/>
                <w:sz w:val="20"/>
                <w:szCs w:val="20"/>
              </w:rPr>
              <w:t>3</w:t>
            </w:r>
          </w:p>
          <w:p w:rsidR="007E57B1" w:rsidRPr="00A80292" w:rsidRDefault="007E57B1" w:rsidP="00821A92">
            <w:pPr>
              <w:rPr>
                <w:sz w:val="20"/>
                <w:szCs w:val="20"/>
              </w:rPr>
            </w:pPr>
          </w:p>
          <w:p w:rsidR="007E57B1" w:rsidRPr="00A80292" w:rsidRDefault="007E57B1" w:rsidP="00821A92">
            <w:pPr>
              <w:rPr>
                <w:sz w:val="20"/>
                <w:szCs w:val="20"/>
              </w:rPr>
            </w:pP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Formularz Jednolitego Europejskiego Dokumentu Zamówienia (JEDZ)</w:t>
            </w: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 xml:space="preserve">Do oferty należy dołączyć Jednolity Europejski Dokument Zamówienia w postaci elektronicznej opatrzonej kwalifikowanym podpisem elektronicznym, </w:t>
            </w: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rPr>
                <w:sz w:val="20"/>
                <w:szCs w:val="20"/>
              </w:rPr>
            </w:pPr>
            <w:r w:rsidRPr="00A80292">
              <w:rPr>
                <w:sz w:val="20"/>
                <w:szCs w:val="20"/>
              </w:rPr>
              <w:t xml:space="preserve">Wzór dokumentu stanowi zał.nr 3 do siwz.                        1    </w:t>
            </w:r>
          </w:p>
        </w:tc>
      </w:tr>
      <w:tr w:rsidR="007E57B1" w:rsidRPr="00A80292">
        <w:trPr>
          <w:trHeight w:val="893"/>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b/>
                <w:bCs/>
                <w:sz w:val="20"/>
                <w:szCs w:val="20"/>
              </w:rPr>
            </w:pPr>
            <w:r w:rsidRPr="00A80292">
              <w:rPr>
                <w:b/>
                <w:bCs/>
                <w:sz w:val="20"/>
                <w:szCs w:val="20"/>
              </w:rPr>
              <w:t>4</w:t>
            </w: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jc w:val="both"/>
              <w:rPr>
                <w:sz w:val="20"/>
                <w:szCs w:val="20"/>
              </w:rPr>
            </w:pPr>
            <w:r w:rsidRPr="00A80292">
              <w:rPr>
                <w:sz w:val="20"/>
                <w:szCs w:val="20"/>
              </w:rPr>
              <w:t xml:space="preserve">Istotne postanowienia umowy </w:t>
            </w:r>
          </w:p>
          <w:p w:rsidR="007E57B1" w:rsidRPr="00A80292" w:rsidRDefault="007E57B1" w:rsidP="00821A92">
            <w:pPr>
              <w:widowControl w:val="0"/>
              <w:autoSpaceDE w:val="0"/>
              <w:autoSpaceDN w:val="0"/>
              <w:adjustRightInd w:val="0"/>
              <w:jc w:val="both"/>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Wzór umowy  (dołączyć do oferty)</w:t>
            </w:r>
          </w:p>
          <w:p w:rsidR="007E57B1" w:rsidRPr="00A80292" w:rsidRDefault="007E57B1" w:rsidP="00821A92">
            <w:pPr>
              <w:widowControl w:val="0"/>
              <w:autoSpaceDE w:val="0"/>
              <w:autoSpaceDN w:val="0"/>
              <w:adjustRightInd w:val="0"/>
              <w:rPr>
                <w:sz w:val="20"/>
                <w:szCs w:val="20"/>
              </w:rPr>
            </w:pP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 xml:space="preserve">Wzór dokumentu stanowi zał.nr 4 do siwz. </w:t>
            </w:r>
          </w:p>
        </w:tc>
      </w:tr>
      <w:tr w:rsidR="007E57B1" w:rsidRPr="00A80292">
        <w:trPr>
          <w:trHeight w:val="721"/>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b/>
                <w:bCs/>
                <w:sz w:val="20"/>
                <w:szCs w:val="20"/>
              </w:rPr>
            </w:pPr>
            <w:r w:rsidRPr="00A80292">
              <w:rPr>
                <w:b/>
                <w:bCs/>
                <w:sz w:val="20"/>
                <w:szCs w:val="20"/>
              </w:rPr>
              <w:t>5</w:t>
            </w: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jc w:val="both"/>
              <w:rPr>
                <w:sz w:val="20"/>
                <w:szCs w:val="20"/>
              </w:rPr>
            </w:pPr>
            <w:r w:rsidRPr="00A80292">
              <w:rPr>
                <w:sz w:val="20"/>
                <w:szCs w:val="20"/>
              </w:rPr>
              <w:t>Oświadczenie wykonawcy</w:t>
            </w: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 xml:space="preserve">Oświadczenie wykonawcy o zapoznaniu się i informacjami wynikającymi z art. 13 RODO </w:t>
            </w: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Wzór dokumentu stanowi zał.nr 5 do siwz.</w:t>
            </w:r>
          </w:p>
        </w:tc>
      </w:tr>
      <w:tr w:rsidR="007E57B1" w:rsidRPr="00A80292">
        <w:trPr>
          <w:trHeight w:val="667"/>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b/>
                <w:bCs/>
                <w:sz w:val="20"/>
                <w:szCs w:val="20"/>
              </w:rPr>
            </w:pPr>
            <w:r w:rsidRPr="00A80292">
              <w:rPr>
                <w:b/>
                <w:bCs/>
                <w:sz w:val="20"/>
                <w:szCs w:val="20"/>
              </w:rPr>
              <w:t>6</w:t>
            </w: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Wadium.</w:t>
            </w:r>
            <w:r w:rsidRPr="00A80292">
              <w:rPr>
                <w:sz w:val="20"/>
                <w:szCs w:val="20"/>
              </w:rPr>
              <w:tab/>
            </w: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Dowód wniesienia wadium ( dołączyć do oferty)</w:t>
            </w:r>
          </w:p>
          <w:p w:rsidR="007E57B1" w:rsidRPr="00A80292" w:rsidRDefault="007E57B1" w:rsidP="00821A92">
            <w:pPr>
              <w:widowControl w:val="0"/>
              <w:autoSpaceDE w:val="0"/>
              <w:autoSpaceDN w:val="0"/>
              <w:adjustRightInd w:val="0"/>
              <w:rPr>
                <w:b/>
                <w:bCs/>
                <w:sz w:val="20"/>
                <w:szCs w:val="20"/>
              </w:rPr>
            </w:pP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jc w:val="center"/>
              <w:rPr>
                <w:sz w:val="20"/>
                <w:szCs w:val="20"/>
              </w:rPr>
            </w:pPr>
          </w:p>
          <w:p w:rsidR="007E57B1" w:rsidRPr="00A80292" w:rsidRDefault="007E57B1" w:rsidP="00821A92">
            <w:pPr>
              <w:widowControl w:val="0"/>
              <w:autoSpaceDE w:val="0"/>
              <w:autoSpaceDN w:val="0"/>
              <w:adjustRightInd w:val="0"/>
              <w:jc w:val="center"/>
              <w:rPr>
                <w:sz w:val="20"/>
                <w:szCs w:val="20"/>
              </w:rPr>
            </w:pPr>
            <w:r w:rsidRPr="00A80292">
              <w:rPr>
                <w:sz w:val="20"/>
                <w:szCs w:val="20"/>
              </w:rPr>
              <w:t>1</w:t>
            </w:r>
          </w:p>
        </w:tc>
      </w:tr>
      <w:tr w:rsidR="007E57B1" w:rsidRPr="00A80292">
        <w:trPr>
          <w:trHeight w:val="667"/>
        </w:trPr>
        <w:tc>
          <w:tcPr>
            <w:tcW w:w="546"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b/>
                <w:bCs/>
                <w:sz w:val="20"/>
                <w:szCs w:val="20"/>
              </w:rPr>
            </w:pPr>
            <w:r w:rsidRPr="00A80292">
              <w:rPr>
                <w:b/>
                <w:bCs/>
                <w:sz w:val="20"/>
                <w:szCs w:val="20"/>
              </w:rPr>
              <w:t>7</w:t>
            </w:r>
          </w:p>
        </w:tc>
        <w:tc>
          <w:tcPr>
            <w:tcW w:w="2927"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 xml:space="preserve">Oświadczenie wykonawcy </w:t>
            </w:r>
          </w:p>
        </w:tc>
        <w:tc>
          <w:tcPr>
            <w:tcW w:w="4102"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rPr>
                <w:sz w:val="20"/>
                <w:szCs w:val="20"/>
              </w:rPr>
            </w:pPr>
            <w:r w:rsidRPr="00A80292">
              <w:rPr>
                <w:sz w:val="20"/>
                <w:szCs w:val="20"/>
              </w:rPr>
              <w:t xml:space="preserve">Oświadczenie wykonawcy o przynależności do tej samej grupy kapitałowej (oświadczenie należy przesłać Zamawiającemu w terminie </w:t>
            </w:r>
            <w:r w:rsidRPr="00F6750E">
              <w:rPr>
                <w:b/>
                <w:bCs/>
                <w:i/>
                <w:iCs/>
                <w:sz w:val="20"/>
                <w:szCs w:val="20"/>
                <w:u w:val="single"/>
              </w:rPr>
              <w:t xml:space="preserve">3 dni od dnia </w:t>
            </w:r>
            <w:r>
              <w:rPr>
                <w:b/>
                <w:bCs/>
                <w:i/>
                <w:iCs/>
                <w:sz w:val="20"/>
                <w:szCs w:val="20"/>
                <w:u w:val="single"/>
              </w:rPr>
              <w:t>zamieszczenia na stronie internetowej</w:t>
            </w:r>
            <w:r w:rsidRPr="00F6750E">
              <w:rPr>
                <w:b/>
                <w:bCs/>
                <w:i/>
                <w:iCs/>
                <w:sz w:val="20"/>
                <w:szCs w:val="20"/>
                <w:u w:val="single"/>
              </w:rPr>
              <w:t xml:space="preserve"> zbiorczego zestawienia ofert</w:t>
            </w:r>
            <w:r w:rsidRPr="00F6750E">
              <w:rPr>
                <w:i/>
                <w:iCs/>
                <w:sz w:val="20"/>
                <w:szCs w:val="20"/>
                <w:u w:val="single"/>
              </w:rPr>
              <w:t xml:space="preserve"> </w:t>
            </w:r>
            <w:r w:rsidRPr="00A80292">
              <w:rPr>
                <w:sz w:val="20"/>
                <w:szCs w:val="20"/>
              </w:rPr>
              <w:t>złożonych w niniejszym postępowaniu)</w:t>
            </w:r>
          </w:p>
        </w:tc>
        <w:tc>
          <w:tcPr>
            <w:tcW w:w="1684" w:type="dxa"/>
            <w:tcBorders>
              <w:top w:val="single" w:sz="6" w:space="0" w:color="auto"/>
              <w:left w:val="single" w:sz="6" w:space="0" w:color="auto"/>
              <w:bottom w:val="single" w:sz="6" w:space="0" w:color="auto"/>
              <w:right w:val="single" w:sz="6" w:space="0" w:color="auto"/>
            </w:tcBorders>
          </w:tcPr>
          <w:p w:rsidR="007E57B1" w:rsidRPr="00A80292" w:rsidRDefault="007E57B1" w:rsidP="00821A92">
            <w:pPr>
              <w:widowControl w:val="0"/>
              <w:autoSpaceDE w:val="0"/>
              <w:autoSpaceDN w:val="0"/>
              <w:adjustRightInd w:val="0"/>
              <w:jc w:val="center"/>
              <w:rPr>
                <w:sz w:val="20"/>
                <w:szCs w:val="20"/>
              </w:rPr>
            </w:pPr>
            <w:r w:rsidRPr="00A80292">
              <w:rPr>
                <w:sz w:val="20"/>
                <w:szCs w:val="20"/>
              </w:rPr>
              <w:t>Wzór dokumentu stanowi zał.nr 6 do siwz.</w:t>
            </w:r>
          </w:p>
        </w:tc>
      </w:tr>
    </w:tbl>
    <w:p w:rsidR="007E57B1" w:rsidRPr="00A80292" w:rsidRDefault="007E57B1" w:rsidP="00A80292">
      <w:pPr>
        <w:pStyle w:val="Heading1"/>
        <w:spacing w:before="0" w:after="0"/>
        <w:ind w:left="142" w:hanging="142"/>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8. Informacja dla wykonawców polegających na zasobach innych podmiotów, na zasadach określonych w art. 22a ustawy </w:t>
      </w:r>
      <w:r>
        <w:rPr>
          <w:rStyle w:val="Strong"/>
          <w:rFonts w:ascii="Times New Roman" w:hAnsi="Times New Roman" w:cs="Times New Roman"/>
          <w:sz w:val="20"/>
          <w:szCs w:val="20"/>
        </w:rPr>
        <w:t>P</w:t>
      </w:r>
      <w:r w:rsidRPr="00A80292">
        <w:rPr>
          <w:rStyle w:val="Strong"/>
          <w:rFonts w:ascii="Times New Roman" w:hAnsi="Times New Roman" w:cs="Times New Roman"/>
          <w:sz w:val="20"/>
          <w:szCs w:val="20"/>
        </w:rPr>
        <w:t>zp oraz zamierzających powierzyć wykonanie części zamówienia podwykonawcom</w:t>
      </w:r>
    </w:p>
    <w:p w:rsidR="007E57B1" w:rsidRPr="00A80292" w:rsidRDefault="007E57B1" w:rsidP="00A80292">
      <w:pPr>
        <w:pStyle w:val="Heading1"/>
        <w:numPr>
          <w:ilvl w:val="0"/>
          <w:numId w:val="10"/>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może w celu potwierdzenia spełniania warunków udziału w postępowaniu, w stosownych sytuacjach oraz w odniesieniu do zamówienia lub jego części, polegać na zdolnościach technicznych lub zawodowych, lub sytuacji ekonomicznej lub finansowej innych podmiotów, niezależnie od charakteru prawnego łączących go z nim stosunków prawnych;</w:t>
      </w:r>
    </w:p>
    <w:p w:rsidR="007E57B1" w:rsidRPr="00A80292" w:rsidRDefault="007E57B1" w:rsidP="00A80292">
      <w:pPr>
        <w:pStyle w:val="Heading1"/>
        <w:numPr>
          <w:ilvl w:val="0"/>
          <w:numId w:val="10"/>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(propozycję zobowiązania należy dołączyć do oferty);</w:t>
      </w:r>
    </w:p>
    <w:p w:rsidR="007E57B1" w:rsidRPr="00A80292" w:rsidRDefault="007E57B1" w:rsidP="00A80292">
      <w:pPr>
        <w:pStyle w:val="Heading1"/>
        <w:numPr>
          <w:ilvl w:val="0"/>
          <w:numId w:val="10"/>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rsidR="007E57B1" w:rsidRPr="00A80292" w:rsidRDefault="007E57B1" w:rsidP="00A80292">
      <w:pPr>
        <w:pStyle w:val="Heading1"/>
        <w:rPr>
          <w:rStyle w:val="Strong"/>
          <w:rFonts w:ascii="Times New Roman" w:hAnsi="Times New Roman" w:cs="Times New Roman"/>
          <w:b/>
          <w:bCs/>
          <w:sz w:val="20"/>
          <w:szCs w:val="20"/>
        </w:rPr>
      </w:pPr>
      <w:r w:rsidRPr="00A80292">
        <w:rPr>
          <w:rStyle w:val="Strong"/>
          <w:rFonts w:ascii="Times New Roman" w:hAnsi="Times New Roman" w:cs="Times New Roman"/>
          <w:sz w:val="20"/>
          <w:szCs w:val="20"/>
        </w:rPr>
        <w:t>9.Informacja dla wykonawców wspólnie ubiegających się o udzielenie zamówienia (spółki cywilne/konsorcja)</w:t>
      </w:r>
    </w:p>
    <w:p w:rsidR="007E57B1" w:rsidRPr="00A80292" w:rsidRDefault="007E57B1"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E57B1" w:rsidRPr="00A80292" w:rsidRDefault="007E57B1"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ust.6.1;</w:t>
      </w:r>
    </w:p>
    <w:p w:rsidR="007E57B1" w:rsidRPr="00A80292" w:rsidRDefault="007E57B1"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E57B1" w:rsidRPr="00A80292" w:rsidRDefault="007E57B1"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wspólnego ubiegania się o zamówienie przez Wykonawców oświadczenie o przynależności lub braku przynależności do tej samej grupy kapitałowej, o którym mowa w ust. 6.3 , składa każdy z Wykonawców.</w:t>
      </w:r>
    </w:p>
    <w:p w:rsidR="007E57B1" w:rsidRPr="00A80292" w:rsidRDefault="007E57B1"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wspólnego ubiegania się o zamówienie przez Wykonawców są oni zobowiązani na wezwanie Zamawiającego złożyć dokumenty i oświadczenia, o których mowa w ust.6.8 , przy czym:</w:t>
      </w:r>
    </w:p>
    <w:p w:rsidR="007E57B1" w:rsidRPr="00A80292" w:rsidRDefault="007E57B1" w:rsidP="00A80292">
      <w:pPr>
        <w:pStyle w:val="Heading1"/>
        <w:spacing w:before="0" w:after="0"/>
        <w:ind w:left="714"/>
        <w:rPr>
          <w:rStyle w:val="Strong"/>
          <w:rFonts w:ascii="Times New Roman" w:hAnsi="Times New Roman" w:cs="Times New Roman"/>
          <w:sz w:val="20"/>
          <w:szCs w:val="20"/>
        </w:rPr>
      </w:pPr>
      <w:r w:rsidRPr="00A80292">
        <w:rPr>
          <w:rStyle w:val="Strong"/>
          <w:rFonts w:ascii="Times New Roman" w:hAnsi="Times New Roman" w:cs="Times New Roman"/>
          <w:sz w:val="20"/>
          <w:szCs w:val="20"/>
        </w:rPr>
        <w:t>-dokumenty i oświadczenia, dotyczące spełnienia warunków udziału w postępowaniu, składa odpowiednio Wykonawca/ Wykonawcy, który/którzy wykazuje/ą spełnianie warunku, w zakresie i na zasadach opisanych w SIWZ;</w:t>
      </w:r>
    </w:p>
    <w:p w:rsidR="007E57B1" w:rsidRPr="00A80292" w:rsidRDefault="007E57B1" w:rsidP="00A80292">
      <w:pPr>
        <w:pStyle w:val="Heading1"/>
        <w:spacing w:before="0" w:after="0"/>
        <w:ind w:left="714"/>
        <w:rPr>
          <w:rStyle w:val="Strong"/>
          <w:rFonts w:ascii="Times New Roman" w:hAnsi="Times New Roman" w:cs="Times New Roman"/>
          <w:sz w:val="20"/>
          <w:szCs w:val="20"/>
        </w:rPr>
      </w:pPr>
      <w:r w:rsidRPr="00A80292">
        <w:rPr>
          <w:rStyle w:val="Strong"/>
          <w:rFonts w:ascii="Times New Roman" w:hAnsi="Times New Roman" w:cs="Times New Roman"/>
          <w:sz w:val="20"/>
          <w:szCs w:val="20"/>
        </w:rPr>
        <w:t>-dokumenty i oświadczenia dotyczące potwierdzenia braku podstaw do wykluczenia, składa każdy z Wykonawców wspólnie ubiegających się o udzielenie zamówienia.</w:t>
      </w:r>
    </w:p>
    <w:p w:rsidR="007E57B1" w:rsidRPr="00A80292" w:rsidRDefault="007E57B1" w:rsidP="00A80292">
      <w:pPr>
        <w:widowControl w:val="0"/>
        <w:tabs>
          <w:tab w:val="left" w:pos="0"/>
        </w:tabs>
        <w:autoSpaceDE w:val="0"/>
        <w:autoSpaceDN w:val="0"/>
        <w:adjustRightInd w:val="0"/>
        <w:rPr>
          <w:b/>
          <w:bCs/>
          <w:sz w:val="20"/>
          <w:szCs w:val="20"/>
        </w:rPr>
      </w:pPr>
    </w:p>
    <w:p w:rsidR="007E57B1" w:rsidRPr="00A80292" w:rsidRDefault="007E57B1" w:rsidP="00A80292">
      <w:pPr>
        <w:widowControl w:val="0"/>
        <w:tabs>
          <w:tab w:val="left" w:pos="0"/>
        </w:tabs>
        <w:autoSpaceDE w:val="0"/>
        <w:autoSpaceDN w:val="0"/>
        <w:adjustRightInd w:val="0"/>
        <w:rPr>
          <w:b/>
          <w:bCs/>
          <w:sz w:val="20"/>
          <w:szCs w:val="20"/>
        </w:rPr>
      </w:pPr>
      <w:r w:rsidRPr="00A80292">
        <w:rPr>
          <w:b/>
          <w:bCs/>
          <w:sz w:val="20"/>
          <w:szCs w:val="20"/>
        </w:rPr>
        <w:t xml:space="preserve">10. Wskazanie osób uprawnionych do porozumiewania się z wykonawcami oraz sposób udzielania wyjaśnień. </w:t>
      </w:r>
    </w:p>
    <w:p w:rsidR="007E57B1" w:rsidRPr="00A80292" w:rsidRDefault="007E57B1" w:rsidP="00A80292">
      <w:pPr>
        <w:widowControl w:val="0"/>
        <w:autoSpaceDE w:val="0"/>
        <w:autoSpaceDN w:val="0"/>
        <w:adjustRightInd w:val="0"/>
        <w:ind w:left="360" w:hanging="360"/>
        <w:jc w:val="both"/>
        <w:rPr>
          <w:sz w:val="20"/>
          <w:szCs w:val="20"/>
        </w:rPr>
      </w:pPr>
      <w:r w:rsidRPr="00A80292">
        <w:rPr>
          <w:sz w:val="20"/>
          <w:szCs w:val="20"/>
        </w:rPr>
        <w:t xml:space="preserve">10.1 Zamawiający upoważnia do bezpośredniego kontaktowania się i do udzielania  wyjaśnień poniższe osoby:                 </w:t>
      </w:r>
    </w:p>
    <w:p w:rsidR="007E57B1" w:rsidRPr="00A80292" w:rsidRDefault="007E57B1" w:rsidP="00A80292">
      <w:pPr>
        <w:widowControl w:val="0"/>
        <w:numPr>
          <w:ilvl w:val="0"/>
          <w:numId w:val="12"/>
        </w:numPr>
        <w:autoSpaceDE w:val="0"/>
        <w:autoSpaceDN w:val="0"/>
        <w:adjustRightInd w:val="0"/>
        <w:jc w:val="both"/>
        <w:rPr>
          <w:sz w:val="20"/>
          <w:szCs w:val="20"/>
        </w:rPr>
      </w:pPr>
      <w:r w:rsidRPr="00A80292">
        <w:rPr>
          <w:sz w:val="20"/>
          <w:szCs w:val="20"/>
        </w:rPr>
        <w:t>Krystyna Nowak tel  (14) 66 21 15</w:t>
      </w:r>
      <w:r>
        <w:rPr>
          <w:sz w:val="20"/>
          <w:szCs w:val="20"/>
        </w:rPr>
        <w:t>1</w:t>
      </w:r>
      <w:r w:rsidRPr="00A80292">
        <w:rPr>
          <w:sz w:val="20"/>
          <w:szCs w:val="20"/>
        </w:rPr>
        <w:t xml:space="preserve"> </w:t>
      </w:r>
    </w:p>
    <w:p w:rsidR="007E57B1" w:rsidRPr="00A80292" w:rsidRDefault="007E57B1" w:rsidP="00A80292">
      <w:pPr>
        <w:widowControl w:val="0"/>
        <w:numPr>
          <w:ilvl w:val="0"/>
          <w:numId w:val="12"/>
        </w:numPr>
        <w:autoSpaceDE w:val="0"/>
        <w:autoSpaceDN w:val="0"/>
        <w:adjustRightInd w:val="0"/>
        <w:jc w:val="both"/>
        <w:rPr>
          <w:sz w:val="20"/>
          <w:szCs w:val="20"/>
        </w:rPr>
      </w:pPr>
      <w:r>
        <w:rPr>
          <w:sz w:val="20"/>
          <w:szCs w:val="20"/>
        </w:rPr>
        <w:t>Bogusława Pacura</w:t>
      </w:r>
      <w:r w:rsidRPr="00A80292">
        <w:rPr>
          <w:sz w:val="20"/>
          <w:szCs w:val="20"/>
        </w:rPr>
        <w:t xml:space="preserve"> tel (14) 66 21 </w:t>
      </w:r>
      <w:r>
        <w:rPr>
          <w:sz w:val="20"/>
          <w:szCs w:val="20"/>
        </w:rPr>
        <w:t>155</w:t>
      </w:r>
    </w:p>
    <w:p w:rsidR="007E57B1" w:rsidRPr="00A80292" w:rsidRDefault="007E57B1" w:rsidP="00C165F8">
      <w:pPr>
        <w:pStyle w:val="BodyTextIndent2"/>
        <w:spacing w:after="0" w:line="240" w:lineRule="auto"/>
        <w:ind w:hanging="283"/>
        <w:rPr>
          <w:sz w:val="20"/>
          <w:szCs w:val="20"/>
        </w:rPr>
      </w:pPr>
      <w:r w:rsidRPr="00A80292">
        <w:rPr>
          <w:sz w:val="20"/>
          <w:szCs w:val="20"/>
        </w:rPr>
        <w:t>10.2 Wykonawca może zwrócić się do Zamawiającego o wyjaśnienie treści SIWZ. Wniosek należy przesłać za pośrednictwem formularzy ePUAP</w:t>
      </w:r>
      <w:r>
        <w:rPr>
          <w:sz w:val="20"/>
          <w:szCs w:val="20"/>
        </w:rPr>
        <w:t xml:space="preserve"> oraz </w:t>
      </w:r>
      <w:r w:rsidRPr="00C165F8">
        <w:rPr>
          <w:rStyle w:val="Strong"/>
          <w:rFonts w:eastAsia="SimSun"/>
          <w:b w:val="0"/>
          <w:bCs w:val="0"/>
          <w:sz w:val="20"/>
          <w:szCs w:val="20"/>
        </w:rPr>
        <w:t xml:space="preserve">za pomocą poczty elektronicznej, e-mail: </w:t>
      </w:r>
      <w:hyperlink r:id="rId15" w:history="1">
        <w:r w:rsidRPr="00C165F8">
          <w:rPr>
            <w:rStyle w:val="Hyperlink"/>
            <w:sz w:val="20"/>
            <w:szCs w:val="20"/>
          </w:rPr>
          <w:t>przetargi@spzoz-brzesko.pl</w:t>
        </w:r>
      </w:hyperlink>
      <w:r w:rsidRPr="00A80292">
        <w:rPr>
          <w:sz w:val="20"/>
          <w:szCs w:val="20"/>
        </w:rPr>
        <w:t xml:space="preserve">. </w:t>
      </w:r>
    </w:p>
    <w:p w:rsidR="007E57B1" w:rsidRPr="00A80292" w:rsidRDefault="007E57B1" w:rsidP="00C165F8">
      <w:pPr>
        <w:widowControl w:val="0"/>
        <w:autoSpaceDE w:val="0"/>
        <w:autoSpaceDN w:val="0"/>
        <w:adjustRightInd w:val="0"/>
        <w:ind w:left="284" w:hanging="284"/>
        <w:jc w:val="both"/>
        <w:rPr>
          <w:sz w:val="20"/>
          <w:szCs w:val="20"/>
        </w:rPr>
      </w:pPr>
      <w:r w:rsidRPr="00A80292">
        <w:rPr>
          <w:sz w:val="20"/>
          <w:szCs w:val="20"/>
        </w:rPr>
        <w:t xml:space="preserve">10.3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pkt.3).  </w:t>
      </w:r>
    </w:p>
    <w:p w:rsidR="007E57B1" w:rsidRPr="00A80292" w:rsidRDefault="007E57B1" w:rsidP="00A80292">
      <w:pPr>
        <w:widowControl w:val="0"/>
        <w:autoSpaceDE w:val="0"/>
        <w:autoSpaceDN w:val="0"/>
        <w:adjustRightInd w:val="0"/>
        <w:ind w:left="284" w:hanging="284"/>
        <w:jc w:val="both"/>
        <w:rPr>
          <w:sz w:val="20"/>
          <w:szCs w:val="20"/>
        </w:rPr>
      </w:pPr>
      <w:r w:rsidRPr="00A80292">
        <w:rPr>
          <w:sz w:val="20"/>
          <w:szCs w:val="20"/>
        </w:rPr>
        <w:t>10.4 Jeżeli wniosek o wyjaśnienie treści specyfikacji wpłynie do zamawiającego po upływie terminu składania wniosku, o którym mowa w ust.10.3 lub dotyczy udzielonych wyjaśnień, Zamawiający może udzielić wyjaśnień albo pozostawić wniosek bez rozpoznania.</w:t>
      </w:r>
    </w:p>
    <w:p w:rsidR="007E57B1" w:rsidRPr="00A80292" w:rsidRDefault="007E57B1" w:rsidP="00A80292">
      <w:pPr>
        <w:widowControl w:val="0"/>
        <w:autoSpaceDE w:val="0"/>
        <w:autoSpaceDN w:val="0"/>
        <w:adjustRightInd w:val="0"/>
        <w:jc w:val="both"/>
        <w:rPr>
          <w:sz w:val="20"/>
          <w:szCs w:val="20"/>
        </w:rPr>
      </w:pPr>
      <w:r w:rsidRPr="00A80292">
        <w:rPr>
          <w:sz w:val="20"/>
          <w:szCs w:val="20"/>
        </w:rPr>
        <w:t>10.5 Przedłużenie terminu składania ofert nie wpływa na bieg terminu składania wniosku, o którym mowa w ust.10.3;</w:t>
      </w:r>
    </w:p>
    <w:p w:rsidR="007E57B1" w:rsidRPr="00A80292" w:rsidRDefault="007E57B1" w:rsidP="00A80292">
      <w:pPr>
        <w:widowControl w:val="0"/>
        <w:autoSpaceDE w:val="0"/>
        <w:autoSpaceDN w:val="0"/>
        <w:adjustRightInd w:val="0"/>
        <w:ind w:left="284" w:hanging="284"/>
        <w:jc w:val="both"/>
        <w:rPr>
          <w:sz w:val="20"/>
          <w:szCs w:val="20"/>
        </w:rPr>
      </w:pPr>
      <w:r w:rsidRPr="00A80292">
        <w:rPr>
          <w:sz w:val="20"/>
          <w:szCs w:val="20"/>
        </w:rPr>
        <w:t>10.6 W przypadku rozbieżności pomiędzy</w:t>
      </w:r>
      <w:r>
        <w:rPr>
          <w:sz w:val="20"/>
          <w:szCs w:val="20"/>
        </w:rPr>
        <w:t xml:space="preserve"> </w:t>
      </w:r>
      <w:r w:rsidRPr="00A80292">
        <w:rPr>
          <w:sz w:val="20"/>
          <w:szCs w:val="20"/>
        </w:rPr>
        <w:t>treścią niniejszej SIWZ a treścią udzielonych wyjaśnień lub zmian SIWZ jako obowiązującą należy przyjąć treść pisma zawierającego późniejsze Oświadczenie Zamawiającego.</w:t>
      </w:r>
    </w:p>
    <w:p w:rsidR="007E57B1" w:rsidRPr="00A80292" w:rsidRDefault="007E57B1" w:rsidP="00A80292">
      <w:pPr>
        <w:widowControl w:val="0"/>
        <w:autoSpaceDE w:val="0"/>
        <w:autoSpaceDN w:val="0"/>
        <w:adjustRightInd w:val="0"/>
        <w:jc w:val="both"/>
        <w:rPr>
          <w:sz w:val="20"/>
          <w:szCs w:val="20"/>
        </w:rPr>
      </w:pPr>
    </w:p>
    <w:p w:rsidR="007E57B1" w:rsidRPr="00A80292" w:rsidRDefault="007E57B1" w:rsidP="00A80292">
      <w:pPr>
        <w:keepNext/>
        <w:widowControl w:val="0"/>
        <w:tabs>
          <w:tab w:val="left" w:pos="360"/>
          <w:tab w:val="left" w:pos="1800"/>
        </w:tabs>
        <w:autoSpaceDE w:val="0"/>
        <w:autoSpaceDN w:val="0"/>
        <w:adjustRightInd w:val="0"/>
        <w:ind w:left="340" w:hanging="340"/>
        <w:jc w:val="both"/>
        <w:rPr>
          <w:b/>
          <w:bCs/>
          <w:sz w:val="20"/>
          <w:szCs w:val="20"/>
        </w:rPr>
      </w:pPr>
      <w:r w:rsidRPr="00A80292">
        <w:rPr>
          <w:b/>
          <w:bCs/>
          <w:sz w:val="20"/>
          <w:szCs w:val="20"/>
        </w:rPr>
        <w:t xml:space="preserve">11. Wymagania dotyczące wadium. </w:t>
      </w:r>
    </w:p>
    <w:p w:rsidR="007E57B1" w:rsidRDefault="007E57B1" w:rsidP="00A80292">
      <w:pPr>
        <w:ind w:left="426" w:hanging="426"/>
        <w:rPr>
          <w:sz w:val="20"/>
          <w:szCs w:val="20"/>
        </w:rPr>
      </w:pPr>
      <w:r w:rsidRPr="00A80292">
        <w:rPr>
          <w:b/>
          <w:bCs/>
          <w:sz w:val="20"/>
          <w:szCs w:val="20"/>
        </w:rPr>
        <w:t xml:space="preserve">11.1 Każda oferta musi być zabezpieczona wadium w wysokości </w:t>
      </w:r>
      <w:r>
        <w:rPr>
          <w:b/>
          <w:bCs/>
          <w:sz w:val="20"/>
          <w:szCs w:val="20"/>
        </w:rPr>
        <w:t>30 100</w:t>
      </w:r>
      <w:r w:rsidRPr="00A80292">
        <w:rPr>
          <w:b/>
          <w:bCs/>
          <w:sz w:val="20"/>
          <w:szCs w:val="20"/>
        </w:rPr>
        <w:t xml:space="preserve">,00 PLN za cały przedmiot zamówienia    </w:t>
      </w:r>
      <w:r>
        <w:rPr>
          <w:b/>
          <w:bCs/>
          <w:sz w:val="20"/>
          <w:szCs w:val="20"/>
        </w:rPr>
        <w:t xml:space="preserve">        </w:t>
      </w:r>
      <w:r w:rsidRPr="00A80292">
        <w:rPr>
          <w:b/>
          <w:bCs/>
          <w:sz w:val="20"/>
          <w:szCs w:val="20"/>
        </w:rPr>
        <w:t xml:space="preserve">   </w:t>
      </w:r>
      <w:r>
        <w:rPr>
          <w:b/>
          <w:bCs/>
          <w:sz w:val="20"/>
          <w:szCs w:val="20"/>
        </w:rPr>
        <w:t xml:space="preserve">    </w:t>
      </w:r>
      <w:r w:rsidRPr="00A80292">
        <w:rPr>
          <w:b/>
          <w:bCs/>
          <w:sz w:val="20"/>
          <w:szCs w:val="20"/>
        </w:rPr>
        <w:t xml:space="preserve"> </w:t>
      </w:r>
      <w:r w:rsidRPr="00581614">
        <w:rPr>
          <w:sz w:val="20"/>
          <w:szCs w:val="20"/>
        </w:rPr>
        <w:t>(słownie</w:t>
      </w:r>
      <w:r w:rsidRPr="00A80292">
        <w:rPr>
          <w:sz w:val="20"/>
          <w:szCs w:val="20"/>
        </w:rPr>
        <w:t xml:space="preserve">: </w:t>
      </w:r>
      <w:r>
        <w:rPr>
          <w:sz w:val="20"/>
          <w:szCs w:val="20"/>
        </w:rPr>
        <w:t xml:space="preserve">trzydzieści </w:t>
      </w:r>
      <w:r w:rsidRPr="00A80292">
        <w:rPr>
          <w:sz w:val="20"/>
          <w:szCs w:val="20"/>
        </w:rPr>
        <w:t>tysięcy</w:t>
      </w:r>
      <w:r>
        <w:rPr>
          <w:sz w:val="20"/>
          <w:szCs w:val="20"/>
        </w:rPr>
        <w:t xml:space="preserve"> sto </w:t>
      </w:r>
      <w:r w:rsidRPr="00A80292">
        <w:rPr>
          <w:sz w:val="20"/>
          <w:szCs w:val="20"/>
        </w:rPr>
        <w:t>złotych 00/100 )</w:t>
      </w:r>
      <w:r>
        <w:rPr>
          <w:sz w:val="20"/>
          <w:szCs w:val="20"/>
        </w:rPr>
        <w:t xml:space="preserve"> </w:t>
      </w:r>
      <w:r w:rsidRPr="00581614">
        <w:rPr>
          <w:sz w:val="20"/>
          <w:szCs w:val="20"/>
        </w:rPr>
        <w:t>lub za</w:t>
      </w:r>
      <w:r>
        <w:rPr>
          <w:sz w:val="20"/>
          <w:szCs w:val="20"/>
        </w:rPr>
        <w:t>:</w:t>
      </w:r>
    </w:p>
    <w:p w:rsidR="007E57B1" w:rsidRPr="004247A3" w:rsidRDefault="007E57B1" w:rsidP="00A80292">
      <w:pPr>
        <w:ind w:left="426" w:hanging="426"/>
        <w:rPr>
          <w:sz w:val="20"/>
          <w:szCs w:val="20"/>
        </w:rPr>
      </w:pPr>
      <w:r w:rsidRPr="00F6750E">
        <w:rPr>
          <w:b/>
          <w:bCs/>
          <w:color w:val="FF0000"/>
          <w:sz w:val="20"/>
          <w:szCs w:val="20"/>
        </w:rPr>
        <w:t xml:space="preserve">      </w:t>
      </w:r>
      <w:r w:rsidRPr="004247A3">
        <w:rPr>
          <w:b/>
          <w:bCs/>
          <w:sz w:val="20"/>
          <w:szCs w:val="20"/>
        </w:rPr>
        <w:t xml:space="preserve">   Zadanie nr: 1 </w:t>
      </w:r>
      <w:r>
        <w:rPr>
          <w:b/>
          <w:bCs/>
          <w:sz w:val="20"/>
          <w:szCs w:val="20"/>
        </w:rPr>
        <w:t>–</w:t>
      </w:r>
      <w:r w:rsidRPr="004247A3">
        <w:rPr>
          <w:b/>
          <w:bCs/>
          <w:sz w:val="20"/>
          <w:szCs w:val="20"/>
        </w:rPr>
        <w:t xml:space="preserve"> </w:t>
      </w:r>
      <w:r>
        <w:rPr>
          <w:b/>
          <w:bCs/>
          <w:sz w:val="20"/>
          <w:szCs w:val="20"/>
        </w:rPr>
        <w:t xml:space="preserve">25 000 </w:t>
      </w:r>
      <w:r w:rsidRPr="004247A3">
        <w:rPr>
          <w:b/>
          <w:bCs/>
          <w:sz w:val="20"/>
          <w:szCs w:val="20"/>
        </w:rPr>
        <w:t>,00 PLN</w:t>
      </w:r>
      <w:r>
        <w:rPr>
          <w:b/>
          <w:bCs/>
          <w:sz w:val="20"/>
          <w:szCs w:val="20"/>
        </w:rPr>
        <w:t>;</w:t>
      </w:r>
      <w:r w:rsidRPr="004247A3">
        <w:rPr>
          <w:b/>
          <w:bCs/>
          <w:sz w:val="20"/>
          <w:szCs w:val="20"/>
        </w:rPr>
        <w:t xml:space="preserve"> </w:t>
      </w:r>
    </w:p>
    <w:p w:rsidR="007E57B1" w:rsidRDefault="007E57B1" w:rsidP="00581614">
      <w:pPr>
        <w:ind w:left="426" w:hanging="426"/>
        <w:rPr>
          <w:b/>
          <w:bCs/>
          <w:sz w:val="20"/>
          <w:szCs w:val="20"/>
        </w:rPr>
      </w:pPr>
      <w:r w:rsidRPr="004247A3">
        <w:rPr>
          <w:sz w:val="20"/>
          <w:szCs w:val="20"/>
        </w:rPr>
        <w:t xml:space="preserve">         </w:t>
      </w:r>
      <w:r w:rsidRPr="004247A3">
        <w:rPr>
          <w:b/>
          <w:bCs/>
          <w:sz w:val="20"/>
          <w:szCs w:val="20"/>
        </w:rPr>
        <w:t xml:space="preserve">Zadanie nr: 2 </w:t>
      </w:r>
      <w:r>
        <w:rPr>
          <w:b/>
          <w:bCs/>
          <w:sz w:val="20"/>
          <w:szCs w:val="20"/>
        </w:rPr>
        <w:t>–</w:t>
      </w:r>
      <w:r w:rsidRPr="004247A3">
        <w:rPr>
          <w:b/>
          <w:bCs/>
          <w:sz w:val="20"/>
          <w:szCs w:val="20"/>
        </w:rPr>
        <w:t xml:space="preserve"> </w:t>
      </w:r>
      <w:r>
        <w:rPr>
          <w:b/>
          <w:bCs/>
          <w:sz w:val="20"/>
          <w:szCs w:val="20"/>
        </w:rPr>
        <w:t>2 300</w:t>
      </w:r>
      <w:r w:rsidRPr="004247A3">
        <w:rPr>
          <w:b/>
          <w:bCs/>
          <w:sz w:val="20"/>
          <w:szCs w:val="20"/>
        </w:rPr>
        <w:t>,00 PLN</w:t>
      </w:r>
      <w:r>
        <w:rPr>
          <w:b/>
          <w:bCs/>
          <w:sz w:val="20"/>
          <w:szCs w:val="20"/>
        </w:rPr>
        <w:t>;</w:t>
      </w:r>
    </w:p>
    <w:p w:rsidR="007E57B1" w:rsidRDefault="007E57B1" w:rsidP="00581614">
      <w:pPr>
        <w:ind w:left="426" w:hanging="426"/>
        <w:rPr>
          <w:b/>
          <w:bCs/>
          <w:sz w:val="20"/>
          <w:szCs w:val="20"/>
        </w:rPr>
      </w:pPr>
      <w:r>
        <w:rPr>
          <w:b/>
          <w:bCs/>
          <w:sz w:val="20"/>
          <w:szCs w:val="20"/>
        </w:rPr>
        <w:tab/>
        <w:t>Zadanie nr: 3 – 500,00 PLN;</w:t>
      </w:r>
    </w:p>
    <w:p w:rsidR="007E57B1" w:rsidRDefault="007E57B1" w:rsidP="00581614">
      <w:pPr>
        <w:ind w:left="426" w:hanging="426"/>
        <w:rPr>
          <w:b/>
          <w:bCs/>
          <w:sz w:val="20"/>
          <w:szCs w:val="20"/>
        </w:rPr>
      </w:pPr>
      <w:r>
        <w:rPr>
          <w:b/>
          <w:bCs/>
          <w:sz w:val="20"/>
          <w:szCs w:val="20"/>
        </w:rPr>
        <w:tab/>
        <w:t>Zadanie nr: 4 – 1 300,00 PLN;</w:t>
      </w:r>
    </w:p>
    <w:p w:rsidR="007E57B1" w:rsidRDefault="007E57B1" w:rsidP="00581614">
      <w:pPr>
        <w:ind w:left="426" w:hanging="426"/>
        <w:rPr>
          <w:b/>
          <w:bCs/>
          <w:sz w:val="20"/>
          <w:szCs w:val="20"/>
        </w:rPr>
      </w:pPr>
      <w:r>
        <w:rPr>
          <w:b/>
          <w:bCs/>
          <w:sz w:val="20"/>
          <w:szCs w:val="20"/>
        </w:rPr>
        <w:tab/>
        <w:t>Zadanie nr: 5 – 1 000,00 PLN;</w:t>
      </w:r>
    </w:p>
    <w:p w:rsidR="007E57B1" w:rsidRPr="00A80292" w:rsidRDefault="007E57B1" w:rsidP="00A80292">
      <w:pPr>
        <w:ind w:left="426" w:hanging="426"/>
        <w:rPr>
          <w:sz w:val="20"/>
          <w:szCs w:val="20"/>
        </w:rPr>
      </w:pPr>
    </w:p>
    <w:p w:rsidR="007E57B1" w:rsidRPr="00A80292" w:rsidRDefault="007E57B1" w:rsidP="00A80292">
      <w:pPr>
        <w:widowControl w:val="0"/>
        <w:numPr>
          <w:ilvl w:val="0"/>
          <w:numId w:val="13"/>
        </w:numPr>
        <w:autoSpaceDE w:val="0"/>
        <w:autoSpaceDN w:val="0"/>
        <w:adjustRightInd w:val="0"/>
        <w:spacing w:line="360" w:lineRule="auto"/>
        <w:ind w:left="567" w:hanging="425"/>
        <w:jc w:val="both"/>
        <w:rPr>
          <w:sz w:val="20"/>
          <w:szCs w:val="20"/>
        </w:rPr>
      </w:pPr>
      <w:r w:rsidRPr="00A80292">
        <w:rPr>
          <w:sz w:val="20"/>
          <w:szCs w:val="20"/>
        </w:rPr>
        <w:t>W zależności od woli Wykonawcy, wadium może być wniesione w następujących formach:</w:t>
      </w:r>
    </w:p>
    <w:p w:rsidR="007E57B1" w:rsidRPr="00A80292" w:rsidRDefault="007E57B1" w:rsidP="00A80292">
      <w:pPr>
        <w:tabs>
          <w:tab w:val="left" w:pos="851"/>
        </w:tabs>
        <w:ind w:left="851" w:hanging="284"/>
        <w:jc w:val="both"/>
        <w:rPr>
          <w:sz w:val="20"/>
          <w:szCs w:val="20"/>
        </w:rPr>
      </w:pPr>
      <w:r w:rsidRPr="00A80292">
        <w:rPr>
          <w:sz w:val="20"/>
          <w:szCs w:val="20"/>
        </w:rPr>
        <w:t>a)</w:t>
      </w:r>
      <w:r w:rsidRPr="00A80292">
        <w:rPr>
          <w:b/>
          <w:bCs/>
          <w:sz w:val="20"/>
          <w:szCs w:val="20"/>
        </w:rPr>
        <w:t xml:space="preserve"> w pieniądzu</w:t>
      </w:r>
      <w:r w:rsidRPr="00A80292">
        <w:rPr>
          <w:sz w:val="20"/>
          <w:szCs w:val="20"/>
        </w:rPr>
        <w:t>-</w:t>
      </w:r>
      <w:r w:rsidRPr="00A80292">
        <w:rPr>
          <w:b/>
          <w:bCs/>
          <w:sz w:val="20"/>
          <w:szCs w:val="20"/>
        </w:rPr>
        <w:t>wadium wnoszone w pieniądzu należy wpłacić przelewem na rachunek bankowy  Zamawiającego najpóźniej przed upływem terminu wyznaczonego na składanie ofert;</w:t>
      </w:r>
    </w:p>
    <w:p w:rsidR="007E57B1" w:rsidRPr="00A80292" w:rsidRDefault="007E57B1" w:rsidP="00A80292">
      <w:pPr>
        <w:ind w:left="851" w:hanging="284"/>
        <w:jc w:val="both"/>
        <w:rPr>
          <w:sz w:val="20"/>
          <w:szCs w:val="20"/>
        </w:rPr>
      </w:pPr>
      <w:r w:rsidRPr="00A80292">
        <w:rPr>
          <w:sz w:val="20"/>
          <w:szCs w:val="20"/>
        </w:rPr>
        <w:t xml:space="preserve">     w </w:t>
      </w:r>
      <w:r w:rsidRPr="00A80292">
        <w:rPr>
          <w:b/>
          <w:bCs/>
          <w:sz w:val="20"/>
          <w:szCs w:val="20"/>
        </w:rPr>
        <w:t xml:space="preserve">BOŚ S.A. O/Tarnów  08 1540 1203 2053 4286 3676 0001 </w:t>
      </w:r>
      <w:r w:rsidRPr="00A80292">
        <w:rPr>
          <w:sz w:val="20"/>
          <w:szCs w:val="20"/>
        </w:rPr>
        <w:t>(za datę wniesienia  wadium w pieniądzu uważa się datę wpływu pieniędzy na konto Zamawiającego),</w:t>
      </w:r>
    </w:p>
    <w:p w:rsidR="007E57B1" w:rsidRPr="00A80292" w:rsidRDefault="007E57B1" w:rsidP="00A80292">
      <w:pPr>
        <w:ind w:left="851" w:hanging="284"/>
        <w:jc w:val="both"/>
        <w:rPr>
          <w:sz w:val="20"/>
          <w:szCs w:val="20"/>
        </w:rPr>
      </w:pPr>
      <w:r w:rsidRPr="00A80292">
        <w:rPr>
          <w:sz w:val="20"/>
          <w:szCs w:val="20"/>
        </w:rPr>
        <w:t xml:space="preserve">b) </w:t>
      </w:r>
      <w:r w:rsidRPr="00A80292">
        <w:rPr>
          <w:b/>
          <w:bCs/>
          <w:sz w:val="20"/>
          <w:szCs w:val="20"/>
        </w:rPr>
        <w:t>poręczeniach bankowych lub poręczeniach spółdzielczej kasy oszczędnościowo –  kredytowej</w:t>
      </w:r>
      <w:r w:rsidRPr="00A80292">
        <w:rPr>
          <w:sz w:val="20"/>
          <w:szCs w:val="20"/>
        </w:rPr>
        <w:t>, z tym że poręczenie kasy jest zawsze poręczeniem pieniężnym,</w:t>
      </w:r>
    </w:p>
    <w:p w:rsidR="007E57B1" w:rsidRPr="00A80292" w:rsidRDefault="007E57B1" w:rsidP="00A80292">
      <w:pPr>
        <w:tabs>
          <w:tab w:val="left" w:pos="851"/>
        </w:tabs>
        <w:ind w:left="851" w:hanging="284"/>
        <w:jc w:val="both"/>
        <w:rPr>
          <w:b/>
          <w:bCs/>
          <w:sz w:val="20"/>
          <w:szCs w:val="20"/>
        </w:rPr>
      </w:pPr>
      <w:r w:rsidRPr="00A80292">
        <w:rPr>
          <w:sz w:val="20"/>
          <w:szCs w:val="20"/>
        </w:rPr>
        <w:t xml:space="preserve">c)  </w:t>
      </w:r>
      <w:r w:rsidRPr="00A80292">
        <w:rPr>
          <w:b/>
          <w:bCs/>
          <w:sz w:val="20"/>
          <w:szCs w:val="20"/>
        </w:rPr>
        <w:t xml:space="preserve">gwarancjach bankowych, </w:t>
      </w:r>
    </w:p>
    <w:p w:rsidR="007E57B1" w:rsidRPr="00A80292" w:rsidRDefault="007E57B1" w:rsidP="00A80292">
      <w:pPr>
        <w:widowControl w:val="0"/>
        <w:tabs>
          <w:tab w:val="left" w:pos="540"/>
          <w:tab w:val="left" w:pos="851"/>
        </w:tabs>
        <w:autoSpaceDE w:val="0"/>
        <w:autoSpaceDN w:val="0"/>
        <w:adjustRightInd w:val="0"/>
        <w:ind w:left="851" w:hanging="284"/>
        <w:jc w:val="both"/>
        <w:rPr>
          <w:b/>
          <w:bCs/>
          <w:sz w:val="20"/>
          <w:szCs w:val="20"/>
        </w:rPr>
      </w:pPr>
      <w:r w:rsidRPr="00A80292">
        <w:rPr>
          <w:sz w:val="20"/>
          <w:szCs w:val="20"/>
        </w:rPr>
        <w:t>d)</w:t>
      </w:r>
      <w:r w:rsidRPr="00A80292">
        <w:rPr>
          <w:b/>
          <w:bCs/>
          <w:sz w:val="20"/>
          <w:szCs w:val="20"/>
        </w:rPr>
        <w:t xml:space="preserve">  gwarancjach ubezpieczeniowych,</w:t>
      </w:r>
    </w:p>
    <w:p w:rsidR="007E57B1" w:rsidRPr="00A80292" w:rsidRDefault="007E57B1" w:rsidP="00A80292">
      <w:pPr>
        <w:widowControl w:val="0"/>
        <w:tabs>
          <w:tab w:val="left" w:pos="851"/>
        </w:tabs>
        <w:autoSpaceDE w:val="0"/>
        <w:autoSpaceDN w:val="0"/>
        <w:adjustRightInd w:val="0"/>
        <w:ind w:left="851" w:hanging="284"/>
        <w:jc w:val="both"/>
        <w:rPr>
          <w:sz w:val="20"/>
          <w:szCs w:val="20"/>
        </w:rPr>
      </w:pPr>
      <w:r w:rsidRPr="00A80292">
        <w:rPr>
          <w:sz w:val="20"/>
          <w:szCs w:val="20"/>
        </w:rPr>
        <w:t>e)</w:t>
      </w:r>
      <w:r w:rsidRPr="00A80292">
        <w:rPr>
          <w:b/>
          <w:bCs/>
          <w:sz w:val="20"/>
          <w:szCs w:val="20"/>
        </w:rPr>
        <w:t xml:space="preserve">  poręczeniach udzielanych przez podmioty, o których mowa w art.6b ust.5 pkt 2  ustawy z dnia 9 listopada 2000 r. o utworzeniu Polskiej Agencji Rozwoju Przedsiębiorczości </w:t>
      </w:r>
      <w:r w:rsidRPr="00A80292">
        <w:rPr>
          <w:sz w:val="20"/>
          <w:szCs w:val="20"/>
        </w:rPr>
        <w:t>(Dz.U. z 2019 r., poz. 310).</w:t>
      </w:r>
    </w:p>
    <w:p w:rsidR="007E57B1" w:rsidRPr="00A80292" w:rsidRDefault="007E57B1" w:rsidP="00A80292">
      <w:pPr>
        <w:widowControl w:val="0"/>
        <w:numPr>
          <w:ilvl w:val="0"/>
          <w:numId w:val="13"/>
        </w:numPr>
        <w:autoSpaceDE w:val="0"/>
        <w:autoSpaceDN w:val="0"/>
        <w:adjustRightInd w:val="0"/>
        <w:ind w:left="567" w:hanging="425"/>
        <w:jc w:val="both"/>
        <w:rPr>
          <w:sz w:val="20"/>
          <w:szCs w:val="20"/>
        </w:rPr>
      </w:pPr>
      <w:r w:rsidRPr="00A80292">
        <w:rPr>
          <w:sz w:val="20"/>
          <w:szCs w:val="20"/>
        </w:rPr>
        <w:t>Wadium wnoszone w formie poręczeń lub gwarancji :</w:t>
      </w:r>
    </w:p>
    <w:p w:rsidR="007E57B1" w:rsidRPr="00A80292" w:rsidRDefault="007E57B1" w:rsidP="00A80292">
      <w:pPr>
        <w:widowControl w:val="0"/>
        <w:numPr>
          <w:ilvl w:val="0"/>
          <w:numId w:val="14"/>
        </w:numPr>
        <w:autoSpaceDE w:val="0"/>
        <w:autoSpaceDN w:val="0"/>
        <w:adjustRightInd w:val="0"/>
        <w:ind w:left="851" w:hanging="284"/>
        <w:jc w:val="both"/>
        <w:rPr>
          <w:sz w:val="20"/>
          <w:szCs w:val="20"/>
        </w:rPr>
      </w:pPr>
      <w:r w:rsidRPr="00A80292">
        <w:rPr>
          <w:sz w:val="20"/>
          <w:szCs w:val="20"/>
        </w:rPr>
        <w:t>powinno być złożone w oryginale, jako Benificjenta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Pzp;</w:t>
      </w:r>
    </w:p>
    <w:p w:rsidR="007E57B1" w:rsidRPr="00A80292" w:rsidRDefault="007E57B1"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zawierać w swojej treści nieodwołalne i bezwarunkowe zobowiązanie wystawcy dokumentu do zapłaty na rzecz Zamawiającego kwoty wadium;</w:t>
      </w:r>
    </w:p>
    <w:p w:rsidR="007E57B1" w:rsidRPr="00A80292" w:rsidRDefault="007E57B1"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7E57B1" w:rsidRPr="00A80292" w:rsidRDefault="007E57B1" w:rsidP="00A80292">
      <w:pPr>
        <w:widowControl w:val="0"/>
        <w:numPr>
          <w:ilvl w:val="0"/>
          <w:numId w:val="14"/>
        </w:numPr>
        <w:autoSpaceDE w:val="0"/>
        <w:autoSpaceDN w:val="0"/>
        <w:adjustRightInd w:val="0"/>
        <w:ind w:left="851" w:hanging="284"/>
        <w:jc w:val="both"/>
        <w:rPr>
          <w:sz w:val="20"/>
          <w:szCs w:val="20"/>
        </w:rPr>
      </w:pPr>
      <w:r w:rsidRPr="00A80292">
        <w:rPr>
          <w:sz w:val="20"/>
          <w:szCs w:val="20"/>
        </w:rPr>
        <w:t>oryginał wadium sporządzony w postaci dokumentu elektronicznego nie może zawierać postanowień uzależniających jego ważność od zwrotu oryginału dokumentu do Gwaranta.</w:t>
      </w:r>
    </w:p>
    <w:p w:rsidR="007E57B1" w:rsidRPr="00A80292" w:rsidRDefault="007E57B1" w:rsidP="00A80292">
      <w:pPr>
        <w:widowControl w:val="0"/>
        <w:numPr>
          <w:ilvl w:val="0"/>
          <w:numId w:val="13"/>
        </w:numPr>
        <w:autoSpaceDE w:val="0"/>
        <w:autoSpaceDN w:val="0"/>
        <w:adjustRightInd w:val="0"/>
        <w:ind w:left="567" w:hanging="425"/>
        <w:rPr>
          <w:sz w:val="20"/>
          <w:szCs w:val="20"/>
        </w:rPr>
      </w:pPr>
      <w:r w:rsidRPr="00A80292">
        <w:rPr>
          <w:sz w:val="20"/>
          <w:szCs w:val="20"/>
        </w:rPr>
        <w:t>Wadium musi obejmować cały okres związania ofertą.</w:t>
      </w:r>
    </w:p>
    <w:p w:rsidR="007E57B1" w:rsidRPr="00A80292" w:rsidRDefault="007E57B1" w:rsidP="00A80292">
      <w:pPr>
        <w:widowControl w:val="0"/>
        <w:numPr>
          <w:ilvl w:val="0"/>
          <w:numId w:val="13"/>
        </w:numPr>
        <w:autoSpaceDE w:val="0"/>
        <w:autoSpaceDN w:val="0"/>
        <w:adjustRightInd w:val="0"/>
        <w:ind w:left="567" w:hanging="425"/>
        <w:jc w:val="both"/>
        <w:rPr>
          <w:sz w:val="20"/>
          <w:szCs w:val="20"/>
        </w:rPr>
      </w:pPr>
      <w:r w:rsidRPr="00A80292">
        <w:rPr>
          <w:sz w:val="20"/>
          <w:szCs w:val="20"/>
        </w:rPr>
        <w:t>Wadium zostanie zwrócone wszystkim oferentom niezwłocznie po podpisaniu umowy lub w innych przypadkach unormowanych w art 46 ustawy Pzp.</w:t>
      </w:r>
    </w:p>
    <w:p w:rsidR="007E57B1" w:rsidRPr="00A80292" w:rsidRDefault="007E57B1"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Zamawiający zatrzymuje wadium wraz z odsetkami w przypadkach określonych w art.46 ust.4a oraz 5ustawy Pzp. </w:t>
      </w:r>
    </w:p>
    <w:p w:rsidR="007E57B1" w:rsidRPr="00A80292" w:rsidRDefault="007E57B1" w:rsidP="00A80292">
      <w:pPr>
        <w:widowControl w:val="0"/>
        <w:numPr>
          <w:ilvl w:val="0"/>
          <w:numId w:val="13"/>
        </w:numPr>
        <w:autoSpaceDE w:val="0"/>
        <w:autoSpaceDN w:val="0"/>
        <w:adjustRightInd w:val="0"/>
        <w:ind w:left="567" w:hanging="425"/>
        <w:jc w:val="both"/>
        <w:rPr>
          <w:sz w:val="20"/>
          <w:szCs w:val="20"/>
        </w:rPr>
      </w:pPr>
      <w:r w:rsidRPr="00A80292">
        <w:rPr>
          <w:sz w:val="20"/>
          <w:szCs w:val="20"/>
        </w:rPr>
        <w:t>Zamawiający zażąda ponownego wniesienia wadium przez Wykonawcę, któremu zwrócono wadium na podstawie art.46 ust</w:t>
      </w:r>
      <w:r>
        <w:rPr>
          <w:sz w:val="20"/>
          <w:szCs w:val="20"/>
        </w:rPr>
        <w:t>a</w:t>
      </w:r>
      <w:r w:rsidRPr="00A80292">
        <w:rPr>
          <w:sz w:val="20"/>
          <w:szCs w:val="20"/>
        </w:rPr>
        <w:t>wy Pzp, jeżeli  w wyniku rozstrzygnięcia odwołania jego oferta zostanie wybrana jako najkorzystniejsza. Wykonawca wnosi wadium w terminie określonym przez Zamawiającego.</w:t>
      </w:r>
    </w:p>
    <w:p w:rsidR="007E57B1" w:rsidRPr="00A80292" w:rsidRDefault="007E57B1" w:rsidP="00A80292">
      <w:pPr>
        <w:ind w:left="426"/>
        <w:rPr>
          <w:sz w:val="20"/>
          <w:szCs w:val="20"/>
        </w:rPr>
      </w:pPr>
    </w:p>
    <w:p w:rsidR="007E57B1" w:rsidRPr="00A80292" w:rsidRDefault="007E57B1" w:rsidP="00A80292">
      <w:pPr>
        <w:widowControl w:val="0"/>
        <w:autoSpaceDE w:val="0"/>
        <w:autoSpaceDN w:val="0"/>
        <w:adjustRightInd w:val="0"/>
        <w:spacing w:line="360" w:lineRule="auto"/>
        <w:jc w:val="both"/>
        <w:rPr>
          <w:sz w:val="20"/>
          <w:szCs w:val="20"/>
        </w:rPr>
      </w:pPr>
      <w:r w:rsidRPr="00A80292">
        <w:rPr>
          <w:b/>
          <w:bCs/>
          <w:sz w:val="20"/>
          <w:szCs w:val="20"/>
        </w:rPr>
        <w:t>11.2 Dowód wniesienia wadium należy dołączyć do oferty.</w:t>
      </w:r>
    </w:p>
    <w:p w:rsidR="007E57B1" w:rsidRPr="00A80292" w:rsidRDefault="007E57B1" w:rsidP="00A80292">
      <w:pPr>
        <w:widowControl w:val="0"/>
        <w:autoSpaceDE w:val="0"/>
        <w:autoSpaceDN w:val="0"/>
        <w:adjustRightInd w:val="0"/>
        <w:rPr>
          <w:sz w:val="20"/>
          <w:szCs w:val="20"/>
        </w:rPr>
      </w:pPr>
      <w:r w:rsidRPr="00A80292">
        <w:rPr>
          <w:b/>
          <w:bCs/>
          <w:sz w:val="20"/>
          <w:szCs w:val="20"/>
        </w:rPr>
        <w:t>11</w:t>
      </w:r>
      <w:r w:rsidRPr="00A80292">
        <w:rPr>
          <w:sz w:val="20"/>
          <w:szCs w:val="20"/>
        </w:rPr>
        <w:t>.</w:t>
      </w:r>
      <w:r w:rsidRPr="00A80292">
        <w:rPr>
          <w:b/>
          <w:bCs/>
          <w:sz w:val="20"/>
          <w:szCs w:val="20"/>
        </w:rPr>
        <w:t xml:space="preserve">3 </w:t>
      </w:r>
      <w:r w:rsidRPr="00A80292">
        <w:rPr>
          <w:sz w:val="20"/>
          <w:szCs w:val="20"/>
        </w:rPr>
        <w:t xml:space="preserve">Zamawiający zatrzymuje wadium wraz z odsetkami w przypadkach określonych w art.46 ust.4- 5. Pzp. </w:t>
      </w:r>
    </w:p>
    <w:p w:rsidR="007E57B1" w:rsidRPr="00A80292" w:rsidRDefault="007E57B1" w:rsidP="00A80292">
      <w:pPr>
        <w:pStyle w:val="NormalIndent"/>
        <w:rPr>
          <w:sz w:val="20"/>
          <w:szCs w:val="20"/>
        </w:rPr>
      </w:pPr>
    </w:p>
    <w:p w:rsidR="007E57B1" w:rsidRPr="00A80292" w:rsidRDefault="007E57B1" w:rsidP="00A80292">
      <w:pPr>
        <w:widowControl w:val="0"/>
        <w:autoSpaceDE w:val="0"/>
        <w:autoSpaceDN w:val="0"/>
        <w:adjustRightInd w:val="0"/>
        <w:ind w:left="360" w:hanging="360"/>
        <w:jc w:val="both"/>
        <w:rPr>
          <w:b/>
          <w:bCs/>
          <w:sz w:val="20"/>
          <w:szCs w:val="20"/>
        </w:rPr>
      </w:pPr>
      <w:r w:rsidRPr="00A80292">
        <w:rPr>
          <w:b/>
          <w:bCs/>
          <w:sz w:val="20"/>
          <w:szCs w:val="20"/>
        </w:rPr>
        <w:t xml:space="preserve">12.Termin, do którego oferent będzie związany złożoną ofertą. </w:t>
      </w:r>
    </w:p>
    <w:p w:rsidR="007E57B1" w:rsidRPr="00A80292" w:rsidRDefault="007E57B1" w:rsidP="00A80292">
      <w:pPr>
        <w:widowControl w:val="0"/>
        <w:autoSpaceDE w:val="0"/>
        <w:autoSpaceDN w:val="0"/>
        <w:adjustRightInd w:val="0"/>
        <w:ind w:left="360" w:hanging="218"/>
        <w:jc w:val="both"/>
        <w:rPr>
          <w:sz w:val="20"/>
          <w:szCs w:val="20"/>
        </w:rPr>
      </w:pPr>
    </w:p>
    <w:p w:rsidR="007E57B1" w:rsidRPr="00A80292" w:rsidRDefault="007E57B1"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Oferent będzie wiązany złożoną ofertą przez okres </w:t>
      </w:r>
      <w:r w:rsidRPr="00A80292">
        <w:rPr>
          <w:b/>
          <w:bCs/>
          <w:sz w:val="20"/>
          <w:szCs w:val="20"/>
        </w:rPr>
        <w:t xml:space="preserve"> 60 dni </w:t>
      </w:r>
      <w:r w:rsidRPr="00A80292">
        <w:rPr>
          <w:sz w:val="20"/>
          <w:szCs w:val="20"/>
        </w:rPr>
        <w:t>od terminu składania ofert.</w:t>
      </w:r>
    </w:p>
    <w:p w:rsidR="007E57B1" w:rsidRPr="00A80292" w:rsidRDefault="007E57B1" w:rsidP="00A80292">
      <w:pPr>
        <w:widowControl w:val="0"/>
        <w:numPr>
          <w:ilvl w:val="0"/>
          <w:numId w:val="19"/>
        </w:numPr>
        <w:autoSpaceDE w:val="0"/>
        <w:autoSpaceDN w:val="0"/>
        <w:adjustRightInd w:val="0"/>
        <w:ind w:left="709" w:hanging="578"/>
        <w:jc w:val="both"/>
        <w:rPr>
          <w:sz w:val="20"/>
          <w:szCs w:val="20"/>
        </w:rPr>
      </w:pPr>
      <w:r w:rsidRPr="00A80292">
        <w:rPr>
          <w:sz w:val="20"/>
          <w:szCs w:val="20"/>
        </w:rPr>
        <w:t>Bieg terminu związania ofertą rozpoczyna się wraz z upływem terminu składania ofert  (art. 85. ust 5 Pzp).</w:t>
      </w:r>
    </w:p>
    <w:p w:rsidR="007E57B1" w:rsidRPr="00A80292" w:rsidRDefault="007E57B1" w:rsidP="00A80292">
      <w:pPr>
        <w:widowControl w:val="0"/>
        <w:numPr>
          <w:ilvl w:val="0"/>
          <w:numId w:val="19"/>
        </w:numPr>
        <w:autoSpaceDE w:val="0"/>
        <w:autoSpaceDN w:val="0"/>
        <w:adjustRightInd w:val="0"/>
        <w:ind w:left="709" w:hanging="578"/>
        <w:jc w:val="both"/>
        <w:rPr>
          <w:sz w:val="20"/>
          <w:szCs w:val="20"/>
        </w:rPr>
      </w:pPr>
      <w:r w:rsidRPr="00A80292">
        <w:rPr>
          <w:sz w:val="20"/>
          <w:szCs w:val="20"/>
        </w:rPr>
        <w:t>Wykonawca może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7E57B1" w:rsidRPr="00A80292" w:rsidRDefault="007E57B1" w:rsidP="00A80292">
      <w:pPr>
        <w:pStyle w:val="BodyTextIndent2"/>
        <w:widowControl w:val="0"/>
        <w:numPr>
          <w:ilvl w:val="0"/>
          <w:numId w:val="19"/>
        </w:numPr>
        <w:autoSpaceDE w:val="0"/>
        <w:autoSpaceDN w:val="0"/>
        <w:adjustRightInd w:val="0"/>
        <w:spacing w:after="0" w:line="240" w:lineRule="auto"/>
        <w:ind w:left="709" w:hanging="578"/>
        <w:jc w:val="both"/>
        <w:rPr>
          <w:sz w:val="20"/>
          <w:szCs w:val="20"/>
        </w:rPr>
      </w:pPr>
      <w:r w:rsidRPr="00A80292">
        <w:rPr>
          <w:sz w:val="20"/>
          <w:szCs w:val="20"/>
        </w:rP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7E57B1" w:rsidRPr="00A80292" w:rsidRDefault="007E57B1" w:rsidP="00A80292">
      <w:pPr>
        <w:keepNext/>
        <w:widowControl w:val="0"/>
        <w:tabs>
          <w:tab w:val="left" w:pos="360"/>
          <w:tab w:val="left" w:pos="1800"/>
        </w:tabs>
        <w:autoSpaceDE w:val="0"/>
        <w:autoSpaceDN w:val="0"/>
        <w:adjustRightInd w:val="0"/>
        <w:ind w:left="340" w:hanging="340"/>
        <w:rPr>
          <w:b/>
          <w:bCs/>
          <w:sz w:val="20"/>
          <w:szCs w:val="20"/>
        </w:rPr>
      </w:pPr>
    </w:p>
    <w:p w:rsidR="007E57B1" w:rsidRPr="00A80292" w:rsidRDefault="007E57B1" w:rsidP="00A80292">
      <w:pPr>
        <w:keepNext/>
        <w:widowControl w:val="0"/>
        <w:tabs>
          <w:tab w:val="left" w:pos="360"/>
          <w:tab w:val="left" w:pos="1800"/>
        </w:tabs>
        <w:autoSpaceDE w:val="0"/>
        <w:autoSpaceDN w:val="0"/>
        <w:adjustRightInd w:val="0"/>
        <w:ind w:left="340" w:hanging="340"/>
        <w:rPr>
          <w:b/>
          <w:bCs/>
          <w:sz w:val="20"/>
          <w:szCs w:val="20"/>
        </w:rPr>
      </w:pPr>
      <w:r w:rsidRPr="00A80292">
        <w:rPr>
          <w:b/>
          <w:bCs/>
          <w:sz w:val="20"/>
          <w:szCs w:val="20"/>
        </w:rPr>
        <w:t>13. Zmiany w treści specyfikacji istotnych warunków zamówienia ( art 38 pzp).</w:t>
      </w:r>
    </w:p>
    <w:p w:rsidR="007E57B1" w:rsidRPr="00A80292" w:rsidRDefault="007E57B1"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W uzasadnionych przypadkach Zamawiający może przed upływem terminu składania ofert zmienić treść specyfikacji istotnych warunków zamówienia. </w:t>
      </w:r>
    </w:p>
    <w:p w:rsidR="007E57B1" w:rsidRPr="00A80292" w:rsidRDefault="007E57B1"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Zmiany dokonane przez Zamawiającego zostaną udostępnione na stronie internetowej Zamawiającego. </w:t>
      </w:r>
    </w:p>
    <w:p w:rsidR="007E57B1" w:rsidRPr="00A80292" w:rsidRDefault="007E57B1" w:rsidP="00A80292">
      <w:pPr>
        <w:widowControl w:val="0"/>
        <w:numPr>
          <w:ilvl w:val="0"/>
          <w:numId w:val="18"/>
        </w:numPr>
        <w:tabs>
          <w:tab w:val="left" w:pos="0"/>
        </w:tabs>
        <w:autoSpaceDE w:val="0"/>
        <w:autoSpaceDN w:val="0"/>
        <w:adjustRightInd w:val="0"/>
        <w:spacing w:line="360" w:lineRule="auto"/>
        <w:ind w:hanging="578"/>
        <w:jc w:val="both"/>
        <w:rPr>
          <w:sz w:val="20"/>
          <w:szCs w:val="20"/>
        </w:rPr>
      </w:pPr>
      <w:r w:rsidRPr="00A80292">
        <w:rPr>
          <w:sz w:val="20"/>
          <w:szCs w:val="20"/>
        </w:rPr>
        <w:t>Wszystkie dokonane przez Zamawiającego zmiany są wiążące dla wykonawców.</w:t>
      </w:r>
    </w:p>
    <w:p w:rsidR="007E57B1" w:rsidRPr="00A80292" w:rsidRDefault="007E57B1" w:rsidP="00A80292">
      <w:pPr>
        <w:keepNext/>
        <w:widowControl w:val="0"/>
        <w:tabs>
          <w:tab w:val="left" w:pos="5775"/>
        </w:tabs>
        <w:autoSpaceDE w:val="0"/>
        <w:autoSpaceDN w:val="0"/>
        <w:adjustRightInd w:val="0"/>
        <w:spacing w:line="360" w:lineRule="auto"/>
        <w:rPr>
          <w:b/>
          <w:bCs/>
          <w:sz w:val="20"/>
          <w:szCs w:val="20"/>
        </w:rPr>
      </w:pPr>
      <w:r w:rsidRPr="00A80292">
        <w:rPr>
          <w:b/>
          <w:bCs/>
          <w:sz w:val="20"/>
          <w:szCs w:val="20"/>
        </w:rPr>
        <w:tab/>
      </w:r>
    </w:p>
    <w:p w:rsidR="007E57B1" w:rsidRPr="00C165F8" w:rsidRDefault="007E57B1" w:rsidP="00A80292">
      <w:pPr>
        <w:keepNext/>
        <w:widowControl w:val="0"/>
        <w:autoSpaceDE w:val="0"/>
        <w:autoSpaceDN w:val="0"/>
        <w:adjustRightInd w:val="0"/>
        <w:spacing w:line="360" w:lineRule="auto"/>
        <w:jc w:val="center"/>
        <w:rPr>
          <w:b/>
          <w:bCs/>
        </w:rPr>
      </w:pPr>
      <w:r w:rsidRPr="00C165F8">
        <w:rPr>
          <w:b/>
          <w:bCs/>
        </w:rPr>
        <w:t>ROZDZIAŁ II</w:t>
      </w:r>
    </w:p>
    <w:p w:rsidR="007E57B1" w:rsidRPr="00A80292" w:rsidRDefault="007E57B1" w:rsidP="00A80292">
      <w:pPr>
        <w:widowControl w:val="0"/>
        <w:autoSpaceDE w:val="0"/>
        <w:autoSpaceDN w:val="0"/>
        <w:adjustRightInd w:val="0"/>
        <w:spacing w:line="360" w:lineRule="auto"/>
        <w:rPr>
          <w:b/>
          <w:bCs/>
          <w:sz w:val="20"/>
          <w:szCs w:val="20"/>
        </w:rPr>
      </w:pPr>
      <w:r w:rsidRPr="00A80292">
        <w:rPr>
          <w:b/>
          <w:bCs/>
          <w:sz w:val="20"/>
          <w:szCs w:val="20"/>
        </w:rPr>
        <w:t xml:space="preserve">1.Informacje dotyczące złożenia oferty </w:t>
      </w:r>
    </w:p>
    <w:p w:rsidR="007E57B1" w:rsidRPr="00A80292" w:rsidRDefault="007E57B1" w:rsidP="00A80292">
      <w:pPr>
        <w:widowControl w:val="0"/>
        <w:numPr>
          <w:ilvl w:val="1"/>
          <w:numId w:val="17"/>
        </w:numPr>
        <w:autoSpaceDE w:val="0"/>
        <w:autoSpaceDN w:val="0"/>
        <w:adjustRightInd w:val="0"/>
        <w:ind w:left="709" w:hanging="425"/>
        <w:jc w:val="both"/>
        <w:rPr>
          <w:sz w:val="20"/>
          <w:szCs w:val="20"/>
        </w:rPr>
      </w:pPr>
      <w:r w:rsidRPr="00A80292">
        <w:rPr>
          <w:sz w:val="20"/>
          <w:szCs w:val="20"/>
        </w:rPr>
        <w:t>Każdy wykonawca może złożyć tylko jedną ofertę.</w:t>
      </w:r>
    </w:p>
    <w:p w:rsidR="007E57B1" w:rsidRPr="00A80292" w:rsidRDefault="007E57B1" w:rsidP="00A80292">
      <w:pPr>
        <w:widowControl w:val="0"/>
        <w:numPr>
          <w:ilvl w:val="1"/>
          <w:numId w:val="17"/>
        </w:numPr>
        <w:autoSpaceDE w:val="0"/>
        <w:autoSpaceDN w:val="0"/>
        <w:adjustRightInd w:val="0"/>
        <w:ind w:left="709" w:hanging="425"/>
        <w:jc w:val="both"/>
        <w:rPr>
          <w:sz w:val="20"/>
          <w:szCs w:val="20"/>
        </w:rPr>
      </w:pPr>
      <w:r w:rsidRPr="00A80292">
        <w:rPr>
          <w:sz w:val="20"/>
          <w:szCs w:val="20"/>
        </w:rPr>
        <w:t>Treść oferty musi odpowiadać treści specyfikacji istotnych warunków zamówienia (art.82 ustawy Pzp.)</w:t>
      </w:r>
    </w:p>
    <w:p w:rsidR="007E57B1" w:rsidRPr="00A80292" w:rsidRDefault="007E57B1" w:rsidP="00A80292">
      <w:pPr>
        <w:numPr>
          <w:ilvl w:val="1"/>
          <w:numId w:val="17"/>
        </w:numPr>
        <w:ind w:left="709" w:hanging="425"/>
        <w:jc w:val="both"/>
        <w:rPr>
          <w:sz w:val="20"/>
          <w:szCs w:val="20"/>
        </w:rPr>
      </w:pPr>
      <w:r w:rsidRPr="00A80292">
        <w:rPr>
          <w:sz w:val="20"/>
          <w:szCs w:val="20"/>
        </w:rPr>
        <w:t xml:space="preserve">Wykonawca składa ofertę za pośrednictwem </w:t>
      </w:r>
      <w:r w:rsidRPr="00A80292">
        <w:rPr>
          <w:b/>
          <w:bCs/>
          <w:i/>
          <w:iCs/>
          <w:sz w:val="20"/>
          <w:szCs w:val="20"/>
        </w:rPr>
        <w:t xml:space="preserve">Formularza do złożenia, zmiany, wycofania oferty </w:t>
      </w:r>
      <w:r w:rsidRPr="00A80292">
        <w:rPr>
          <w:sz w:val="20"/>
          <w:szCs w:val="20"/>
        </w:rPr>
        <w:t xml:space="preserve">dostępnego na ePUAP i udostępnionego również na miniPortalu. Klucz publiczny niezbędny do zaszyfrowania oferty przez Wykonawcę jest dostępny dla wykonawców na miniPortalu oraz jako załącznik do SIWZ zamieszczony na stronie internetowej zamawiającego.  W formularzu oferty Wykonawca zobowiązany jest podać adres email, na którym prowadzona będzie korespondencja związana z postępowaniem. </w:t>
      </w:r>
    </w:p>
    <w:p w:rsidR="007E57B1" w:rsidRPr="00A80292" w:rsidRDefault="007E57B1" w:rsidP="00A80292">
      <w:pPr>
        <w:numPr>
          <w:ilvl w:val="1"/>
          <w:numId w:val="17"/>
        </w:numPr>
        <w:ind w:left="709" w:hanging="425"/>
        <w:jc w:val="both"/>
        <w:rPr>
          <w:sz w:val="20"/>
          <w:szCs w:val="20"/>
        </w:rPr>
      </w:pPr>
      <w:r w:rsidRPr="00A80292">
        <w:rPr>
          <w:sz w:val="20"/>
          <w:szCs w:val="20"/>
        </w:rPr>
        <w:t xml:space="preserve">Oferta powinna być sporządzona w języku polskim, z zachowaniem postaci elektronicznej w formacie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rsidR="007E57B1" w:rsidRPr="00A80292" w:rsidRDefault="007E57B1" w:rsidP="00A80292">
      <w:pPr>
        <w:numPr>
          <w:ilvl w:val="1"/>
          <w:numId w:val="17"/>
        </w:numPr>
        <w:ind w:left="709" w:hanging="425"/>
        <w:jc w:val="both"/>
        <w:rPr>
          <w:sz w:val="20"/>
          <w:szCs w:val="20"/>
        </w:rPr>
      </w:pPr>
      <w:r w:rsidRPr="00A80292">
        <w:rPr>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E57B1" w:rsidRPr="00A80292" w:rsidRDefault="007E57B1" w:rsidP="00A80292">
      <w:pPr>
        <w:numPr>
          <w:ilvl w:val="1"/>
          <w:numId w:val="17"/>
        </w:numPr>
        <w:ind w:left="709" w:hanging="425"/>
        <w:jc w:val="both"/>
        <w:rPr>
          <w:sz w:val="20"/>
          <w:szCs w:val="20"/>
        </w:rPr>
      </w:pPr>
      <w:r w:rsidRPr="00A80292">
        <w:rPr>
          <w:sz w:val="20"/>
          <w:szCs w:val="20"/>
        </w:rPr>
        <w:t>Do oferty należy dołączyć Jednolity Europejski Dokument Zamówienia w postaci elektronicznej opatrzonej kwalifikowanym podpisem elektronicznym, a następnie wraz z plikami stanowiącymi ofertę skompresować do jednego pliku archiwum (ZIP).</w:t>
      </w:r>
    </w:p>
    <w:p w:rsidR="007E57B1" w:rsidRPr="00A80292" w:rsidRDefault="007E57B1" w:rsidP="00A80292">
      <w:pPr>
        <w:numPr>
          <w:ilvl w:val="1"/>
          <w:numId w:val="17"/>
        </w:numPr>
        <w:ind w:left="709" w:hanging="425"/>
        <w:jc w:val="both"/>
        <w:rPr>
          <w:sz w:val="20"/>
          <w:szCs w:val="20"/>
        </w:rPr>
      </w:pPr>
      <w:r w:rsidRPr="00A80292">
        <w:rPr>
          <w:sz w:val="20"/>
          <w:szCs w:val="20"/>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7E57B1" w:rsidRPr="00A80292" w:rsidRDefault="007E57B1" w:rsidP="00A80292">
      <w:pPr>
        <w:numPr>
          <w:ilvl w:val="1"/>
          <w:numId w:val="17"/>
        </w:numPr>
        <w:ind w:left="709" w:hanging="425"/>
        <w:jc w:val="both"/>
        <w:rPr>
          <w:b/>
          <w:bCs/>
          <w:sz w:val="20"/>
          <w:szCs w:val="20"/>
        </w:rPr>
      </w:pPr>
      <w:r w:rsidRPr="00A80292">
        <w:rPr>
          <w:sz w:val="20"/>
          <w:szCs w:val="20"/>
        </w:rPr>
        <w:t xml:space="preserve">Wykonawca po upływie terminu do składania ofert nie może skutecznie dokonać zmiany ani wycofać złożonej oferty. </w:t>
      </w:r>
    </w:p>
    <w:p w:rsidR="007E57B1" w:rsidRPr="00A80292" w:rsidRDefault="007E57B1" w:rsidP="00A80292">
      <w:pPr>
        <w:spacing w:before="120"/>
        <w:ind w:left="284" w:hanging="284"/>
        <w:jc w:val="both"/>
        <w:rPr>
          <w:rStyle w:val="Strong"/>
          <w:rFonts w:eastAsia="SimSun"/>
          <w:sz w:val="20"/>
          <w:szCs w:val="20"/>
        </w:rPr>
      </w:pPr>
      <w:r w:rsidRPr="00A80292">
        <w:rPr>
          <w:rStyle w:val="Strong"/>
          <w:rFonts w:eastAsia="SimSun"/>
          <w:sz w:val="20"/>
          <w:szCs w:val="20"/>
        </w:rPr>
        <w:t>2. Sposób komunikacji oraz wymagania formalne dotyczące składania ofert, oświadczeń i innych dokumentów:</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 xml:space="preserve">W postępowaniu komunikacja między Zamawiającym a Wykonawcami odbywa się przy użyciu środków komunikacji elektronicznej w rozumieniu ustawy z 18 lipca 2002 r. o świadczeniu usług drogą elektroniczną (Dz.U. z 2017 r. poz. 1219, z 2018 r. poz. 650) z uwzględnieniem wymogów dotyczących formy, ustanowionych poniżej w 3–6. </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Ofertę i JEDZ składa się pod rygorem nieważności w postaci elektronicznej i opatruje kwalifikowanym podpisem elektronicznym.</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Dokumenty lub oświadczenia, o których mowa w rozporządzeniu Ministra Rozwoju z 26 lipca 2016 r. w sprawie rodzajów dokumentów, jakich może żądać zamawiający od Wykonawcy w postępowaniu o udzielenie zamówienia (Dz.U. 2016 r. poz. 1126 ze zm.), zwanym dalej „rozporządzeniem”, dotyczące Wykonawcy i innych podmiotów, na zdolnościach lub sytuacji których polega Wykonawca na zasadach określonych w art. 22a ustawy Pzp oraz dotyczące podwykonawców, należy złożyć w oryginale w postaci dokumentu elektronicznego lub w elektronicznej kopii dokumentu lub oświadczenia poświadczonej za zgodność z oryginałem.</w:t>
      </w:r>
    </w:p>
    <w:p w:rsidR="007E57B1" w:rsidRPr="00C165F8" w:rsidRDefault="007E57B1" w:rsidP="00A80292">
      <w:pPr>
        <w:numPr>
          <w:ilvl w:val="0"/>
          <w:numId w:val="20"/>
        </w:numPr>
        <w:ind w:left="1134" w:hanging="425"/>
        <w:jc w:val="both"/>
        <w:rPr>
          <w:sz w:val="20"/>
          <w:szCs w:val="20"/>
        </w:rPr>
      </w:pPr>
      <w:r w:rsidRPr="00C165F8">
        <w:rPr>
          <w:sz w:val="20"/>
          <w:szCs w:val="20"/>
        </w:rPr>
        <w:t xml:space="preserve">Jeżeli oryginał dokumentu lub oświadczenia, o których mowa w </w:t>
      </w:r>
      <w:hyperlink r:id="rId16" w:anchor="/document/17074707?unitId=art(25)ust(1)&amp;cm=DOCUMENT" w:history="1">
        <w:r w:rsidRPr="00C165F8">
          <w:rPr>
            <w:rStyle w:val="Hyperlink"/>
            <w:sz w:val="20"/>
            <w:szCs w:val="20"/>
          </w:rPr>
          <w:t>art. 25 ust. 1</w:t>
        </w:r>
      </w:hyperlink>
      <w:r w:rsidRPr="00C165F8">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7E57B1" w:rsidRPr="00C165F8" w:rsidRDefault="007E57B1" w:rsidP="00A80292">
      <w:pPr>
        <w:numPr>
          <w:ilvl w:val="0"/>
          <w:numId w:val="20"/>
        </w:numPr>
        <w:ind w:left="1134" w:hanging="425"/>
        <w:jc w:val="both"/>
        <w:rPr>
          <w:sz w:val="20"/>
          <w:szCs w:val="20"/>
        </w:rPr>
      </w:pPr>
      <w:r w:rsidRPr="00C165F8">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7" w:anchor="/document/17074707?unitId=art(22(a))&amp;cm=DOCUMENT" w:history="1">
        <w:r w:rsidRPr="00C165F8">
          <w:rPr>
            <w:rStyle w:val="Hyperlink"/>
            <w:sz w:val="20"/>
            <w:szCs w:val="20"/>
          </w:rPr>
          <w:t>art. 22a</w:t>
        </w:r>
      </w:hyperlink>
      <w:r w:rsidRPr="00C165F8">
        <w:rPr>
          <w:sz w:val="20"/>
          <w:szCs w:val="20"/>
        </w:rPr>
        <w:t xml:space="preserve"> ustawy, albo przez podwykonawcę jest równoznaczne z poświadczeniem elektronicznej kopii dokumentu lub oświadczenia za zgodność z oryginałem.</w:t>
      </w:r>
    </w:p>
    <w:p w:rsidR="007E57B1" w:rsidRPr="00C165F8" w:rsidRDefault="007E57B1" w:rsidP="00A80292">
      <w:pPr>
        <w:numPr>
          <w:ilvl w:val="0"/>
          <w:numId w:val="20"/>
        </w:numPr>
        <w:ind w:left="1134" w:hanging="425"/>
        <w:jc w:val="both"/>
        <w:rPr>
          <w:sz w:val="20"/>
          <w:szCs w:val="20"/>
        </w:rPr>
      </w:pPr>
      <w:r w:rsidRPr="00C165F8">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Poświadczenie za zgodność z oryginałem elektronicznej kopii dokumentu lub oświadczenia następuje przy użyciu kwalifikowanego podpisu elektronicznego.</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Dokumenty sporządzone w języku obcym są składane wraz z tłumaczeniem na język polski.</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 xml:space="preserve">Postępowanie prowadzone jest w języku polskim przy użyciu środków komunikacji elektronicznej za pośrednictwem miniPortalu znajdującego się pod adresem: </w:t>
      </w:r>
      <w:hyperlink r:id="rId18">
        <w:r w:rsidRPr="00C165F8">
          <w:rPr>
            <w:rStyle w:val="Strong"/>
            <w:rFonts w:eastAsia="SimSun"/>
            <w:b w:val="0"/>
            <w:bCs w:val="0"/>
            <w:sz w:val="20"/>
            <w:szCs w:val="20"/>
          </w:rPr>
          <w:t>https://www.</w:t>
        </w:r>
      </w:hyperlink>
      <w:r w:rsidRPr="00C165F8">
        <w:rPr>
          <w:rStyle w:val="Strong"/>
          <w:rFonts w:eastAsia="SimSun"/>
          <w:b w:val="0"/>
          <w:bCs w:val="0"/>
          <w:sz w:val="20"/>
          <w:szCs w:val="20"/>
        </w:rPr>
        <w:t xml:space="preserve"> uzp.gov.pl/e-zamowienia2/miniportal, ePUAPu https://epuap.gov.pl/wps/portal oraz poczty elektronicznej.</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Maksymalny rozmiar plików przesyłanych za pośrednictwem dedykowanych formularzy do: złożenia, zmiany, wycofania oferty lub wniosku oraz do komunikacji wynosi 150 MB.</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Za datę przekazania oferty, wniosków, zawiadomień, dokumentów elektronicznych, oświadczeń lub elektronicznych kopii dokumentów lub oświadczeń oraz innych informacji przyjmuje się datę ich przekazania na ePUAP.</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Identyfikator postępowania i klucz publiczny dla danego postępowania o udzielenie zamówienia dostępne są na Liście wszystkich postępowań na miniPortalu oraz stanowią załącznik do niniejszej SIWZ.</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Korzystanie z ePUAP oraz miniPortalu przez Wykonawcę jest bezpłatne.</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Dziennika Urzędowego Unii Europejskiej lub Identyfikatorem postępowania.</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 xml:space="preserve">Zamawiający może również komunikować się z Wykonawcami za pomocą poczty elektronicznej, e-mail: </w:t>
      </w:r>
      <w:hyperlink r:id="rId19" w:history="1">
        <w:r w:rsidRPr="00C165F8">
          <w:rPr>
            <w:rStyle w:val="Hyperlink"/>
            <w:sz w:val="20"/>
            <w:szCs w:val="20"/>
          </w:rPr>
          <w:t>przetargi@spzoz-brzesko.pl</w:t>
        </w:r>
      </w:hyperlink>
      <w:r w:rsidRPr="00C165F8">
        <w:rPr>
          <w:rStyle w:val="Strong"/>
          <w:rFonts w:eastAsia="SimSun"/>
          <w:b w:val="0"/>
          <w:bCs w:val="0"/>
          <w:sz w:val="20"/>
          <w:szCs w:val="20"/>
        </w:rPr>
        <w:t xml:space="preserve"> ,</w:t>
      </w:r>
    </w:p>
    <w:p w:rsidR="007E57B1" w:rsidRPr="00C165F8" w:rsidRDefault="007E57B1" w:rsidP="00A80292">
      <w:pPr>
        <w:widowControl w:val="0"/>
        <w:autoSpaceDE w:val="0"/>
        <w:autoSpaceDN w:val="0"/>
        <w:adjustRightInd w:val="0"/>
        <w:ind w:left="720"/>
        <w:jc w:val="both"/>
        <w:rPr>
          <w:sz w:val="20"/>
          <w:szCs w:val="20"/>
        </w:rPr>
      </w:pPr>
      <w:r w:rsidRPr="00C165F8">
        <w:rPr>
          <w:sz w:val="20"/>
          <w:szCs w:val="20"/>
        </w:rPr>
        <w:t xml:space="preserve">Zamawiający prosi o przesyłanie zapytań również w formie edytowalnej na adres poczty elektronicznej: </w:t>
      </w:r>
      <w:hyperlink r:id="rId20" w:history="1">
        <w:r w:rsidRPr="00C165F8">
          <w:rPr>
            <w:rStyle w:val="Hyperlink"/>
            <w:sz w:val="20"/>
            <w:szCs w:val="20"/>
          </w:rPr>
          <w:t>przetargi@spzoz-brzesko.pl</w:t>
        </w:r>
      </w:hyperlink>
      <w:r w:rsidRPr="00C165F8">
        <w:rPr>
          <w:sz w:val="20"/>
          <w:szCs w:val="20"/>
        </w:rPr>
        <w:t xml:space="preserve"> , gdyż skróci to czas udzielania wyjaśnień.</w:t>
      </w:r>
    </w:p>
    <w:p w:rsidR="007E57B1" w:rsidRPr="00C165F8" w:rsidRDefault="007E57B1"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Sposób sporządzenia dokumentów elektronicznych, oświadczeń lub elektronicznych kopii dokumentów lub oświadczeń musi być zgodny z wymaganiami określonymi w rozporządzeniu prezesa Rady Ministrów z 4 lipca  2017 r. (Dz.U.z 2017 r.,poz.1320) w sprawie użycia środków komunikacji elektronicznej w postępowaniu o udzielenie zamówienia publicznego oraz udostępniania i przechowywania dokumentów elektronicznych wraz z rozporządzeniem prezesa Rady Ministrów z 17 października 2018 r. zmieniającym rozporządzenie w sprawie użycia środków komunikacji elektronicznej w postępowaniu o udzielenie zamówienia publicznego oraz udostępniania i przechowywania dokumentów elektronicznych oraz rozporządzeniu Ministra Rozwoju z 27 lipca 2016 r. (Dz.U.z 2016 r. poz.1126 z późn.zm.)</w:t>
      </w:r>
    </w:p>
    <w:p w:rsidR="007E57B1" w:rsidRPr="00A80292" w:rsidRDefault="007E57B1" w:rsidP="00A80292">
      <w:pPr>
        <w:pStyle w:val="Heading1"/>
        <w:numPr>
          <w:ilvl w:val="0"/>
          <w:numId w:val="16"/>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Ofertę i JEDZ sporządza się pod rygorem nieważności w postaci elektronicznej i opatruje się kwalifikowanym podpisem elektronicznym.</w:t>
      </w:r>
    </w:p>
    <w:p w:rsidR="007E57B1" w:rsidRPr="00A80292" w:rsidRDefault="007E57B1" w:rsidP="00A80292">
      <w:pPr>
        <w:pStyle w:val="Heading1"/>
        <w:numPr>
          <w:ilvl w:val="0"/>
          <w:numId w:val="16"/>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składa ofertę na miniPortalu za pomocą platformy ePUAP w następujący sposób:</w:t>
      </w:r>
    </w:p>
    <w:p w:rsidR="007E57B1" w:rsidRPr="00A80292" w:rsidRDefault="007E57B1" w:rsidP="00A80292">
      <w:pPr>
        <w:pStyle w:val="Heading1"/>
        <w:spacing w:before="0" w:after="0"/>
        <w:ind w:left="1440" w:hanging="731"/>
        <w:rPr>
          <w:rStyle w:val="Strong"/>
          <w:rFonts w:ascii="Times New Roman" w:hAnsi="Times New Roman" w:cs="Times New Roman"/>
          <w:sz w:val="20"/>
          <w:szCs w:val="20"/>
        </w:rPr>
      </w:pPr>
      <w:r w:rsidRPr="00A80292">
        <w:rPr>
          <w:rStyle w:val="Strong"/>
          <w:rFonts w:ascii="Times New Roman" w:hAnsi="Times New Roman" w:cs="Times New Roman"/>
          <w:sz w:val="20"/>
          <w:szCs w:val="20"/>
        </w:rPr>
        <w:t>dokumenty wskazane w pkt 1,2,3,4,5,6, tabeli SIWZ, tj.:</w:t>
      </w:r>
    </w:p>
    <w:p w:rsidR="007E57B1" w:rsidRPr="00A80292" w:rsidRDefault="007E57B1" w:rsidP="00A80292">
      <w:pPr>
        <w:pStyle w:val="Heading1"/>
        <w:numPr>
          <w:ilvl w:val="3"/>
          <w:numId w:val="15"/>
        </w:numPr>
        <w:spacing w:before="0" w:after="0"/>
        <w:ind w:left="851"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Opis przedmiotu zamówienia (Formularz oferty szczegółowy);</w:t>
      </w:r>
    </w:p>
    <w:p w:rsidR="007E57B1" w:rsidRPr="00A80292" w:rsidRDefault="007E57B1" w:rsidP="00A80292">
      <w:pPr>
        <w:numPr>
          <w:ilvl w:val="3"/>
          <w:numId w:val="15"/>
        </w:numPr>
        <w:ind w:left="851" w:hanging="284"/>
        <w:rPr>
          <w:b/>
          <w:bCs/>
          <w:sz w:val="20"/>
          <w:szCs w:val="20"/>
        </w:rPr>
      </w:pPr>
      <w:r w:rsidRPr="00A80292">
        <w:rPr>
          <w:sz w:val="20"/>
          <w:szCs w:val="20"/>
        </w:rPr>
        <w:t xml:space="preserve">Formularz oferty ogólny; </w:t>
      </w:r>
    </w:p>
    <w:p w:rsidR="007E57B1" w:rsidRPr="00C165F8" w:rsidRDefault="007E57B1"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JEDZ;</w:t>
      </w:r>
    </w:p>
    <w:p w:rsidR="007E57B1" w:rsidRPr="00C165F8" w:rsidRDefault="007E57B1"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pełnomocnictwo do podpisania oferty (sporządzone w postaci elektronicznej jeżeli prawo to nie wynika z dokumentów, o których mowa w pkt f;</w:t>
      </w:r>
    </w:p>
    <w:p w:rsidR="007E57B1" w:rsidRPr="00C165F8" w:rsidRDefault="007E57B1"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pełnomocnictwo (sporządzone w postaci elektronicznej i podpisane kwalifikowanym podpisem elektronicznym) do działania w imieniu konsorcjum lub spółki cywilnej, jeśli oferta jest składana przez takie podmioty;</w:t>
      </w:r>
    </w:p>
    <w:p w:rsidR="007E57B1" w:rsidRPr="00C165F8" w:rsidRDefault="007E57B1"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dokumenty, z których wynika prawo do podpisania oferty (oryginał w postaci dokumentu elektronicznego), chyba, że Zamawiający może je uzyskać w szczególności za pomocą bezpłatnych i ogólnodostępnych baz danych (np. KRS, CEIDG);</w:t>
      </w:r>
    </w:p>
    <w:p w:rsidR="007E57B1" w:rsidRPr="00C165F8" w:rsidRDefault="007E57B1"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oryginał gwarancji lub poręczenia, jeśli wadium wnoszone jest w innej formie niż pieniądz (oryginał dokumentu elektronicznego podpisany kwalifikowanym podpisem elektronicznym przez gwaranta)</w:t>
      </w:r>
    </w:p>
    <w:p w:rsidR="007E57B1" w:rsidRPr="00C165F8" w:rsidRDefault="007E57B1" w:rsidP="00A80292">
      <w:pPr>
        <w:ind w:left="851"/>
        <w:jc w:val="both"/>
        <w:rPr>
          <w:rStyle w:val="Strong"/>
          <w:rFonts w:eastAsia="SimSun"/>
          <w:b w:val="0"/>
          <w:bCs w:val="0"/>
          <w:sz w:val="20"/>
          <w:szCs w:val="20"/>
        </w:rPr>
      </w:pPr>
      <w:r w:rsidRPr="00C165F8">
        <w:rPr>
          <w:rStyle w:val="Strong"/>
          <w:rFonts w:eastAsia="SimSun"/>
          <w:b w:val="0"/>
          <w:bCs w:val="0"/>
          <w:sz w:val="20"/>
          <w:szCs w:val="20"/>
        </w:rPr>
        <w:t>należy zamieścić poprzez Formularze na platformie ePUAP („Formularz do złożenia, zmiany, wycofania oferty lub wniosku”), posługując się identyfikatorem postępowania (numer ogłoszenia o zamówieniu).</w:t>
      </w:r>
    </w:p>
    <w:p w:rsidR="007E57B1" w:rsidRPr="00A80292" w:rsidRDefault="007E57B1" w:rsidP="00A80292">
      <w:pPr>
        <w:pStyle w:val="Heading1"/>
        <w:spacing w:before="0" w:after="0"/>
        <w:ind w:left="720" w:hanging="436"/>
        <w:rPr>
          <w:rStyle w:val="Strong"/>
          <w:rFonts w:ascii="Times New Roman" w:hAnsi="Times New Roman" w:cs="Times New Roman"/>
          <w:sz w:val="20"/>
          <w:szCs w:val="20"/>
        </w:rPr>
      </w:pPr>
      <w:r w:rsidRPr="00A80292">
        <w:rPr>
          <w:rStyle w:val="Strong"/>
          <w:rFonts w:ascii="Times New Roman" w:hAnsi="Times New Roman" w:cs="Times New Roman"/>
          <w:sz w:val="20"/>
          <w:szCs w:val="20"/>
        </w:rPr>
        <w:t>21) W zależności od wielkości pliku, obciążenia serwera dostępności serwisu ePUAP oraz szybkości łącza internetowego Wykonawcy, pliki mogą być wczytywane przez kilka, kilkanaście sekund. Mając to na uwadze, zaleca się rozpoczęcie przesyłania plików z odpowiednim wyprzedzeniem.</w:t>
      </w:r>
    </w:p>
    <w:p w:rsidR="007E57B1" w:rsidRPr="00A80292" w:rsidRDefault="007E57B1" w:rsidP="00A80292">
      <w:pPr>
        <w:pStyle w:val="Heading1"/>
        <w:spacing w:before="0" w:after="0"/>
        <w:ind w:left="567" w:hanging="283"/>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22) Pliki dodane przez Wykonawcę powinny zostać zaszyfrowane przez aplikację do szyfrowania dostępną w serwisie miniPortalu.</w:t>
      </w:r>
    </w:p>
    <w:p w:rsidR="007E57B1" w:rsidRPr="00A80292" w:rsidRDefault="007E57B1" w:rsidP="00A80292">
      <w:pPr>
        <w:pStyle w:val="Heading1"/>
        <w:spacing w:before="0" w:after="0"/>
        <w:ind w:left="567" w:hanging="283"/>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7E57B1" w:rsidRPr="00A80292" w:rsidRDefault="007E57B1" w:rsidP="00A80292">
      <w:pPr>
        <w:ind w:left="851" w:hanging="567"/>
        <w:jc w:val="both"/>
        <w:rPr>
          <w:rStyle w:val="Strong"/>
          <w:rFonts w:eastAsia="SimSun"/>
          <w:b w:val="0"/>
          <w:bCs w:val="0"/>
          <w:sz w:val="20"/>
          <w:szCs w:val="20"/>
        </w:rPr>
      </w:pPr>
    </w:p>
    <w:p w:rsidR="007E57B1" w:rsidRPr="00A80292" w:rsidRDefault="007E57B1" w:rsidP="00A80292">
      <w:pPr>
        <w:ind w:left="851" w:hanging="567"/>
        <w:jc w:val="both"/>
        <w:rPr>
          <w:rStyle w:val="Strong"/>
          <w:rFonts w:eastAsia="SimSun"/>
          <w:i/>
          <w:iCs/>
          <w:sz w:val="20"/>
          <w:szCs w:val="20"/>
        </w:rPr>
      </w:pPr>
      <w:r w:rsidRPr="00A80292">
        <w:rPr>
          <w:rStyle w:val="Strong"/>
          <w:rFonts w:eastAsia="SimSun"/>
          <w:i/>
          <w:iCs/>
          <w:sz w:val="20"/>
          <w:szCs w:val="20"/>
        </w:rPr>
        <w:t>UWAGA:</w:t>
      </w:r>
    </w:p>
    <w:p w:rsidR="007E57B1" w:rsidRPr="00A80292" w:rsidRDefault="007E57B1" w:rsidP="00A80292">
      <w:pPr>
        <w:ind w:left="993" w:hanging="284"/>
        <w:jc w:val="both"/>
        <w:rPr>
          <w:rStyle w:val="Strong"/>
          <w:rFonts w:eastAsia="SimSun"/>
          <w:i/>
          <w:iCs/>
          <w:sz w:val="20"/>
          <w:szCs w:val="20"/>
        </w:rPr>
      </w:pPr>
      <w:r w:rsidRPr="00A80292">
        <w:rPr>
          <w:rStyle w:val="Strong"/>
          <w:rFonts w:eastAsia="SimSun"/>
          <w:i/>
          <w:iCs/>
          <w:sz w:val="20"/>
          <w:szCs w:val="20"/>
        </w:rPr>
        <w:t>a)</w:t>
      </w:r>
      <w:r w:rsidRPr="00A80292">
        <w:rPr>
          <w:rStyle w:val="Strong"/>
          <w:rFonts w:eastAsia="SimSun"/>
          <w:i/>
          <w:iCs/>
          <w:sz w:val="20"/>
          <w:szCs w:val="20"/>
        </w:rPr>
        <w:tab/>
        <w:t xml:space="preserve"> Wszystkie dokumenty muszą być opatrzone kwalifikowanym podpisem elektronicznym.</w:t>
      </w:r>
    </w:p>
    <w:p w:rsidR="007E57B1" w:rsidRPr="00A80292" w:rsidRDefault="007E57B1" w:rsidP="00A80292">
      <w:pPr>
        <w:ind w:left="993"/>
        <w:jc w:val="both"/>
        <w:rPr>
          <w:rStyle w:val="Strong"/>
          <w:rFonts w:eastAsia="SimSun"/>
          <w:i/>
          <w:iCs/>
          <w:sz w:val="20"/>
          <w:szCs w:val="20"/>
        </w:rPr>
      </w:pPr>
      <w:r w:rsidRPr="00A80292">
        <w:rPr>
          <w:rStyle w:val="Strong"/>
          <w:rFonts w:eastAsia="SimSun"/>
          <w:i/>
          <w:iCs/>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7E57B1" w:rsidRPr="00A80292" w:rsidRDefault="007E57B1" w:rsidP="00A80292">
      <w:pPr>
        <w:pStyle w:val="Heading1"/>
        <w:spacing w:before="0" w:after="0"/>
        <w:ind w:left="993" w:hanging="284"/>
        <w:jc w:val="both"/>
        <w:rPr>
          <w:rStyle w:val="Strong"/>
          <w:rFonts w:ascii="Times New Roman" w:hAnsi="Times New Roman" w:cs="Times New Roman"/>
          <w:b/>
          <w:bCs/>
          <w:i/>
          <w:iCs/>
          <w:sz w:val="20"/>
          <w:szCs w:val="20"/>
        </w:rPr>
      </w:pPr>
      <w:r w:rsidRPr="00A80292">
        <w:rPr>
          <w:rStyle w:val="Strong"/>
          <w:rFonts w:ascii="Times New Roman" w:hAnsi="Times New Roman" w:cs="Times New Roman"/>
          <w:i/>
          <w:iCs/>
          <w:sz w:val="20"/>
          <w:szCs w:val="20"/>
        </w:rPr>
        <w:t>b)</w:t>
      </w:r>
      <w:r w:rsidRPr="00A80292">
        <w:rPr>
          <w:rStyle w:val="Strong"/>
          <w:rFonts w:ascii="Times New Roman" w:hAnsi="Times New Roman" w:cs="Times New Roman"/>
          <w:i/>
          <w:iCs/>
          <w:sz w:val="20"/>
          <w:szCs w:val="20"/>
        </w:rPr>
        <w:tab/>
        <w:t>Elektroniczna kopia dokumentu to skan oświadczenia lub dokumentu papierowego, a następnie potwierdzenie go za zgodność z oryginałem przy użyciu kwalifikowanego podpisu elektronicznego.</w:t>
      </w:r>
    </w:p>
    <w:p w:rsidR="007E57B1" w:rsidRPr="00A80292" w:rsidRDefault="007E57B1" w:rsidP="00A80292">
      <w:pPr>
        <w:ind w:left="720"/>
        <w:jc w:val="both"/>
        <w:rPr>
          <w:rStyle w:val="Strong"/>
          <w:rFonts w:eastAsia="SimSun"/>
          <w:b w:val="0"/>
          <w:bCs w:val="0"/>
          <w:sz w:val="20"/>
          <w:szCs w:val="20"/>
        </w:rPr>
      </w:pPr>
    </w:p>
    <w:p w:rsidR="007E57B1" w:rsidRPr="00A80292" w:rsidRDefault="007E57B1" w:rsidP="00A80292">
      <w:pPr>
        <w:ind w:left="720" w:hanging="436"/>
        <w:jc w:val="both"/>
        <w:rPr>
          <w:rStyle w:val="Strong"/>
          <w:rFonts w:eastAsia="SimSun"/>
          <w:b w:val="0"/>
          <w:bCs w:val="0"/>
          <w:i/>
          <w:iCs/>
          <w:sz w:val="20"/>
          <w:szCs w:val="20"/>
        </w:rPr>
      </w:pPr>
      <w:r w:rsidRPr="00A80292">
        <w:rPr>
          <w:rStyle w:val="Strong"/>
          <w:rFonts w:eastAsia="SimSun"/>
          <w:sz w:val="20"/>
          <w:szCs w:val="20"/>
        </w:rPr>
        <w:t>24)</w:t>
      </w:r>
      <w:r w:rsidRPr="00A80292">
        <w:rPr>
          <w:rStyle w:val="Strong"/>
          <w:rFonts w:eastAsia="SimSun"/>
          <w:sz w:val="20"/>
          <w:szCs w:val="20"/>
        </w:rPr>
        <w:tab/>
        <w:t>Wszelkie informacje stanowiące tajemnicę przedsiębiorstwa w rozumieniu ustawy z 16 kwietnia 1993 r. o zwalczaniu nieuczciwej konkurencji (tekst jedn.: Dz.U. z 2018 r. poz. 419 z późn.zm.), które Wykonawca pragnie zastrzec jako tajemnicę przedsiębiorstwa, winny być załączone w osobnym pliku i opatrzone określeniem „</w:t>
      </w:r>
      <w:r w:rsidRPr="00A80292">
        <w:rPr>
          <w:rStyle w:val="Strong"/>
          <w:rFonts w:eastAsia="SimSun"/>
          <w:i/>
          <w:iCs/>
          <w:sz w:val="20"/>
          <w:szCs w:val="20"/>
        </w:rPr>
        <w:t>Załącznik stanowiący tajemnicę przedsiębiorstwa – nie udostępniać”.</w:t>
      </w:r>
    </w:p>
    <w:p w:rsidR="007E57B1" w:rsidRPr="00A80292" w:rsidRDefault="007E57B1" w:rsidP="00A80292">
      <w:pPr>
        <w:ind w:left="720"/>
        <w:jc w:val="both"/>
        <w:rPr>
          <w:rStyle w:val="Strong"/>
          <w:rFonts w:eastAsia="SimSun"/>
          <w:b w:val="0"/>
          <w:bCs w:val="0"/>
          <w:sz w:val="20"/>
          <w:szCs w:val="20"/>
        </w:rPr>
      </w:pPr>
      <w:r w:rsidRPr="00A80292">
        <w:rPr>
          <w:rStyle w:val="Strong"/>
          <w:rFonts w:eastAsia="SimSun"/>
          <w:sz w:val="20"/>
          <w:szCs w:val="20"/>
        </w:rPr>
        <w:t>Pliki powinny być odrębnie podpisane elektronicznym podpisem kwalifikowanym.</w:t>
      </w:r>
    </w:p>
    <w:p w:rsidR="007E57B1" w:rsidRPr="00A80292" w:rsidRDefault="007E57B1" w:rsidP="00A80292">
      <w:pPr>
        <w:widowControl w:val="0"/>
        <w:autoSpaceDE w:val="0"/>
        <w:autoSpaceDN w:val="0"/>
        <w:adjustRightInd w:val="0"/>
        <w:ind w:left="720"/>
        <w:jc w:val="both"/>
        <w:rPr>
          <w:sz w:val="20"/>
          <w:szCs w:val="20"/>
        </w:rPr>
      </w:pPr>
      <w:r w:rsidRPr="00A80292">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E57B1" w:rsidRPr="00A80292" w:rsidRDefault="007E57B1" w:rsidP="00A80292">
      <w:pPr>
        <w:widowControl w:val="0"/>
        <w:numPr>
          <w:ilvl w:val="0"/>
          <w:numId w:val="26"/>
        </w:numPr>
        <w:tabs>
          <w:tab w:val="clear" w:pos="552"/>
        </w:tabs>
        <w:autoSpaceDE w:val="0"/>
        <w:autoSpaceDN w:val="0"/>
        <w:adjustRightInd w:val="0"/>
        <w:ind w:left="1276" w:hanging="283"/>
        <w:jc w:val="both"/>
        <w:rPr>
          <w:sz w:val="20"/>
          <w:szCs w:val="20"/>
        </w:rPr>
      </w:pPr>
      <w:r w:rsidRPr="00A80292">
        <w:rPr>
          <w:sz w:val="20"/>
          <w:szCs w:val="20"/>
        </w:rPr>
        <w:t>ma charakter techniczny, technologiczny lub organizacyjny przedsiębiorstwa lub informacji w mające wartość gospodarczą,</w:t>
      </w:r>
    </w:p>
    <w:p w:rsidR="007E57B1" w:rsidRPr="00A80292" w:rsidRDefault="007E57B1" w:rsidP="00A80292">
      <w:pPr>
        <w:widowControl w:val="0"/>
        <w:numPr>
          <w:ilvl w:val="0"/>
          <w:numId w:val="26"/>
        </w:numPr>
        <w:tabs>
          <w:tab w:val="clear" w:pos="552"/>
          <w:tab w:val="num" w:pos="1276"/>
        </w:tabs>
        <w:autoSpaceDE w:val="0"/>
        <w:autoSpaceDN w:val="0"/>
        <w:adjustRightInd w:val="0"/>
        <w:ind w:left="1276" w:hanging="283"/>
        <w:jc w:val="both"/>
        <w:rPr>
          <w:sz w:val="20"/>
          <w:szCs w:val="20"/>
        </w:rPr>
      </w:pPr>
      <w:r w:rsidRPr="00A80292">
        <w:rPr>
          <w:sz w:val="20"/>
          <w:szCs w:val="20"/>
        </w:rPr>
        <w:t>nie została wykorzystana do wiadomości publicznej i nie jest powszechnie znana osobom zwykle  zajmującym się tym rodzajem informacji albo nie jest łatwo dostępna dla takich osób,</w:t>
      </w:r>
    </w:p>
    <w:p w:rsidR="007E57B1" w:rsidRPr="00A80292" w:rsidRDefault="007E57B1" w:rsidP="00A80292">
      <w:pPr>
        <w:widowControl w:val="0"/>
        <w:numPr>
          <w:ilvl w:val="0"/>
          <w:numId w:val="26"/>
        </w:numPr>
        <w:tabs>
          <w:tab w:val="left" w:pos="1276"/>
        </w:tabs>
        <w:autoSpaceDE w:val="0"/>
        <w:autoSpaceDN w:val="0"/>
        <w:adjustRightInd w:val="0"/>
        <w:ind w:firstLine="441"/>
        <w:jc w:val="both"/>
        <w:rPr>
          <w:sz w:val="20"/>
          <w:szCs w:val="20"/>
        </w:rPr>
      </w:pPr>
      <w:r w:rsidRPr="00A80292">
        <w:rPr>
          <w:sz w:val="20"/>
          <w:szCs w:val="20"/>
        </w:rPr>
        <w:t>podjęto w stosunku do niej niezbędne działania w celu zachowania poufałości.</w:t>
      </w:r>
    </w:p>
    <w:p w:rsidR="007E57B1" w:rsidRPr="00A80292" w:rsidRDefault="007E57B1" w:rsidP="00A80292">
      <w:pPr>
        <w:widowControl w:val="0"/>
        <w:numPr>
          <w:ilvl w:val="0"/>
          <w:numId w:val="26"/>
        </w:numPr>
        <w:tabs>
          <w:tab w:val="clear" w:pos="552"/>
          <w:tab w:val="left" w:pos="993"/>
          <w:tab w:val="num" w:pos="1276"/>
        </w:tabs>
        <w:autoSpaceDE w:val="0"/>
        <w:autoSpaceDN w:val="0"/>
        <w:adjustRightInd w:val="0"/>
        <w:ind w:left="1276" w:hanging="283"/>
        <w:jc w:val="both"/>
        <w:rPr>
          <w:sz w:val="20"/>
          <w:szCs w:val="20"/>
        </w:rPr>
      </w:pPr>
      <w:r w:rsidRPr="00A80292">
        <w:rPr>
          <w:sz w:val="20"/>
          <w:szCs w:val="20"/>
        </w:rPr>
        <w:t>podjęto w stosunku do niej przez osobę uprawnioną do korzystania z niej lub rozporządzania nią działania w celu utrzymania jej w poufności ( z zachowaniem należytej staranności).</w:t>
      </w:r>
    </w:p>
    <w:p w:rsidR="007E57B1" w:rsidRPr="00A80292" w:rsidRDefault="007E57B1" w:rsidP="00A80292">
      <w:pPr>
        <w:ind w:left="720"/>
        <w:jc w:val="both"/>
        <w:rPr>
          <w:rStyle w:val="Strong"/>
          <w:rFonts w:eastAsia="SimSun"/>
          <w:b w:val="0"/>
          <w:bCs w:val="0"/>
          <w:sz w:val="20"/>
          <w:szCs w:val="20"/>
        </w:rPr>
      </w:pPr>
    </w:p>
    <w:p w:rsidR="007E57B1" w:rsidRPr="00A80292" w:rsidRDefault="007E57B1" w:rsidP="00A80292">
      <w:pPr>
        <w:pStyle w:val="Heading1"/>
        <w:spacing w:before="0" w:after="0"/>
        <w:ind w:left="720" w:hanging="436"/>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25)</w:t>
      </w:r>
      <w:r w:rsidRPr="00A80292">
        <w:rPr>
          <w:rStyle w:val="Strong"/>
          <w:rFonts w:ascii="Times New Roman" w:hAnsi="Times New Roman" w:cs="Times New Roman"/>
          <w:sz w:val="20"/>
          <w:szCs w:val="20"/>
        </w:rPr>
        <w:tab/>
        <w:t>Dokumenty lub oświadczenia, o których mowa w rozporządzeniu Ministra Rozwoju z 26 lipca 2016 r. w sprawie rodzajów dokumentów, jakich może żądać zamawiający od wykonawcy w postępowaniu o udzielenie zamówienia (Dz.U. poz. 1126 ze zm.), zwanym dalej „rozporządzeniem”, dotyczące Wykonawcy i innych podmiotów, na zdolnościach lub sytuacji których polega Wykonawca na zasadach określonych w art. 22a ustawy Pzp, oraz dotyczące podwykonawców,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rsidR="007E57B1" w:rsidRPr="00A80292" w:rsidRDefault="007E57B1" w:rsidP="00A80292">
      <w:pPr>
        <w:rPr>
          <w:sz w:val="20"/>
          <w:szCs w:val="20"/>
        </w:rPr>
      </w:pPr>
    </w:p>
    <w:p w:rsidR="007E57B1" w:rsidRPr="00A80292" w:rsidRDefault="007E57B1" w:rsidP="00A80292">
      <w:pPr>
        <w:pStyle w:val="Heading1"/>
        <w:spacing w:before="0" w:after="0"/>
        <w:ind w:left="851" w:hanging="567"/>
        <w:rPr>
          <w:rStyle w:val="Strong"/>
          <w:rFonts w:ascii="Times New Roman" w:hAnsi="Times New Roman" w:cs="Times New Roman"/>
          <w:sz w:val="20"/>
          <w:szCs w:val="20"/>
        </w:rPr>
      </w:pPr>
      <w:r w:rsidRPr="00A80292">
        <w:rPr>
          <w:rStyle w:val="Strong"/>
          <w:rFonts w:ascii="Times New Roman" w:hAnsi="Times New Roman" w:cs="Times New Roman"/>
          <w:sz w:val="20"/>
          <w:szCs w:val="20"/>
        </w:rPr>
        <w:t>26)</w:t>
      </w:r>
      <w:r w:rsidRPr="00A80292">
        <w:rPr>
          <w:rStyle w:val="Strong"/>
          <w:rFonts w:ascii="Times New Roman" w:hAnsi="Times New Roman" w:cs="Times New Roman"/>
          <w:sz w:val="20"/>
          <w:szCs w:val="20"/>
        </w:rPr>
        <w:tab/>
        <w:t xml:space="preserve">Zalecenia Zamawiającego odnośnie do kwalifikowanego podpisu elektronicznego: </w:t>
      </w:r>
    </w:p>
    <w:p w:rsidR="007E57B1" w:rsidRPr="00A80292" w:rsidRDefault="007E57B1" w:rsidP="00A80292">
      <w:pPr>
        <w:pStyle w:val="Heading1"/>
        <w:spacing w:before="0" w:after="0"/>
        <w:ind w:left="851" w:hanging="425"/>
        <w:rPr>
          <w:rStyle w:val="Strong"/>
          <w:rFonts w:ascii="Times New Roman" w:hAnsi="Times New Roman" w:cs="Times New Roman"/>
          <w:sz w:val="20"/>
          <w:szCs w:val="20"/>
        </w:rPr>
      </w:pPr>
      <w:r w:rsidRPr="00A80292">
        <w:rPr>
          <w:rStyle w:val="Strong"/>
          <w:rFonts w:ascii="Times New Roman" w:hAnsi="Times New Roman" w:cs="Times New Roman"/>
          <w:sz w:val="20"/>
          <w:szCs w:val="20"/>
        </w:rPr>
        <w:t>- dla dokumentów w formacie „pdf” zaleca się podpis w formatem PAdES;</w:t>
      </w:r>
    </w:p>
    <w:p w:rsidR="007E57B1" w:rsidRPr="00A80292" w:rsidRDefault="007E57B1" w:rsidP="00A80292">
      <w:pPr>
        <w:pStyle w:val="Heading1"/>
        <w:spacing w:before="0" w:after="0"/>
        <w:ind w:left="851" w:hanging="425"/>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 dokumenty w formacie innym niż „pdf” zaleca się podpisywać formatem XAdES. </w:t>
      </w:r>
    </w:p>
    <w:p w:rsidR="007E57B1" w:rsidRPr="00A80292" w:rsidRDefault="007E57B1" w:rsidP="00A80292">
      <w:pPr>
        <w:pStyle w:val="Heading1"/>
        <w:spacing w:before="0" w:after="0"/>
        <w:ind w:left="851" w:hanging="425"/>
        <w:rPr>
          <w:rStyle w:val="Strong"/>
          <w:rFonts w:ascii="Times New Roman" w:hAnsi="Times New Roman" w:cs="Times New Roman"/>
          <w:sz w:val="20"/>
          <w:szCs w:val="20"/>
        </w:rPr>
      </w:pPr>
    </w:p>
    <w:p w:rsidR="007E57B1" w:rsidRPr="00A80292" w:rsidRDefault="007E57B1" w:rsidP="00A80292">
      <w:pPr>
        <w:pStyle w:val="Heading1"/>
        <w:spacing w:before="0" w:after="0"/>
        <w:ind w:left="851" w:hanging="425"/>
        <w:rPr>
          <w:rStyle w:val="Strong"/>
          <w:rFonts w:ascii="Times New Roman" w:hAnsi="Times New Roman" w:cs="Times New Roman"/>
          <w:sz w:val="20"/>
          <w:szCs w:val="20"/>
        </w:rPr>
      </w:pPr>
      <w:r w:rsidRPr="00A80292">
        <w:rPr>
          <w:rStyle w:val="Strong"/>
          <w:rFonts w:ascii="Times New Roman" w:hAnsi="Times New Roman" w:cs="Times New Roman"/>
          <w:sz w:val="20"/>
          <w:szCs w:val="20"/>
        </w:rPr>
        <w:t>Informacja</w:t>
      </w:r>
    </w:p>
    <w:p w:rsidR="007E57B1" w:rsidRPr="00A80292" w:rsidRDefault="007E57B1" w:rsidP="00A80292">
      <w:pPr>
        <w:pStyle w:val="Heading1"/>
        <w:spacing w:before="0" w:after="0"/>
        <w:ind w:left="426"/>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Zalecamy stosowanie podpisu wewnętrznego, który polega na tym, że jest zapisany łącznie z podpisywanym dokumentem (tworzą jeden plik), a nie oddzielnie (plik podpisywany i plik podpisu).</w:t>
      </w:r>
    </w:p>
    <w:p w:rsidR="007E57B1" w:rsidRPr="00A80292" w:rsidRDefault="007E57B1" w:rsidP="00A80292">
      <w:pPr>
        <w:pStyle w:val="Heading1"/>
        <w:spacing w:before="0" w:after="0"/>
        <w:ind w:left="426"/>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Szczegółowy sposób utworzenia podpisu wewnętrznego zawarty jest w instrukcji użytkownika programu, za pomocą którego składany jest kwalifikowany podpis elektroniczny. W przypadku programów Sigilium Sign 4, Sigilium Sign 5, Szafir 2.0, proCertum SmartSign oraz PEM-HEART 3.9 można również skorzystać ze wskazówek zawartych na stronie internetowej:http</w:t>
      </w:r>
      <w:hyperlink r:id="rId21">
        <w:r w:rsidRPr="00A80292">
          <w:rPr>
            <w:rStyle w:val="Strong"/>
            <w:rFonts w:ascii="Times New Roman" w:hAnsi="Times New Roman" w:cs="Times New Roman"/>
            <w:sz w:val="20"/>
            <w:szCs w:val="20"/>
          </w:rPr>
          <w:t>s://w</w:t>
        </w:r>
      </w:hyperlink>
      <w:r w:rsidRPr="00A80292">
        <w:rPr>
          <w:rStyle w:val="Strong"/>
          <w:rFonts w:ascii="Times New Roman" w:hAnsi="Times New Roman" w:cs="Times New Roman"/>
          <w:sz w:val="20"/>
          <w:szCs w:val="20"/>
        </w:rPr>
        <w:t>ww.b</w:t>
      </w:r>
      <w:hyperlink r:id="rId22">
        <w:r w:rsidRPr="00A80292">
          <w:rPr>
            <w:rStyle w:val="Strong"/>
            <w:rFonts w:ascii="Times New Roman" w:hAnsi="Times New Roman" w:cs="Times New Roman"/>
            <w:sz w:val="20"/>
            <w:szCs w:val="20"/>
          </w:rPr>
          <w:t>iznes.gov.pl/pl/firma/sprawy-urzedowe/chce-zalatwic-sprawe-w-</w:t>
        </w:r>
      </w:hyperlink>
      <w:r w:rsidRPr="00A80292">
        <w:rPr>
          <w:rStyle w:val="Strong"/>
          <w:rFonts w:ascii="Times New Roman" w:hAnsi="Times New Roman" w:cs="Times New Roman"/>
          <w:sz w:val="20"/>
          <w:szCs w:val="20"/>
        </w:rPr>
        <w:t>urzedzie/dlaczego-warto-zalatwiac-sprawy-urzedowe-przez-biznes-gov-pl-i-jak-to-zrobic/jak-zlozyc-podpis-kwalifikowany.</w:t>
      </w:r>
    </w:p>
    <w:p w:rsidR="007E57B1" w:rsidRPr="00A80292" w:rsidRDefault="007E57B1" w:rsidP="00A80292">
      <w:pPr>
        <w:pStyle w:val="Heading1"/>
        <w:ind w:left="567" w:hanging="283"/>
        <w:rPr>
          <w:rStyle w:val="Strong"/>
          <w:rFonts w:ascii="Times New Roman" w:hAnsi="Times New Roman" w:cs="Times New Roman"/>
          <w:sz w:val="20"/>
          <w:szCs w:val="20"/>
        </w:rPr>
      </w:pPr>
      <w:r w:rsidRPr="00A80292">
        <w:rPr>
          <w:rStyle w:val="Strong"/>
          <w:rFonts w:ascii="Times New Roman" w:hAnsi="Times New Roman" w:cs="Times New Roman"/>
          <w:sz w:val="20"/>
          <w:szCs w:val="20"/>
        </w:rPr>
        <w:t>27)</w:t>
      </w:r>
      <w:r w:rsidRPr="00A80292">
        <w:rPr>
          <w:rStyle w:val="Strong"/>
          <w:rFonts w:ascii="Times New Roman" w:hAnsi="Times New Roman" w:cs="Times New Roman"/>
          <w:sz w:val="20"/>
          <w:szCs w:val="20"/>
        </w:rPr>
        <w:tab/>
      </w:r>
      <w:r w:rsidRPr="00A80292">
        <w:rPr>
          <w:rStyle w:val="Strong"/>
          <w:rFonts w:ascii="Times New Roman" w:hAnsi="Times New Roman" w:cs="Times New Roman"/>
          <w:sz w:val="20"/>
          <w:szCs w:val="20"/>
        </w:rPr>
        <w:tab/>
        <w:t>Zamawiający dopuszcza przesyłanie danych w formatach dopuszczonych odpowiednimi przepisami prawa, tj. m.in.: .doc, .docx, ath, .kst, .zip, .rar, przy czym zaleca się wykorzystywanie plików w formacie .pdf.</w:t>
      </w:r>
    </w:p>
    <w:p w:rsidR="007E57B1" w:rsidRPr="00A80292" w:rsidRDefault="007E57B1" w:rsidP="00A80292">
      <w:pPr>
        <w:pStyle w:val="NormalIndent"/>
        <w:rPr>
          <w:sz w:val="20"/>
          <w:szCs w:val="20"/>
        </w:rPr>
      </w:pPr>
    </w:p>
    <w:p w:rsidR="007E57B1" w:rsidRPr="00A80292" w:rsidRDefault="007E57B1" w:rsidP="00A80292">
      <w:pPr>
        <w:spacing w:line="276" w:lineRule="auto"/>
        <w:jc w:val="both"/>
        <w:rPr>
          <w:b/>
          <w:bCs/>
          <w:sz w:val="20"/>
          <w:szCs w:val="20"/>
        </w:rPr>
      </w:pPr>
      <w:r w:rsidRPr="00A80292">
        <w:rPr>
          <w:b/>
          <w:bCs/>
          <w:sz w:val="20"/>
          <w:szCs w:val="20"/>
        </w:rPr>
        <w:t>3 . Termin składania i otwarcia ofert.</w:t>
      </w:r>
    </w:p>
    <w:p w:rsidR="007E57B1" w:rsidRPr="00A80292" w:rsidRDefault="007E57B1" w:rsidP="00A80292">
      <w:pPr>
        <w:pStyle w:val="ListParagraph"/>
        <w:numPr>
          <w:ilvl w:val="0"/>
          <w:numId w:val="21"/>
        </w:numPr>
        <w:spacing w:after="0" w:line="276" w:lineRule="auto"/>
        <w:jc w:val="both"/>
        <w:rPr>
          <w:rFonts w:ascii="Times New Roman" w:hAnsi="Times New Roman" w:cs="Times New Roman"/>
          <w:b/>
          <w:bCs/>
          <w:sz w:val="20"/>
          <w:szCs w:val="20"/>
          <w:lang w:eastAsia="pl-PL"/>
        </w:rPr>
      </w:pPr>
      <w:r w:rsidRPr="00A80292">
        <w:rPr>
          <w:rFonts w:ascii="Times New Roman" w:hAnsi="Times New Roman" w:cs="Times New Roman"/>
          <w:b/>
          <w:bCs/>
          <w:sz w:val="20"/>
          <w:szCs w:val="20"/>
          <w:lang w:eastAsia="pl-PL"/>
        </w:rPr>
        <w:t>Termin składania ofert.</w:t>
      </w:r>
    </w:p>
    <w:p w:rsidR="007E57B1" w:rsidRPr="00A80292" w:rsidRDefault="007E57B1" w:rsidP="00A80292">
      <w:pPr>
        <w:pStyle w:val="ListParagraph"/>
        <w:pBdr>
          <w:top w:val="single" w:sz="4" w:space="1" w:color="auto"/>
          <w:left w:val="single" w:sz="4" w:space="17" w:color="auto"/>
          <w:bottom w:val="single" w:sz="4" w:space="1" w:color="auto"/>
          <w:right w:val="single" w:sz="4" w:space="4" w:color="auto"/>
        </w:pBdr>
        <w:suppressAutoHyphens/>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 xml:space="preserve">Ofertę należy złożyć do dnia </w:t>
      </w:r>
      <w:r w:rsidRPr="00A80292">
        <w:rPr>
          <w:rFonts w:ascii="Times New Roman" w:hAnsi="Times New Roman" w:cs="Times New Roman"/>
          <w:b/>
          <w:bCs/>
          <w:sz w:val="20"/>
          <w:szCs w:val="20"/>
          <w:lang w:eastAsia="pl-PL"/>
        </w:rPr>
        <w:t xml:space="preserve">:  </w:t>
      </w:r>
      <w:r>
        <w:rPr>
          <w:rFonts w:ascii="Times New Roman" w:hAnsi="Times New Roman" w:cs="Times New Roman"/>
          <w:b/>
          <w:bCs/>
          <w:sz w:val="20"/>
          <w:szCs w:val="20"/>
          <w:lang w:eastAsia="pl-PL"/>
        </w:rPr>
        <w:t>22</w:t>
      </w:r>
      <w:r w:rsidRPr="00A80292">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w:t>
      </w:r>
      <w:r w:rsidRPr="00A80292">
        <w:rPr>
          <w:rFonts w:ascii="Times New Roman" w:hAnsi="Times New Roman" w:cs="Times New Roman"/>
          <w:b/>
          <w:bCs/>
          <w:sz w:val="20"/>
          <w:szCs w:val="20"/>
          <w:lang w:eastAsia="pl-PL"/>
        </w:rPr>
        <w:t xml:space="preserve">0.2019.r do godz:10:00 </w:t>
      </w:r>
    </w:p>
    <w:p w:rsidR="007E57B1" w:rsidRPr="00A80292" w:rsidRDefault="007E57B1" w:rsidP="00A80292">
      <w:pPr>
        <w:pStyle w:val="ListParagraph"/>
        <w:spacing w:after="0" w:line="276" w:lineRule="auto"/>
        <w:ind w:left="709" w:hanging="425"/>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2)</w:t>
      </w:r>
      <w:r w:rsidRPr="00A80292">
        <w:rPr>
          <w:rFonts w:ascii="Times New Roman" w:hAnsi="Times New Roman" w:cs="Times New Roman"/>
          <w:b/>
          <w:bCs/>
          <w:sz w:val="20"/>
          <w:szCs w:val="20"/>
          <w:lang w:eastAsia="pl-PL"/>
        </w:rPr>
        <w:tab/>
        <w:t>Miejsce i termin otwarcia ofert.</w:t>
      </w:r>
    </w:p>
    <w:p w:rsidR="007E57B1" w:rsidRPr="00A80292" w:rsidRDefault="007E57B1" w:rsidP="00A80292">
      <w:pPr>
        <w:pStyle w:val="ListParagraph"/>
        <w:pBdr>
          <w:top w:val="single" w:sz="4" w:space="1" w:color="auto"/>
          <w:left w:val="single" w:sz="4" w:space="21" w:color="auto"/>
          <w:bottom w:val="single" w:sz="4" w:space="1" w:color="auto"/>
          <w:right w:val="single" w:sz="4" w:space="4" w:color="auto"/>
        </w:pBdr>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Oferty zostaną otwarte  w  siedzibie Zamawiającego tj. SPZOZ w Brzesku ul.</w:t>
      </w:r>
      <w:r>
        <w:rPr>
          <w:rFonts w:ascii="Times New Roman" w:hAnsi="Times New Roman" w:cs="Times New Roman"/>
          <w:sz w:val="20"/>
          <w:szCs w:val="20"/>
          <w:lang w:eastAsia="pl-PL"/>
        </w:rPr>
        <w:t xml:space="preserve"> </w:t>
      </w:r>
      <w:r w:rsidRPr="00A80292">
        <w:rPr>
          <w:rFonts w:ascii="Times New Roman" w:hAnsi="Times New Roman" w:cs="Times New Roman"/>
          <w:sz w:val="20"/>
          <w:szCs w:val="20"/>
          <w:lang w:eastAsia="pl-PL"/>
        </w:rPr>
        <w:t xml:space="preserve">Kościuszki 68, pokój  nr: 380  w  dniu: </w:t>
      </w:r>
      <w:r w:rsidRPr="00A80292">
        <w:rPr>
          <w:rFonts w:ascii="Times New Roman" w:hAnsi="Times New Roman" w:cs="Times New Roman"/>
          <w:b/>
          <w:bCs/>
          <w:sz w:val="20"/>
          <w:szCs w:val="20"/>
          <w:lang w:eastAsia="pl-PL"/>
        </w:rPr>
        <w:t xml:space="preserve"> </w:t>
      </w:r>
      <w:r>
        <w:rPr>
          <w:rFonts w:ascii="Times New Roman" w:hAnsi="Times New Roman" w:cs="Times New Roman"/>
          <w:b/>
          <w:bCs/>
          <w:sz w:val="20"/>
          <w:szCs w:val="20"/>
          <w:lang w:eastAsia="pl-PL"/>
        </w:rPr>
        <w:t>22</w:t>
      </w:r>
      <w:r w:rsidRPr="00A80292">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w:t>
      </w:r>
      <w:r w:rsidRPr="00A80292">
        <w:rPr>
          <w:rFonts w:ascii="Times New Roman" w:hAnsi="Times New Roman" w:cs="Times New Roman"/>
          <w:b/>
          <w:bCs/>
          <w:sz w:val="20"/>
          <w:szCs w:val="20"/>
          <w:lang w:eastAsia="pl-PL"/>
        </w:rPr>
        <w:t>0.2019 r. o godz. 10:30. na komputerze Zamawiającego</w:t>
      </w:r>
    </w:p>
    <w:p w:rsidR="007E57B1" w:rsidRPr="00A80292" w:rsidRDefault="007E57B1" w:rsidP="00B81370">
      <w:pPr>
        <w:pStyle w:val="ListParagraph"/>
        <w:tabs>
          <w:tab w:val="left" w:pos="180"/>
          <w:tab w:val="left" w:pos="540"/>
        </w:tabs>
        <w:spacing w:after="0" w:line="240" w:lineRule="auto"/>
        <w:ind w:left="1440" w:hanging="1156"/>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3)</w:t>
      </w:r>
      <w:r w:rsidRPr="00A80292">
        <w:rPr>
          <w:rFonts w:ascii="Times New Roman" w:hAnsi="Times New Roman" w:cs="Times New Roman"/>
          <w:sz w:val="20"/>
          <w:szCs w:val="20"/>
          <w:lang w:eastAsia="pl-PL"/>
        </w:rPr>
        <w:tab/>
        <w:t>Otwarcie ofert jest jawne, Wykonawcy mogą uczestniczyć w sesji otwarcia ofert.</w:t>
      </w:r>
    </w:p>
    <w:p w:rsidR="007E57B1" w:rsidRPr="00A80292" w:rsidRDefault="007E57B1" w:rsidP="00B81370">
      <w:pPr>
        <w:pStyle w:val="ListParagraph"/>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4) Otwarcie ofert nastąpi poprzez użycie aplikacji do szyfrowania ofert dostępnej na miniPortalu i dokonane będzie poprzez odszyfrowanie i otwarcie ofert za pomocą klucza prywatnego.</w:t>
      </w:r>
    </w:p>
    <w:p w:rsidR="007E57B1" w:rsidRPr="00A80292" w:rsidRDefault="007E57B1" w:rsidP="00B81370">
      <w:pPr>
        <w:pStyle w:val="ListParagraph"/>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5) Podczas otwarcia ofert zamawiający poda informacje określone w art. 86 ust. 4 ustawy.</w:t>
      </w:r>
    </w:p>
    <w:p w:rsidR="007E57B1" w:rsidRPr="00A80292" w:rsidRDefault="007E57B1" w:rsidP="00B81370">
      <w:pPr>
        <w:pStyle w:val="ListParagraph"/>
        <w:tabs>
          <w:tab w:val="left" w:pos="180"/>
        </w:tabs>
        <w:spacing w:after="0" w:line="240" w:lineRule="auto"/>
        <w:ind w:left="0" w:firstLine="284"/>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6) Niezwłocznie po otwarciu ofert Zamawiający zamieści na stronie internetowej informacje dotyczące:</w:t>
      </w:r>
    </w:p>
    <w:p w:rsidR="007E57B1" w:rsidRPr="00A80292" w:rsidRDefault="007E57B1"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a) kwoty, jaką zamierza przeznaczyć na sfinansowanie zamówienia;</w:t>
      </w:r>
    </w:p>
    <w:p w:rsidR="007E57B1" w:rsidRPr="00A80292" w:rsidRDefault="007E57B1"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b) firm oraz adresów wykonawców, którzy złożyli oferty w terminie;</w:t>
      </w:r>
    </w:p>
    <w:p w:rsidR="007E57B1" w:rsidRPr="00A80292" w:rsidRDefault="007E57B1"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c) ceny, terminu wykonania zamówienia, i warunków płatności zawartych w ofertach.</w:t>
      </w:r>
    </w:p>
    <w:p w:rsidR="007E57B1" w:rsidRPr="00A80292" w:rsidRDefault="007E57B1"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d) informacje te zostaną zamieszczone na stronie internetowej Zamawiającego </w:t>
      </w:r>
      <w:r w:rsidRPr="00A80292">
        <w:rPr>
          <w:rFonts w:ascii="Times New Roman" w:hAnsi="Times New Roman" w:cs="Times New Roman"/>
          <w:b/>
          <w:bCs/>
          <w:sz w:val="20"/>
          <w:szCs w:val="20"/>
          <w:lang w:eastAsia="pl-PL"/>
        </w:rPr>
        <w:t>www.spzoz-brzesko.pl</w:t>
      </w:r>
      <w:r w:rsidRPr="00A80292">
        <w:rPr>
          <w:rFonts w:ascii="Times New Roman" w:hAnsi="Times New Roman" w:cs="Times New Roman"/>
          <w:sz w:val="20"/>
          <w:szCs w:val="20"/>
          <w:lang w:eastAsia="pl-PL"/>
        </w:rPr>
        <w:t xml:space="preserve"> zakładka </w:t>
      </w:r>
      <w:r w:rsidRPr="00A80292">
        <w:rPr>
          <w:rFonts w:ascii="Times New Roman" w:hAnsi="Times New Roman" w:cs="Times New Roman"/>
          <w:b/>
          <w:bCs/>
          <w:sz w:val="20"/>
          <w:szCs w:val="20"/>
          <w:lang w:eastAsia="pl-PL"/>
        </w:rPr>
        <w:t>Zamówienia publiczne</w:t>
      </w:r>
      <w:r w:rsidRPr="00A80292">
        <w:rPr>
          <w:rFonts w:ascii="Times New Roman" w:hAnsi="Times New Roman" w:cs="Times New Roman"/>
          <w:sz w:val="20"/>
          <w:szCs w:val="20"/>
          <w:lang w:eastAsia="pl-PL"/>
        </w:rPr>
        <w:t xml:space="preserve"> w miejscu, w którym zostało zamieszczone ogłoszenie o przedmiotowym postępowaniu.</w:t>
      </w:r>
    </w:p>
    <w:p w:rsidR="007E57B1" w:rsidRPr="00A80292" w:rsidRDefault="007E57B1" w:rsidP="00CC0070">
      <w:pPr>
        <w:pStyle w:val="ListParagraph"/>
        <w:widowControl w:val="0"/>
        <w:suppressAutoHyphens/>
        <w:spacing w:after="0" w:line="240" w:lineRule="auto"/>
        <w:ind w:left="426" w:hanging="284"/>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 xml:space="preserve"> 7)</w:t>
      </w:r>
      <w:r w:rsidRPr="00A80292">
        <w:rPr>
          <w:rFonts w:ascii="Times New Roman" w:hAnsi="Times New Roman" w:cs="Times New Roman"/>
          <w:b/>
          <w:bCs/>
          <w:sz w:val="20"/>
          <w:szCs w:val="20"/>
          <w:lang w:eastAsia="pl-PL"/>
        </w:rPr>
        <w:t xml:space="preserve"> Wykonawca, w terminie </w:t>
      </w:r>
      <w:r w:rsidRPr="00A80292">
        <w:rPr>
          <w:rFonts w:ascii="Times New Roman" w:hAnsi="Times New Roman" w:cs="Times New Roman"/>
          <w:b/>
          <w:bCs/>
          <w:sz w:val="20"/>
          <w:szCs w:val="20"/>
          <w:u w:val="single"/>
          <w:lang w:eastAsia="pl-PL"/>
        </w:rPr>
        <w:t>3 dni</w:t>
      </w:r>
      <w:r w:rsidRPr="00A80292">
        <w:rPr>
          <w:rFonts w:ascii="Times New Roman" w:hAnsi="Times New Roman" w:cs="Times New Roman"/>
          <w:b/>
          <w:bCs/>
          <w:sz w:val="20"/>
          <w:szCs w:val="20"/>
          <w:lang w:eastAsia="pl-PL"/>
        </w:rPr>
        <w:t xml:space="preserve"> od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7E57B1" w:rsidRPr="00A80292" w:rsidRDefault="007E57B1" w:rsidP="00A80292">
      <w:pPr>
        <w:widowControl w:val="0"/>
        <w:tabs>
          <w:tab w:val="left" w:pos="709"/>
        </w:tabs>
        <w:autoSpaceDE w:val="0"/>
        <w:autoSpaceDN w:val="0"/>
        <w:adjustRightInd w:val="0"/>
        <w:ind w:left="426" w:hanging="284"/>
        <w:jc w:val="both"/>
        <w:rPr>
          <w:sz w:val="20"/>
          <w:szCs w:val="20"/>
        </w:rPr>
      </w:pPr>
      <w:r w:rsidRPr="00A80292">
        <w:rPr>
          <w:sz w:val="20"/>
          <w:szCs w:val="20"/>
        </w:rPr>
        <w:t xml:space="preserve"> 8) W toku badania i  oceny ofert Zamawiający może zażądać udzielenia przez wykonawców wyjaśnień dotyczących treści ofert (art. 87 ust. 1 Pzp.).</w:t>
      </w:r>
    </w:p>
    <w:p w:rsidR="007E57B1" w:rsidRPr="00A80292" w:rsidRDefault="007E57B1" w:rsidP="00A80292">
      <w:pPr>
        <w:widowControl w:val="0"/>
        <w:autoSpaceDE w:val="0"/>
        <w:autoSpaceDN w:val="0"/>
        <w:adjustRightInd w:val="0"/>
        <w:ind w:left="426" w:hanging="284"/>
        <w:rPr>
          <w:sz w:val="20"/>
          <w:szCs w:val="20"/>
        </w:rPr>
      </w:pPr>
      <w:r w:rsidRPr="00A80292">
        <w:rPr>
          <w:sz w:val="20"/>
          <w:szCs w:val="20"/>
        </w:rPr>
        <w:t xml:space="preserve"> 9) Zamawiający poprawi oczywiste omyłki pisarskie, omyłki rachunkowe oraz inne omyłki polegające na niezgodności oferty ze specyfikacją istotnych warunków zamówienia nie powodujące istotnych zmian w treści oferty (art. 87 ust. 2 ustawy Pzp),niezwłocznie zawiadamiając o tym wykonawcę, którego oferta została poprawiona.  </w:t>
      </w:r>
    </w:p>
    <w:p w:rsidR="007E57B1" w:rsidRPr="00A80292" w:rsidRDefault="007E57B1" w:rsidP="00A80292">
      <w:pPr>
        <w:widowControl w:val="0"/>
        <w:autoSpaceDE w:val="0"/>
        <w:autoSpaceDN w:val="0"/>
        <w:adjustRightInd w:val="0"/>
        <w:jc w:val="both"/>
        <w:rPr>
          <w:b/>
          <w:bCs/>
          <w:sz w:val="20"/>
          <w:szCs w:val="20"/>
        </w:rPr>
      </w:pPr>
    </w:p>
    <w:p w:rsidR="007E57B1" w:rsidRPr="00A80292" w:rsidRDefault="007E57B1" w:rsidP="00A80292">
      <w:pPr>
        <w:widowControl w:val="0"/>
        <w:autoSpaceDE w:val="0"/>
        <w:autoSpaceDN w:val="0"/>
        <w:adjustRightInd w:val="0"/>
        <w:jc w:val="both"/>
        <w:rPr>
          <w:b/>
          <w:bCs/>
          <w:sz w:val="20"/>
          <w:szCs w:val="20"/>
        </w:rPr>
      </w:pPr>
      <w:r w:rsidRPr="00A80292">
        <w:rPr>
          <w:b/>
          <w:bCs/>
          <w:sz w:val="20"/>
          <w:szCs w:val="20"/>
        </w:rPr>
        <w:t>4. Odrzucenie ofert, unieważnienie postępowania, ogłoszenie o wyborze oferty.</w:t>
      </w:r>
    </w:p>
    <w:p w:rsidR="007E57B1" w:rsidRPr="00A80292" w:rsidRDefault="007E57B1" w:rsidP="00A80292">
      <w:pPr>
        <w:widowControl w:val="0"/>
        <w:autoSpaceDE w:val="0"/>
        <w:autoSpaceDN w:val="0"/>
        <w:adjustRightInd w:val="0"/>
        <w:jc w:val="both"/>
        <w:rPr>
          <w:sz w:val="20"/>
          <w:szCs w:val="20"/>
        </w:rPr>
      </w:pPr>
    </w:p>
    <w:p w:rsidR="007E57B1" w:rsidRPr="00A80292" w:rsidRDefault="007E57B1"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odrzuci ofertę, jeżeli wystąpi  jedna z okoliczności określonych w art. 89.</w:t>
      </w:r>
    </w:p>
    <w:p w:rsidR="007E57B1" w:rsidRPr="00A80292" w:rsidRDefault="007E57B1"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unieważni postępowania w przypadku wystąpienia okoliczności zawarty w art.93 ust.1.</w:t>
      </w:r>
    </w:p>
    <w:p w:rsidR="007E57B1" w:rsidRPr="00A80292" w:rsidRDefault="007E57B1" w:rsidP="00A80292">
      <w:pPr>
        <w:widowControl w:val="0"/>
        <w:numPr>
          <w:ilvl w:val="0"/>
          <w:numId w:val="22"/>
        </w:numPr>
        <w:autoSpaceDE w:val="0"/>
        <w:autoSpaceDN w:val="0"/>
        <w:adjustRightInd w:val="0"/>
        <w:ind w:left="426" w:hanging="284"/>
        <w:jc w:val="both"/>
        <w:rPr>
          <w:b/>
          <w:bCs/>
          <w:sz w:val="20"/>
          <w:szCs w:val="20"/>
        </w:rPr>
      </w:pPr>
      <w:r w:rsidRPr="00A80292">
        <w:rPr>
          <w:sz w:val="20"/>
          <w:szCs w:val="20"/>
        </w:rPr>
        <w:t>Złożenie przez jednego wykonawcę lub podmioty występujące wspólnie więcej niż jednej oferty lub oferty zawierającej rozwiązanie alternatywne, spowoduje jej odrzucenie.</w:t>
      </w:r>
    </w:p>
    <w:p w:rsidR="007E57B1" w:rsidRPr="00A80292" w:rsidRDefault="007E57B1" w:rsidP="00A80292">
      <w:pPr>
        <w:pStyle w:val="NormalIndent"/>
        <w:numPr>
          <w:ilvl w:val="0"/>
          <w:numId w:val="22"/>
        </w:numPr>
        <w:ind w:left="426" w:hanging="284"/>
        <w:rPr>
          <w:sz w:val="20"/>
          <w:szCs w:val="20"/>
        </w:rPr>
      </w:pPr>
      <w:r w:rsidRPr="00A80292">
        <w:rPr>
          <w:sz w:val="20"/>
          <w:szCs w:val="20"/>
        </w:rPr>
        <w:t>Ogłoszenie o wyborze najkorzystniejszej oferty zostanie niezwłocznie przesłanie wszystkim wykonawcom, którzy złożyli oferty, zamieszczone na stronie internetowej ,oraz na tablicy ogłoszeń w siedzibie Zamawiającego.</w:t>
      </w:r>
    </w:p>
    <w:p w:rsidR="007E57B1" w:rsidRPr="00A80292" w:rsidRDefault="007E57B1" w:rsidP="00A80292">
      <w:pPr>
        <w:widowControl w:val="0"/>
        <w:autoSpaceDE w:val="0"/>
        <w:autoSpaceDN w:val="0"/>
        <w:adjustRightInd w:val="0"/>
        <w:rPr>
          <w:sz w:val="20"/>
          <w:szCs w:val="20"/>
        </w:rPr>
      </w:pPr>
    </w:p>
    <w:p w:rsidR="007E57B1" w:rsidRPr="00A80292" w:rsidRDefault="007E57B1" w:rsidP="00A80292">
      <w:pPr>
        <w:widowControl w:val="0"/>
        <w:autoSpaceDE w:val="0"/>
        <w:autoSpaceDN w:val="0"/>
        <w:adjustRightInd w:val="0"/>
        <w:rPr>
          <w:b/>
          <w:bCs/>
          <w:sz w:val="20"/>
          <w:szCs w:val="20"/>
        </w:rPr>
      </w:pPr>
      <w:r w:rsidRPr="00A80292">
        <w:rPr>
          <w:b/>
          <w:bCs/>
          <w:sz w:val="20"/>
          <w:szCs w:val="20"/>
        </w:rPr>
        <w:t>5.Opis sposobu obliczenia ceny oferty.</w:t>
      </w:r>
    </w:p>
    <w:p w:rsidR="007E57B1" w:rsidRPr="00A80292" w:rsidRDefault="007E57B1" w:rsidP="00A80292">
      <w:pPr>
        <w:numPr>
          <w:ilvl w:val="0"/>
          <w:numId w:val="23"/>
        </w:numPr>
        <w:ind w:left="426" w:hanging="284"/>
        <w:jc w:val="both"/>
        <w:rPr>
          <w:sz w:val="20"/>
          <w:szCs w:val="20"/>
        </w:rPr>
      </w:pPr>
      <w:r w:rsidRPr="00A80292">
        <w:rPr>
          <w:sz w:val="20"/>
          <w:szCs w:val="20"/>
        </w:rPr>
        <w:t>Cena za dostawę winna zawierać całkowitą wartość netto, podatek VAT oraz wartość brutto dostawy, uwzględniając wszelkie koszty i opłaty dodatkowe w tym np: koszty transportu, za i wyładunku montażu, instalacji,</w:t>
      </w:r>
      <w:r>
        <w:rPr>
          <w:sz w:val="20"/>
          <w:szCs w:val="20"/>
        </w:rPr>
        <w:t xml:space="preserve"> wykonania testów,</w:t>
      </w:r>
      <w:r w:rsidRPr="00A80292">
        <w:rPr>
          <w:sz w:val="20"/>
          <w:szCs w:val="20"/>
        </w:rPr>
        <w:t xml:space="preserve"> szkolenia</w:t>
      </w:r>
      <w:r>
        <w:rPr>
          <w:sz w:val="20"/>
          <w:szCs w:val="20"/>
        </w:rPr>
        <w:t>,</w:t>
      </w:r>
      <w:r w:rsidRPr="00A80292">
        <w:rPr>
          <w:sz w:val="20"/>
          <w:szCs w:val="20"/>
        </w:rPr>
        <w:t xml:space="preserve"> ubezpieczenia itp. Jeżeli  wykonawca stosuje rabaty to należy uwzględnić je w cenie oferty. </w:t>
      </w:r>
    </w:p>
    <w:p w:rsidR="007E57B1" w:rsidRPr="00A80292" w:rsidRDefault="007E57B1" w:rsidP="00A80292">
      <w:pPr>
        <w:numPr>
          <w:ilvl w:val="0"/>
          <w:numId w:val="23"/>
        </w:numPr>
        <w:ind w:left="426" w:hanging="284"/>
        <w:jc w:val="both"/>
        <w:rPr>
          <w:b/>
          <w:bCs/>
          <w:sz w:val="20"/>
          <w:szCs w:val="20"/>
        </w:rPr>
      </w:pPr>
      <w:r w:rsidRPr="00A80292">
        <w:rPr>
          <w:sz w:val="20"/>
          <w:szCs w:val="20"/>
        </w:rPr>
        <w:t>Formularz cenowy (szczegółowy) oferty winien być przygotowany tak, aby wartość określona w formularzu cenowym odpowiadała wartości określonej na fakturze</w:t>
      </w:r>
      <w:r w:rsidRPr="00A80292">
        <w:rPr>
          <w:b/>
          <w:bCs/>
          <w:sz w:val="20"/>
          <w:szCs w:val="20"/>
        </w:rPr>
        <w:t>.</w:t>
      </w:r>
    </w:p>
    <w:p w:rsidR="007E57B1" w:rsidRPr="00A80292" w:rsidRDefault="007E57B1" w:rsidP="00A80292">
      <w:pPr>
        <w:numPr>
          <w:ilvl w:val="0"/>
          <w:numId w:val="23"/>
        </w:numPr>
        <w:ind w:left="426" w:hanging="284"/>
        <w:jc w:val="both"/>
        <w:rPr>
          <w:sz w:val="20"/>
          <w:szCs w:val="20"/>
        </w:rPr>
      </w:pPr>
      <w:r w:rsidRPr="00A80292">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7E57B1" w:rsidRPr="00A80292" w:rsidRDefault="007E57B1" w:rsidP="00A80292">
      <w:pPr>
        <w:widowControl w:val="0"/>
        <w:numPr>
          <w:ilvl w:val="0"/>
          <w:numId w:val="23"/>
        </w:numPr>
        <w:autoSpaceDE w:val="0"/>
        <w:autoSpaceDN w:val="0"/>
        <w:adjustRightInd w:val="0"/>
        <w:ind w:left="426" w:hanging="284"/>
        <w:jc w:val="both"/>
        <w:rPr>
          <w:sz w:val="20"/>
          <w:szCs w:val="20"/>
        </w:rPr>
      </w:pPr>
      <w:r w:rsidRPr="00A80292">
        <w:rPr>
          <w:sz w:val="20"/>
          <w:szCs w:val="20"/>
        </w:rPr>
        <w:t xml:space="preserve">Cenę oferty należy podać w  "FORMULARZU OGÓLNYM OFERTY". </w:t>
      </w:r>
    </w:p>
    <w:p w:rsidR="007E57B1" w:rsidRPr="00A80292" w:rsidRDefault="007E57B1" w:rsidP="00A80292">
      <w:pPr>
        <w:widowControl w:val="0"/>
        <w:numPr>
          <w:ilvl w:val="0"/>
          <w:numId w:val="23"/>
        </w:numPr>
        <w:autoSpaceDE w:val="0"/>
        <w:autoSpaceDN w:val="0"/>
        <w:adjustRightInd w:val="0"/>
        <w:ind w:left="426" w:hanging="284"/>
        <w:jc w:val="both"/>
        <w:rPr>
          <w:sz w:val="20"/>
          <w:szCs w:val="20"/>
        </w:rPr>
      </w:pPr>
      <w:r w:rsidRPr="00A80292">
        <w:rPr>
          <w:sz w:val="20"/>
          <w:szCs w:val="20"/>
        </w:rPr>
        <w:t>Ceny należy podać w ZŁOTYCH POLSKICH .</w:t>
      </w:r>
    </w:p>
    <w:p w:rsidR="007E57B1" w:rsidRPr="00A80292" w:rsidRDefault="007E57B1" w:rsidP="00A80292">
      <w:pPr>
        <w:widowControl w:val="0"/>
        <w:numPr>
          <w:ilvl w:val="0"/>
          <w:numId w:val="23"/>
        </w:numPr>
        <w:autoSpaceDE w:val="0"/>
        <w:autoSpaceDN w:val="0"/>
        <w:adjustRightInd w:val="0"/>
        <w:ind w:left="426" w:hanging="284"/>
        <w:jc w:val="both"/>
        <w:rPr>
          <w:sz w:val="20"/>
          <w:szCs w:val="20"/>
        </w:rPr>
      </w:pPr>
      <w:r w:rsidRPr="00A80292">
        <w:rPr>
          <w:sz w:val="20"/>
          <w:szCs w:val="20"/>
        </w:rPr>
        <w:t>Cen</w:t>
      </w:r>
      <w:r>
        <w:rPr>
          <w:sz w:val="20"/>
          <w:szCs w:val="20"/>
        </w:rPr>
        <w:t>a</w:t>
      </w:r>
      <w:r w:rsidRPr="00A80292">
        <w:rPr>
          <w:sz w:val="20"/>
          <w:szCs w:val="20"/>
        </w:rPr>
        <w:t xml:space="preserve"> nie będ</w:t>
      </w:r>
      <w:r>
        <w:rPr>
          <w:sz w:val="20"/>
          <w:szCs w:val="20"/>
        </w:rPr>
        <w:t>zie</w:t>
      </w:r>
      <w:r w:rsidRPr="00A80292">
        <w:rPr>
          <w:sz w:val="20"/>
          <w:szCs w:val="20"/>
        </w:rPr>
        <w:t xml:space="preserve"> podlegał</w:t>
      </w:r>
      <w:r>
        <w:rPr>
          <w:sz w:val="20"/>
          <w:szCs w:val="20"/>
        </w:rPr>
        <w:t>a</w:t>
      </w:r>
      <w:r w:rsidRPr="00A80292">
        <w:rPr>
          <w:sz w:val="20"/>
          <w:szCs w:val="20"/>
        </w:rPr>
        <w:t xml:space="preserve"> rewaloryzacji ze względu na inflację.</w:t>
      </w:r>
    </w:p>
    <w:p w:rsidR="007E57B1" w:rsidRPr="00A80292" w:rsidRDefault="007E57B1" w:rsidP="00A80292">
      <w:pPr>
        <w:widowControl w:val="0"/>
        <w:autoSpaceDE w:val="0"/>
        <w:autoSpaceDN w:val="0"/>
        <w:adjustRightInd w:val="0"/>
        <w:jc w:val="both"/>
        <w:rPr>
          <w:b/>
          <w:bCs/>
          <w:sz w:val="20"/>
          <w:szCs w:val="20"/>
        </w:rPr>
      </w:pPr>
      <w:r w:rsidRPr="00A80292">
        <w:rPr>
          <w:sz w:val="20"/>
          <w:szCs w:val="20"/>
        </w:rPr>
        <w:t xml:space="preserve"> </w:t>
      </w:r>
    </w:p>
    <w:p w:rsidR="007E57B1" w:rsidRPr="00A80292" w:rsidRDefault="007E57B1" w:rsidP="00A80292">
      <w:pPr>
        <w:widowControl w:val="0"/>
        <w:autoSpaceDE w:val="0"/>
        <w:autoSpaceDN w:val="0"/>
        <w:adjustRightInd w:val="0"/>
        <w:ind w:left="142" w:hanging="142"/>
        <w:rPr>
          <w:b/>
          <w:bCs/>
          <w:sz w:val="20"/>
          <w:szCs w:val="20"/>
        </w:rPr>
      </w:pPr>
      <w:r w:rsidRPr="00A80292">
        <w:rPr>
          <w:b/>
          <w:bCs/>
          <w:sz w:val="20"/>
          <w:szCs w:val="20"/>
        </w:rPr>
        <w:t>6.Opis kryteriów, którymi Zamawiający będzie się kierował przy wyborze oferty, wraz z podaniem znaczenia tych kryteriów, oraz sposobu oceny ofert.</w:t>
      </w:r>
    </w:p>
    <w:p w:rsidR="007E57B1" w:rsidRPr="00A80292" w:rsidRDefault="007E57B1" w:rsidP="00A80292">
      <w:pPr>
        <w:pStyle w:val="BodyTextIndent2"/>
        <w:spacing w:after="0" w:line="240" w:lineRule="auto"/>
        <w:ind w:left="180" w:hanging="180"/>
        <w:rPr>
          <w:sz w:val="20"/>
          <w:szCs w:val="20"/>
        </w:rPr>
      </w:pPr>
      <w:r w:rsidRPr="00A80292">
        <w:rPr>
          <w:sz w:val="20"/>
          <w:szCs w:val="20"/>
        </w:rPr>
        <w:t xml:space="preserve">   Zamawiający do oceny oferty przyjmuje następujące kryteria oceny:</w:t>
      </w:r>
    </w:p>
    <w:p w:rsidR="007E57B1" w:rsidRDefault="007E57B1" w:rsidP="00A80292">
      <w:pPr>
        <w:pStyle w:val="BodyTextIndent2"/>
        <w:spacing w:after="0" w:line="240" w:lineRule="auto"/>
        <w:ind w:left="180" w:hanging="180"/>
        <w:rPr>
          <w:b/>
          <w:bCs/>
          <w:sz w:val="20"/>
          <w:szCs w:val="20"/>
        </w:rPr>
      </w:pPr>
      <w:r>
        <w:rPr>
          <w:b/>
          <w:bCs/>
          <w:sz w:val="20"/>
          <w:szCs w:val="20"/>
        </w:rPr>
        <w:tab/>
      </w:r>
    </w:p>
    <w:p w:rsidR="007E57B1" w:rsidRPr="00A80292" w:rsidRDefault="007E57B1" w:rsidP="00A80292">
      <w:pPr>
        <w:pStyle w:val="BodyTextIndent2"/>
        <w:spacing w:after="0" w:line="240" w:lineRule="auto"/>
        <w:ind w:left="180" w:hanging="180"/>
        <w:rPr>
          <w:b/>
          <w:bCs/>
          <w:sz w:val="20"/>
          <w:szCs w:val="20"/>
        </w:rPr>
      </w:pPr>
      <w:r>
        <w:rPr>
          <w:b/>
          <w:bCs/>
          <w:sz w:val="20"/>
          <w:szCs w:val="20"/>
        </w:rPr>
        <w:t xml:space="preserve">   </w:t>
      </w:r>
      <w:r w:rsidRPr="00A80292">
        <w:rPr>
          <w:b/>
          <w:bCs/>
          <w:sz w:val="20"/>
          <w:szCs w:val="20"/>
        </w:rPr>
        <w:t xml:space="preserve">Cena– </w:t>
      </w:r>
      <w:r>
        <w:rPr>
          <w:b/>
          <w:bCs/>
          <w:sz w:val="20"/>
          <w:szCs w:val="20"/>
        </w:rPr>
        <w:t>100</w:t>
      </w:r>
      <w:r w:rsidRPr="00A80292">
        <w:rPr>
          <w:b/>
          <w:bCs/>
          <w:sz w:val="20"/>
          <w:szCs w:val="20"/>
        </w:rPr>
        <w: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7E57B1" w:rsidRDefault="007E57B1" w:rsidP="00763A6F">
      <w:pPr>
        <w:pBdr>
          <w:bottom w:val="single" w:sz="6" w:space="1" w:color="auto"/>
        </w:pBdr>
        <w:rPr>
          <w:b/>
          <w:bCs/>
          <w:sz w:val="20"/>
          <w:szCs w:val="20"/>
        </w:rPr>
      </w:pPr>
      <w:r>
        <w:rPr>
          <w:b/>
          <w:bCs/>
          <w:sz w:val="20"/>
          <w:szCs w:val="20"/>
        </w:rPr>
        <w:t xml:space="preserve">     </w:t>
      </w:r>
    </w:p>
    <w:p w:rsidR="007E57B1" w:rsidRPr="00E83580" w:rsidRDefault="007E57B1" w:rsidP="00763A6F">
      <w:pPr>
        <w:pBdr>
          <w:bottom w:val="single" w:sz="6" w:space="1" w:color="auto"/>
        </w:pBdr>
        <w:rPr>
          <w:sz w:val="20"/>
          <w:szCs w:val="20"/>
        </w:rPr>
      </w:pPr>
      <w:r w:rsidRPr="00E83580">
        <w:rPr>
          <w:sz w:val="20"/>
          <w:szCs w:val="20"/>
        </w:rPr>
        <w:t>Produkty jednorazowe – brak kosztów życia produktu.</w:t>
      </w:r>
    </w:p>
    <w:p w:rsidR="007E57B1" w:rsidRPr="00A80292" w:rsidRDefault="007E57B1" w:rsidP="00A80292">
      <w:pPr>
        <w:rPr>
          <w:b/>
          <w:bCs/>
          <w:sz w:val="20"/>
          <w:szCs w:val="20"/>
        </w:rPr>
      </w:pPr>
    </w:p>
    <w:p w:rsidR="007E57B1" w:rsidRPr="00A80292" w:rsidRDefault="007E57B1" w:rsidP="00A80292">
      <w:pPr>
        <w:rPr>
          <w:sz w:val="20"/>
          <w:szCs w:val="20"/>
        </w:rPr>
      </w:pPr>
      <w:r w:rsidRPr="00A80292">
        <w:rPr>
          <w:sz w:val="20"/>
          <w:szCs w:val="20"/>
        </w:rPr>
        <w:t>Punkty przyznawane za podane powyżej kryterium będą liczone wg następującego wzoru:</w:t>
      </w:r>
    </w:p>
    <w:p w:rsidR="007E57B1" w:rsidRPr="00A80292" w:rsidRDefault="007E57B1" w:rsidP="00A80292">
      <w:pPr>
        <w:rPr>
          <w:sz w:val="20"/>
          <w:szCs w:val="20"/>
        </w:rPr>
      </w:pPr>
    </w:p>
    <w:tbl>
      <w:tblPr>
        <w:tblW w:w="0" w:type="auto"/>
        <w:tblInd w:w="2" w:type="dxa"/>
        <w:tblLayout w:type="fixed"/>
        <w:tblCellMar>
          <w:left w:w="70" w:type="dxa"/>
          <w:right w:w="70" w:type="dxa"/>
        </w:tblCellMar>
        <w:tblLook w:val="00A0"/>
      </w:tblPr>
      <w:tblGrid>
        <w:gridCol w:w="9600"/>
      </w:tblGrid>
      <w:tr w:rsidR="007E57B1" w:rsidRPr="00A80292">
        <w:tc>
          <w:tcPr>
            <w:tcW w:w="9600" w:type="dxa"/>
            <w:tcBorders>
              <w:top w:val="single" w:sz="4" w:space="0" w:color="auto"/>
              <w:left w:val="single" w:sz="4" w:space="0" w:color="auto"/>
              <w:bottom w:val="single" w:sz="4" w:space="0" w:color="auto"/>
              <w:right w:val="single" w:sz="4" w:space="0" w:color="auto"/>
            </w:tcBorders>
          </w:tcPr>
          <w:p w:rsidR="007E57B1" w:rsidRPr="00A80292" w:rsidRDefault="007E57B1" w:rsidP="00821A92">
            <w:pPr>
              <w:widowControl w:val="0"/>
              <w:autoSpaceDE w:val="0"/>
              <w:autoSpaceDN w:val="0"/>
              <w:adjustRightInd w:val="0"/>
              <w:spacing w:line="360" w:lineRule="auto"/>
              <w:ind w:left="1670" w:hanging="1670"/>
              <w:jc w:val="both"/>
              <w:rPr>
                <w:sz w:val="20"/>
                <w:szCs w:val="20"/>
                <w:lang w:eastAsia="zh-CN"/>
              </w:rPr>
            </w:pPr>
            <w:r w:rsidRPr="00A80292">
              <w:rPr>
                <w:b/>
                <w:bCs/>
                <w:sz w:val="20"/>
                <w:szCs w:val="20"/>
              </w:rPr>
              <w:t xml:space="preserve">Cena  – C  </w:t>
            </w:r>
            <w:r w:rsidRPr="00A80292">
              <w:rPr>
                <w:sz w:val="20"/>
                <w:szCs w:val="20"/>
              </w:rPr>
              <w:t>maksymalna liczba punktów do zdobycia w tym kryterium –</w:t>
            </w:r>
            <w:r>
              <w:rPr>
                <w:sz w:val="20"/>
                <w:szCs w:val="20"/>
              </w:rPr>
              <w:t>100</w:t>
            </w:r>
            <w:r w:rsidRPr="00A80292">
              <w:rPr>
                <w:sz w:val="20"/>
                <w:szCs w:val="20"/>
              </w:rPr>
              <w:t>.</w:t>
            </w:r>
          </w:p>
          <w:p w:rsidR="007E57B1" w:rsidRPr="00A80292" w:rsidRDefault="007E57B1" w:rsidP="00821A92">
            <w:pPr>
              <w:widowControl w:val="0"/>
              <w:autoSpaceDE w:val="0"/>
              <w:autoSpaceDN w:val="0"/>
              <w:adjustRightInd w:val="0"/>
              <w:spacing w:line="360" w:lineRule="auto"/>
              <w:jc w:val="both"/>
              <w:rPr>
                <w:b/>
                <w:bCs/>
                <w:sz w:val="20"/>
                <w:szCs w:val="20"/>
              </w:rPr>
            </w:pPr>
            <w:r w:rsidRPr="00A80292">
              <w:rPr>
                <w:b/>
                <w:bCs/>
                <w:sz w:val="20"/>
                <w:szCs w:val="20"/>
              </w:rPr>
              <w:t xml:space="preserve"> C = ( Cmin/Cof ) x </w:t>
            </w:r>
            <w:r>
              <w:rPr>
                <w:b/>
                <w:bCs/>
                <w:sz w:val="20"/>
                <w:szCs w:val="20"/>
              </w:rPr>
              <w:t>100</w:t>
            </w:r>
            <w:r w:rsidRPr="00A80292">
              <w:rPr>
                <w:b/>
                <w:bCs/>
                <w:sz w:val="20"/>
                <w:szCs w:val="20"/>
              </w:rPr>
              <w:t xml:space="preserve"> </w:t>
            </w:r>
          </w:p>
          <w:p w:rsidR="007E57B1" w:rsidRPr="00A80292" w:rsidRDefault="007E57B1" w:rsidP="00821A92">
            <w:pPr>
              <w:widowControl w:val="0"/>
              <w:autoSpaceDE w:val="0"/>
              <w:autoSpaceDN w:val="0"/>
              <w:adjustRightInd w:val="0"/>
              <w:spacing w:line="360" w:lineRule="auto"/>
              <w:jc w:val="both"/>
              <w:rPr>
                <w:sz w:val="20"/>
                <w:szCs w:val="20"/>
              </w:rPr>
            </w:pPr>
            <w:r w:rsidRPr="00A80292">
              <w:rPr>
                <w:sz w:val="20"/>
                <w:szCs w:val="20"/>
              </w:rPr>
              <w:t xml:space="preserve">gdzie: </w:t>
            </w:r>
            <w:r w:rsidRPr="00A80292">
              <w:rPr>
                <w:b/>
                <w:bCs/>
                <w:sz w:val="20"/>
                <w:szCs w:val="20"/>
              </w:rPr>
              <w:t xml:space="preserve">C- </w:t>
            </w:r>
            <w:r w:rsidRPr="00A80292">
              <w:rPr>
                <w:sz w:val="20"/>
                <w:szCs w:val="20"/>
              </w:rPr>
              <w:t xml:space="preserve"> razem ilość punktów uzyskana przez ofertę badaną</w:t>
            </w:r>
          </w:p>
          <w:p w:rsidR="007E57B1" w:rsidRPr="00A80292" w:rsidRDefault="007E57B1" w:rsidP="00821A92">
            <w:pPr>
              <w:widowControl w:val="0"/>
              <w:autoSpaceDE w:val="0"/>
              <w:autoSpaceDN w:val="0"/>
              <w:adjustRightInd w:val="0"/>
              <w:spacing w:line="360" w:lineRule="auto"/>
              <w:jc w:val="both"/>
              <w:rPr>
                <w:sz w:val="20"/>
                <w:szCs w:val="20"/>
              </w:rPr>
            </w:pPr>
            <w:r w:rsidRPr="00A80292">
              <w:rPr>
                <w:sz w:val="20"/>
                <w:szCs w:val="20"/>
              </w:rPr>
              <w:t xml:space="preserve">           - Cmin - najniższa cena spośród wszystkich ofert</w:t>
            </w:r>
          </w:p>
          <w:p w:rsidR="007E57B1" w:rsidRPr="00A80292" w:rsidRDefault="007E57B1" w:rsidP="00821A92">
            <w:pPr>
              <w:widowControl w:val="0"/>
              <w:suppressAutoHyphens/>
              <w:autoSpaceDE w:val="0"/>
              <w:autoSpaceDN w:val="0"/>
              <w:adjustRightInd w:val="0"/>
              <w:spacing w:line="360" w:lineRule="auto"/>
              <w:jc w:val="both"/>
              <w:rPr>
                <w:sz w:val="20"/>
                <w:szCs w:val="20"/>
                <w:lang w:eastAsia="zh-CN"/>
              </w:rPr>
            </w:pPr>
            <w:r w:rsidRPr="00A80292">
              <w:rPr>
                <w:sz w:val="20"/>
                <w:szCs w:val="20"/>
              </w:rPr>
              <w:t xml:space="preserve">          - Cof -  cena oferty badanej</w:t>
            </w:r>
          </w:p>
        </w:tc>
      </w:tr>
    </w:tbl>
    <w:p w:rsidR="007E57B1" w:rsidRDefault="007E57B1" w:rsidP="00A80292">
      <w:pPr>
        <w:widowControl w:val="0"/>
        <w:autoSpaceDE w:val="0"/>
        <w:autoSpaceDN w:val="0"/>
        <w:adjustRightInd w:val="0"/>
        <w:rPr>
          <w:b/>
          <w:bCs/>
          <w:sz w:val="20"/>
          <w:szCs w:val="20"/>
          <w:u w:val="single"/>
          <w:lang w:eastAsia="zh-CN"/>
        </w:rPr>
      </w:pPr>
    </w:p>
    <w:p w:rsidR="007E57B1" w:rsidRPr="00A80292" w:rsidRDefault="007E57B1" w:rsidP="00A80292">
      <w:pPr>
        <w:widowControl w:val="0"/>
        <w:tabs>
          <w:tab w:val="left" w:pos="540"/>
        </w:tabs>
        <w:autoSpaceDE w:val="0"/>
        <w:autoSpaceDN w:val="0"/>
        <w:adjustRightInd w:val="0"/>
        <w:ind w:left="540" w:hanging="540"/>
        <w:rPr>
          <w:sz w:val="20"/>
          <w:szCs w:val="20"/>
        </w:rPr>
      </w:pPr>
      <w:r w:rsidRPr="00A80292">
        <w:rPr>
          <w:sz w:val="20"/>
          <w:szCs w:val="20"/>
        </w:rPr>
        <w:t>Obliczenia będą dokonywane z dokładnością do dwóch miejsc po przecinku.</w:t>
      </w:r>
    </w:p>
    <w:p w:rsidR="007E57B1" w:rsidRPr="00A80292" w:rsidRDefault="007E57B1" w:rsidP="00A80292">
      <w:pPr>
        <w:ind w:hanging="180"/>
        <w:rPr>
          <w:sz w:val="20"/>
          <w:szCs w:val="20"/>
        </w:rPr>
      </w:pPr>
      <w:r w:rsidRPr="00A80292">
        <w:rPr>
          <w:sz w:val="20"/>
          <w:szCs w:val="20"/>
        </w:rPr>
        <w:t xml:space="preserve">    Za najkorzystniejszą zostanie uznana oferta, która uzyska najwyższa liczbę punktów obliczoną w oparciu o ustalone kryteri</w:t>
      </w:r>
      <w:r>
        <w:rPr>
          <w:sz w:val="20"/>
          <w:szCs w:val="20"/>
        </w:rPr>
        <w:t>um</w:t>
      </w:r>
      <w:r w:rsidRPr="00A80292">
        <w:rPr>
          <w:sz w:val="20"/>
          <w:szCs w:val="20"/>
        </w:rPr>
        <w:t xml:space="preserve">  </w:t>
      </w:r>
    </w:p>
    <w:p w:rsidR="007E57B1" w:rsidRPr="00A80292" w:rsidRDefault="007E57B1" w:rsidP="00A80292">
      <w:pPr>
        <w:widowControl w:val="0"/>
        <w:tabs>
          <w:tab w:val="left" w:pos="540"/>
        </w:tabs>
        <w:autoSpaceDE w:val="0"/>
        <w:autoSpaceDN w:val="0"/>
        <w:adjustRightInd w:val="0"/>
        <w:ind w:left="360"/>
        <w:rPr>
          <w:sz w:val="20"/>
          <w:szCs w:val="20"/>
        </w:rPr>
      </w:pPr>
    </w:p>
    <w:p w:rsidR="007E57B1" w:rsidRPr="00A80292" w:rsidRDefault="007E57B1" w:rsidP="00A80292">
      <w:pPr>
        <w:widowControl w:val="0"/>
        <w:autoSpaceDE w:val="0"/>
        <w:autoSpaceDN w:val="0"/>
        <w:adjustRightInd w:val="0"/>
        <w:ind w:left="180" w:hanging="180"/>
        <w:rPr>
          <w:b/>
          <w:bCs/>
          <w:sz w:val="20"/>
          <w:szCs w:val="20"/>
        </w:rPr>
      </w:pPr>
      <w:r w:rsidRPr="00A80292">
        <w:rPr>
          <w:b/>
          <w:bCs/>
          <w:sz w:val="20"/>
          <w:szCs w:val="20"/>
        </w:rPr>
        <w:t>7.Wymagania dotyczące zabezpieczenia należytego wykonania umowy.</w:t>
      </w:r>
    </w:p>
    <w:p w:rsidR="007E57B1" w:rsidRPr="00A80292" w:rsidRDefault="007E57B1" w:rsidP="00A80292">
      <w:pPr>
        <w:widowControl w:val="0"/>
        <w:tabs>
          <w:tab w:val="left" w:pos="142"/>
        </w:tabs>
        <w:autoSpaceDE w:val="0"/>
        <w:autoSpaceDN w:val="0"/>
        <w:adjustRightInd w:val="0"/>
        <w:ind w:left="426" w:hanging="426"/>
        <w:rPr>
          <w:sz w:val="20"/>
          <w:szCs w:val="20"/>
        </w:rPr>
      </w:pPr>
      <w:r w:rsidRPr="00A80292">
        <w:rPr>
          <w:sz w:val="20"/>
          <w:szCs w:val="20"/>
        </w:rPr>
        <w:t xml:space="preserve">   Zamawiający nie będzie żądał wniesienia zabezpieczenia należytego wykonania  umowy.</w:t>
      </w:r>
    </w:p>
    <w:p w:rsidR="007E57B1" w:rsidRPr="00A80292" w:rsidRDefault="007E57B1" w:rsidP="00A80292">
      <w:pPr>
        <w:widowControl w:val="0"/>
        <w:autoSpaceDE w:val="0"/>
        <w:autoSpaceDN w:val="0"/>
        <w:adjustRightInd w:val="0"/>
        <w:rPr>
          <w:sz w:val="20"/>
          <w:szCs w:val="20"/>
        </w:rPr>
      </w:pPr>
    </w:p>
    <w:p w:rsidR="007E57B1" w:rsidRPr="00A80292" w:rsidRDefault="007E57B1" w:rsidP="00A80292">
      <w:pPr>
        <w:widowControl w:val="0"/>
        <w:autoSpaceDE w:val="0"/>
        <w:autoSpaceDN w:val="0"/>
        <w:adjustRightInd w:val="0"/>
        <w:rPr>
          <w:b/>
          <w:bCs/>
          <w:sz w:val="20"/>
          <w:szCs w:val="20"/>
        </w:rPr>
      </w:pPr>
      <w:r w:rsidRPr="00A80292">
        <w:rPr>
          <w:b/>
          <w:bCs/>
          <w:sz w:val="20"/>
          <w:szCs w:val="20"/>
        </w:rPr>
        <w:t>8. Istotne dla zamawiającego postanowienia, które zostaną wprowadzone do treści zawieranej umowy.</w:t>
      </w:r>
    </w:p>
    <w:p w:rsidR="007E57B1" w:rsidRPr="00A80292" w:rsidRDefault="007E57B1" w:rsidP="00A80292">
      <w:pPr>
        <w:widowControl w:val="0"/>
        <w:numPr>
          <w:ilvl w:val="0"/>
          <w:numId w:val="24"/>
        </w:numPr>
        <w:autoSpaceDE w:val="0"/>
        <w:autoSpaceDN w:val="0"/>
        <w:adjustRightInd w:val="0"/>
        <w:ind w:hanging="436"/>
        <w:jc w:val="both"/>
        <w:rPr>
          <w:sz w:val="20"/>
          <w:szCs w:val="20"/>
        </w:rPr>
      </w:pPr>
      <w:r w:rsidRPr="00A80292">
        <w:rPr>
          <w:sz w:val="20"/>
          <w:szCs w:val="20"/>
        </w:rPr>
        <w:t>Istotne postanowienia umowy zawiera projekt umowy stanowiący załącznik  nr: 4 do IWZ.</w:t>
      </w:r>
    </w:p>
    <w:p w:rsidR="007E57B1" w:rsidRPr="00A80292" w:rsidRDefault="007E57B1" w:rsidP="00A80292">
      <w:pPr>
        <w:widowControl w:val="0"/>
        <w:numPr>
          <w:ilvl w:val="0"/>
          <w:numId w:val="24"/>
        </w:numPr>
        <w:autoSpaceDE w:val="0"/>
        <w:autoSpaceDN w:val="0"/>
        <w:adjustRightInd w:val="0"/>
        <w:ind w:hanging="436"/>
        <w:jc w:val="both"/>
        <w:rPr>
          <w:sz w:val="20"/>
          <w:szCs w:val="20"/>
        </w:rPr>
      </w:pPr>
      <w:r w:rsidRPr="00A80292">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Pzp.). </w:t>
      </w:r>
    </w:p>
    <w:p w:rsidR="007E57B1" w:rsidRPr="00A80292" w:rsidRDefault="007E57B1" w:rsidP="00A80292">
      <w:pPr>
        <w:widowControl w:val="0"/>
        <w:autoSpaceDE w:val="0"/>
        <w:autoSpaceDN w:val="0"/>
        <w:adjustRightInd w:val="0"/>
        <w:jc w:val="both"/>
        <w:rPr>
          <w:b/>
          <w:bCs/>
          <w:sz w:val="20"/>
          <w:szCs w:val="20"/>
        </w:rPr>
      </w:pPr>
    </w:p>
    <w:p w:rsidR="007E57B1" w:rsidRPr="00A80292" w:rsidRDefault="007E57B1" w:rsidP="00A80292">
      <w:pPr>
        <w:widowControl w:val="0"/>
        <w:autoSpaceDE w:val="0"/>
        <w:autoSpaceDN w:val="0"/>
        <w:adjustRightInd w:val="0"/>
        <w:ind w:left="284" w:hanging="284"/>
        <w:rPr>
          <w:b/>
          <w:bCs/>
          <w:sz w:val="20"/>
          <w:szCs w:val="20"/>
        </w:rPr>
      </w:pPr>
      <w:r w:rsidRPr="00A80292">
        <w:rPr>
          <w:b/>
          <w:bCs/>
          <w:sz w:val="20"/>
          <w:szCs w:val="20"/>
        </w:rPr>
        <w:t>9. Pouczenie o środkach ochrony prawnej przysługujących wykonawcy w toku postępowania o udzielenie zamówienia.</w:t>
      </w:r>
    </w:p>
    <w:p w:rsidR="007E57B1" w:rsidRPr="00A80292" w:rsidRDefault="007E57B1" w:rsidP="00A80292">
      <w:pPr>
        <w:widowControl w:val="0"/>
        <w:autoSpaceDE w:val="0"/>
        <w:autoSpaceDN w:val="0"/>
        <w:adjustRightInd w:val="0"/>
        <w:jc w:val="both"/>
        <w:rPr>
          <w:sz w:val="20"/>
          <w:szCs w:val="20"/>
        </w:rPr>
      </w:pPr>
      <w:r w:rsidRPr="00A80292">
        <w:rPr>
          <w:sz w:val="20"/>
          <w:szCs w:val="20"/>
        </w:rPr>
        <w:t xml:space="preserve">Wykonawca, którego interes prawny doznał uszczerbku w wyniku naruszenia przez Zamawiającego, określonych w ustawie, zasad udzielania zamówień, przysługują środki ochrony prawnej uregulowane w art. 179 - 198 ustawy Pzp. </w:t>
      </w:r>
    </w:p>
    <w:p w:rsidR="007E57B1" w:rsidRPr="00A80292" w:rsidRDefault="007E57B1" w:rsidP="00A80292">
      <w:pPr>
        <w:widowControl w:val="0"/>
        <w:autoSpaceDE w:val="0"/>
        <w:autoSpaceDN w:val="0"/>
        <w:adjustRightInd w:val="0"/>
        <w:ind w:left="284" w:hanging="284"/>
        <w:rPr>
          <w:b/>
          <w:bCs/>
          <w:sz w:val="20"/>
          <w:szCs w:val="20"/>
        </w:rPr>
      </w:pPr>
    </w:p>
    <w:p w:rsidR="007E57B1" w:rsidRPr="00A80292" w:rsidRDefault="007E57B1" w:rsidP="00A80292">
      <w:pPr>
        <w:keepNext/>
        <w:widowControl w:val="0"/>
        <w:tabs>
          <w:tab w:val="left" w:pos="360"/>
          <w:tab w:val="left" w:pos="1800"/>
        </w:tabs>
        <w:autoSpaceDE w:val="0"/>
        <w:autoSpaceDN w:val="0"/>
        <w:adjustRightInd w:val="0"/>
        <w:ind w:left="360"/>
        <w:jc w:val="both"/>
        <w:rPr>
          <w:b/>
          <w:bCs/>
          <w:sz w:val="20"/>
          <w:szCs w:val="20"/>
        </w:rPr>
      </w:pPr>
      <w:r w:rsidRPr="00A80292">
        <w:rPr>
          <w:b/>
          <w:bCs/>
          <w:sz w:val="20"/>
          <w:szCs w:val="20"/>
        </w:rPr>
        <w:t>13.Inne.</w:t>
      </w:r>
    </w:p>
    <w:p w:rsidR="007E57B1" w:rsidRPr="00A80292" w:rsidRDefault="007E57B1"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13.1  Zamawiający nie przewiduje zawarcia umowy ramowej.</w:t>
      </w:r>
    </w:p>
    <w:p w:rsidR="007E57B1" w:rsidRPr="00A80292" w:rsidRDefault="007E57B1"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13.2 Zamawiający nie przewiduje ustanowienia dynamicznego systemu zakupów.</w:t>
      </w:r>
    </w:p>
    <w:p w:rsidR="007E57B1" w:rsidRPr="00A80292" w:rsidRDefault="007E57B1"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13.3 Zamawiający nie przewiduje zastosowania aukcji elektronicznej.</w:t>
      </w:r>
    </w:p>
    <w:p w:rsidR="007E57B1" w:rsidRPr="00A80292" w:rsidRDefault="007E57B1"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 xml:space="preserve">13.4 Do spraw nie uregulowanych w niniejszej specyfikacji mają zastosowanie przepisy ustawy z </w:t>
      </w:r>
      <w:r w:rsidRPr="00A80292">
        <w:rPr>
          <w:b/>
          <w:bCs/>
          <w:sz w:val="20"/>
          <w:szCs w:val="20"/>
        </w:rPr>
        <w:t>dnia 29 stycznia 2004 r.-</w:t>
      </w:r>
      <w:r w:rsidRPr="00A80292">
        <w:rPr>
          <w:sz w:val="20"/>
          <w:szCs w:val="20"/>
        </w:rPr>
        <w:t xml:space="preserve"> </w:t>
      </w:r>
      <w:r w:rsidRPr="00A80292">
        <w:rPr>
          <w:b/>
          <w:bCs/>
          <w:i/>
          <w:iCs/>
          <w:sz w:val="20"/>
          <w:szCs w:val="20"/>
        </w:rPr>
        <w:t>Prawo zamówień publicznych</w:t>
      </w:r>
      <w:r w:rsidRPr="00A80292">
        <w:rPr>
          <w:sz w:val="20"/>
          <w:szCs w:val="20"/>
        </w:rPr>
        <w:t xml:space="preserve"> </w:t>
      </w:r>
      <w:r w:rsidRPr="00A80292">
        <w:rPr>
          <w:i/>
          <w:iCs/>
          <w:sz w:val="20"/>
          <w:szCs w:val="20"/>
        </w:rPr>
        <w:t>(Dz.U. z 2018 r. poz.19</w:t>
      </w:r>
      <w:r>
        <w:rPr>
          <w:i/>
          <w:iCs/>
          <w:sz w:val="20"/>
          <w:szCs w:val="20"/>
        </w:rPr>
        <w:t>8</w:t>
      </w:r>
      <w:r w:rsidRPr="00A80292">
        <w:rPr>
          <w:i/>
          <w:iCs/>
          <w:sz w:val="20"/>
          <w:szCs w:val="20"/>
        </w:rPr>
        <w:t>6 z późn.zm.).</w:t>
      </w:r>
    </w:p>
    <w:p w:rsidR="007E57B1" w:rsidRPr="00A80292" w:rsidRDefault="007E57B1"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7E57B1" w:rsidRPr="00680AD1" w:rsidRDefault="007E57B1" w:rsidP="00A80292">
      <w:pPr>
        <w:widowControl w:val="0"/>
        <w:autoSpaceDE w:val="0"/>
        <w:autoSpaceDN w:val="0"/>
        <w:adjustRightInd w:val="0"/>
        <w:spacing w:line="360" w:lineRule="auto"/>
        <w:jc w:val="center"/>
        <w:rPr>
          <w:b/>
          <w:bCs/>
        </w:rPr>
      </w:pPr>
      <w:r w:rsidRPr="00680AD1">
        <w:rPr>
          <w:b/>
          <w:bCs/>
        </w:rPr>
        <w:t>ROZDZIAŁ III</w:t>
      </w:r>
    </w:p>
    <w:p w:rsidR="007E57B1" w:rsidRPr="00680AD1" w:rsidRDefault="007E57B1" w:rsidP="00A80292">
      <w:pPr>
        <w:widowControl w:val="0"/>
        <w:autoSpaceDE w:val="0"/>
        <w:autoSpaceDN w:val="0"/>
        <w:adjustRightInd w:val="0"/>
        <w:spacing w:line="360" w:lineRule="auto"/>
        <w:jc w:val="center"/>
        <w:rPr>
          <w:b/>
          <w:bCs/>
        </w:rPr>
      </w:pPr>
      <w:r w:rsidRPr="00680AD1">
        <w:rPr>
          <w:b/>
          <w:bCs/>
        </w:rPr>
        <w:t>ZAŁĄCZNIKI, WZORY</w:t>
      </w:r>
    </w:p>
    <w:p w:rsidR="007E57B1" w:rsidRPr="00A80292" w:rsidRDefault="007E57B1"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A80292">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8040"/>
      </w:tblGrid>
      <w:tr w:rsidR="007E57B1" w:rsidRPr="00A80292">
        <w:tc>
          <w:tcPr>
            <w:tcW w:w="720" w:type="dxa"/>
          </w:tcPr>
          <w:p w:rsidR="007E57B1" w:rsidRPr="00A80292" w:rsidRDefault="007E57B1" w:rsidP="00821A92">
            <w:pPr>
              <w:widowControl w:val="0"/>
              <w:autoSpaceDE w:val="0"/>
              <w:autoSpaceDN w:val="0"/>
              <w:adjustRightInd w:val="0"/>
              <w:spacing w:line="360" w:lineRule="auto"/>
              <w:jc w:val="center"/>
              <w:rPr>
                <w:sz w:val="20"/>
                <w:szCs w:val="20"/>
              </w:rPr>
            </w:pPr>
            <w:r w:rsidRPr="00A80292">
              <w:rPr>
                <w:sz w:val="20"/>
                <w:szCs w:val="20"/>
              </w:rPr>
              <w:t>nr:1</w:t>
            </w:r>
          </w:p>
        </w:tc>
        <w:tc>
          <w:tcPr>
            <w:tcW w:w="8040" w:type="dxa"/>
          </w:tcPr>
          <w:p w:rsidR="007E57B1" w:rsidRPr="00A80292" w:rsidRDefault="007E57B1" w:rsidP="00821A92">
            <w:pPr>
              <w:widowControl w:val="0"/>
              <w:autoSpaceDE w:val="0"/>
              <w:autoSpaceDN w:val="0"/>
              <w:adjustRightInd w:val="0"/>
              <w:spacing w:line="360" w:lineRule="auto"/>
              <w:jc w:val="both"/>
              <w:rPr>
                <w:sz w:val="20"/>
                <w:szCs w:val="20"/>
              </w:rPr>
            </w:pPr>
            <w:r w:rsidRPr="00A80292">
              <w:rPr>
                <w:sz w:val="20"/>
                <w:szCs w:val="20"/>
              </w:rPr>
              <w:t xml:space="preserve">Opis przedmiotu zamówienia - Formularz oferty szczegółowy  </w:t>
            </w:r>
          </w:p>
        </w:tc>
      </w:tr>
      <w:tr w:rsidR="007E57B1" w:rsidRPr="00A80292">
        <w:tc>
          <w:tcPr>
            <w:tcW w:w="720" w:type="dxa"/>
          </w:tcPr>
          <w:p w:rsidR="007E57B1" w:rsidRPr="00A80292" w:rsidRDefault="007E57B1" w:rsidP="00821A92">
            <w:pPr>
              <w:widowControl w:val="0"/>
              <w:autoSpaceDE w:val="0"/>
              <w:autoSpaceDN w:val="0"/>
              <w:adjustRightInd w:val="0"/>
              <w:spacing w:line="360" w:lineRule="auto"/>
              <w:jc w:val="center"/>
              <w:rPr>
                <w:sz w:val="20"/>
                <w:szCs w:val="20"/>
              </w:rPr>
            </w:pPr>
            <w:r w:rsidRPr="00A80292">
              <w:rPr>
                <w:sz w:val="20"/>
                <w:szCs w:val="20"/>
              </w:rPr>
              <w:t>nr:2</w:t>
            </w:r>
          </w:p>
        </w:tc>
        <w:tc>
          <w:tcPr>
            <w:tcW w:w="8040" w:type="dxa"/>
          </w:tcPr>
          <w:p w:rsidR="007E57B1" w:rsidRPr="00A80292" w:rsidRDefault="007E57B1" w:rsidP="00821A92">
            <w:pPr>
              <w:widowControl w:val="0"/>
              <w:autoSpaceDE w:val="0"/>
              <w:autoSpaceDN w:val="0"/>
              <w:adjustRightInd w:val="0"/>
              <w:spacing w:line="360" w:lineRule="auto"/>
              <w:jc w:val="both"/>
              <w:rPr>
                <w:sz w:val="20"/>
                <w:szCs w:val="20"/>
              </w:rPr>
            </w:pPr>
            <w:r w:rsidRPr="00A80292">
              <w:rPr>
                <w:sz w:val="20"/>
                <w:szCs w:val="20"/>
              </w:rPr>
              <w:t xml:space="preserve">Formularz oferty ogólny </w:t>
            </w:r>
          </w:p>
        </w:tc>
      </w:tr>
      <w:tr w:rsidR="007E57B1" w:rsidRPr="00A80292">
        <w:tc>
          <w:tcPr>
            <w:tcW w:w="720" w:type="dxa"/>
          </w:tcPr>
          <w:p w:rsidR="007E57B1" w:rsidRPr="00A80292" w:rsidRDefault="007E57B1" w:rsidP="00821A92">
            <w:pPr>
              <w:widowControl w:val="0"/>
              <w:autoSpaceDE w:val="0"/>
              <w:autoSpaceDN w:val="0"/>
              <w:adjustRightInd w:val="0"/>
              <w:spacing w:line="360" w:lineRule="auto"/>
              <w:jc w:val="center"/>
              <w:rPr>
                <w:sz w:val="20"/>
                <w:szCs w:val="20"/>
              </w:rPr>
            </w:pPr>
            <w:r w:rsidRPr="00A80292">
              <w:rPr>
                <w:sz w:val="20"/>
                <w:szCs w:val="20"/>
              </w:rPr>
              <w:t>nr:3</w:t>
            </w:r>
          </w:p>
        </w:tc>
        <w:tc>
          <w:tcPr>
            <w:tcW w:w="8040" w:type="dxa"/>
          </w:tcPr>
          <w:p w:rsidR="007E57B1" w:rsidRPr="00A80292" w:rsidRDefault="007E57B1" w:rsidP="00821A92">
            <w:pPr>
              <w:widowControl w:val="0"/>
              <w:autoSpaceDE w:val="0"/>
              <w:autoSpaceDN w:val="0"/>
              <w:adjustRightInd w:val="0"/>
              <w:spacing w:line="360" w:lineRule="auto"/>
              <w:jc w:val="both"/>
              <w:rPr>
                <w:sz w:val="20"/>
                <w:szCs w:val="20"/>
              </w:rPr>
            </w:pPr>
            <w:r w:rsidRPr="00A80292">
              <w:rPr>
                <w:sz w:val="20"/>
                <w:szCs w:val="20"/>
              </w:rPr>
              <w:t xml:space="preserve">Formularz JEDZ </w:t>
            </w:r>
          </w:p>
        </w:tc>
      </w:tr>
      <w:tr w:rsidR="007E57B1" w:rsidRPr="00A80292">
        <w:trPr>
          <w:trHeight w:val="173"/>
        </w:trPr>
        <w:tc>
          <w:tcPr>
            <w:tcW w:w="720" w:type="dxa"/>
          </w:tcPr>
          <w:p w:rsidR="007E57B1" w:rsidRPr="00A80292" w:rsidRDefault="007E57B1" w:rsidP="00821A92">
            <w:pPr>
              <w:widowControl w:val="0"/>
              <w:autoSpaceDE w:val="0"/>
              <w:autoSpaceDN w:val="0"/>
              <w:adjustRightInd w:val="0"/>
              <w:spacing w:line="360" w:lineRule="auto"/>
              <w:jc w:val="center"/>
              <w:rPr>
                <w:sz w:val="20"/>
                <w:szCs w:val="20"/>
              </w:rPr>
            </w:pPr>
            <w:r w:rsidRPr="00A80292">
              <w:rPr>
                <w:sz w:val="20"/>
                <w:szCs w:val="20"/>
              </w:rPr>
              <w:t>nr:4</w:t>
            </w:r>
          </w:p>
        </w:tc>
        <w:tc>
          <w:tcPr>
            <w:tcW w:w="8040" w:type="dxa"/>
          </w:tcPr>
          <w:p w:rsidR="007E57B1" w:rsidRPr="00A80292" w:rsidRDefault="007E57B1" w:rsidP="00821A92">
            <w:pPr>
              <w:widowControl w:val="0"/>
              <w:autoSpaceDE w:val="0"/>
              <w:autoSpaceDN w:val="0"/>
              <w:adjustRightInd w:val="0"/>
              <w:spacing w:line="360" w:lineRule="auto"/>
              <w:jc w:val="both"/>
              <w:rPr>
                <w:sz w:val="20"/>
                <w:szCs w:val="20"/>
              </w:rPr>
            </w:pPr>
            <w:r w:rsidRPr="00A80292">
              <w:rPr>
                <w:sz w:val="20"/>
                <w:szCs w:val="20"/>
              </w:rPr>
              <w:t>Istotne warunki umowy</w:t>
            </w:r>
          </w:p>
        </w:tc>
      </w:tr>
      <w:tr w:rsidR="007E57B1" w:rsidRPr="00A80292">
        <w:trPr>
          <w:trHeight w:val="170"/>
        </w:trPr>
        <w:tc>
          <w:tcPr>
            <w:tcW w:w="720" w:type="dxa"/>
          </w:tcPr>
          <w:p w:rsidR="007E57B1" w:rsidRPr="00A80292" w:rsidRDefault="007E57B1" w:rsidP="00821A92">
            <w:pPr>
              <w:widowControl w:val="0"/>
              <w:autoSpaceDE w:val="0"/>
              <w:autoSpaceDN w:val="0"/>
              <w:adjustRightInd w:val="0"/>
              <w:spacing w:line="360" w:lineRule="auto"/>
              <w:jc w:val="center"/>
              <w:rPr>
                <w:sz w:val="20"/>
                <w:szCs w:val="20"/>
              </w:rPr>
            </w:pPr>
            <w:r w:rsidRPr="00A80292">
              <w:rPr>
                <w:sz w:val="20"/>
                <w:szCs w:val="20"/>
              </w:rPr>
              <w:t>nr:5</w:t>
            </w:r>
          </w:p>
        </w:tc>
        <w:tc>
          <w:tcPr>
            <w:tcW w:w="8040" w:type="dxa"/>
          </w:tcPr>
          <w:p w:rsidR="007E57B1" w:rsidRPr="00A80292" w:rsidRDefault="007E57B1" w:rsidP="00821A92">
            <w:pPr>
              <w:widowControl w:val="0"/>
              <w:autoSpaceDE w:val="0"/>
              <w:autoSpaceDN w:val="0"/>
              <w:adjustRightInd w:val="0"/>
              <w:spacing w:line="360" w:lineRule="auto"/>
              <w:jc w:val="both"/>
              <w:rPr>
                <w:sz w:val="20"/>
                <w:szCs w:val="20"/>
              </w:rPr>
            </w:pPr>
            <w:r w:rsidRPr="00A80292">
              <w:rPr>
                <w:sz w:val="20"/>
                <w:szCs w:val="20"/>
              </w:rPr>
              <w:t>Oświadczenie o zapoznaniu się z informacjami wynikającymi z art. 13 RODO</w:t>
            </w:r>
          </w:p>
        </w:tc>
      </w:tr>
      <w:tr w:rsidR="007E57B1" w:rsidRPr="00A80292">
        <w:trPr>
          <w:trHeight w:val="172"/>
        </w:trPr>
        <w:tc>
          <w:tcPr>
            <w:tcW w:w="720" w:type="dxa"/>
          </w:tcPr>
          <w:p w:rsidR="007E57B1" w:rsidRPr="00A80292" w:rsidRDefault="007E57B1" w:rsidP="00821A92">
            <w:pPr>
              <w:widowControl w:val="0"/>
              <w:autoSpaceDE w:val="0"/>
              <w:autoSpaceDN w:val="0"/>
              <w:adjustRightInd w:val="0"/>
              <w:spacing w:line="360" w:lineRule="auto"/>
              <w:jc w:val="center"/>
              <w:rPr>
                <w:sz w:val="20"/>
                <w:szCs w:val="20"/>
              </w:rPr>
            </w:pPr>
            <w:r w:rsidRPr="00A80292">
              <w:rPr>
                <w:sz w:val="20"/>
                <w:szCs w:val="20"/>
              </w:rPr>
              <w:t>nr:6</w:t>
            </w:r>
          </w:p>
        </w:tc>
        <w:tc>
          <w:tcPr>
            <w:tcW w:w="8040" w:type="dxa"/>
          </w:tcPr>
          <w:p w:rsidR="007E57B1" w:rsidRDefault="007E57B1" w:rsidP="00680AD1">
            <w:pPr>
              <w:widowControl w:val="0"/>
              <w:autoSpaceDE w:val="0"/>
              <w:autoSpaceDN w:val="0"/>
              <w:adjustRightInd w:val="0"/>
              <w:jc w:val="both"/>
              <w:rPr>
                <w:sz w:val="20"/>
                <w:szCs w:val="20"/>
              </w:rPr>
            </w:pPr>
            <w:r w:rsidRPr="00A80292">
              <w:rPr>
                <w:sz w:val="20"/>
                <w:szCs w:val="20"/>
              </w:rPr>
              <w:t>Oświadczenie o przynależności lub braku przynależności do tej samej grupy kapitałowej                        z wykonawcami, którzy złożyli odrębne oferty lub oferty częściowe.</w:t>
            </w:r>
          </w:p>
          <w:p w:rsidR="007E57B1" w:rsidRPr="00A80292" w:rsidRDefault="007E57B1" w:rsidP="00680AD1">
            <w:pPr>
              <w:widowControl w:val="0"/>
              <w:autoSpaceDE w:val="0"/>
              <w:autoSpaceDN w:val="0"/>
              <w:adjustRightInd w:val="0"/>
              <w:jc w:val="both"/>
              <w:rPr>
                <w:sz w:val="20"/>
                <w:szCs w:val="20"/>
              </w:rPr>
            </w:pPr>
            <w:r>
              <w:rPr>
                <w:i/>
                <w:iCs/>
                <w:sz w:val="20"/>
                <w:szCs w:val="20"/>
              </w:rPr>
              <w:t>Oświadczenie należy dostarczyć w terminie 3 dni od dnia zamieszczenia na stronie internetowej zbiorczego zestawienia ofert.</w:t>
            </w:r>
            <w:r w:rsidRPr="00A80292">
              <w:rPr>
                <w:sz w:val="20"/>
                <w:szCs w:val="20"/>
              </w:rPr>
              <w:t xml:space="preserve"> </w:t>
            </w:r>
          </w:p>
        </w:tc>
      </w:tr>
    </w:tbl>
    <w:p w:rsidR="007E57B1" w:rsidRDefault="007E57B1" w:rsidP="00051E84">
      <w:pPr>
        <w:rPr>
          <w:sz w:val="20"/>
          <w:szCs w:val="20"/>
        </w:rPr>
      </w:pPr>
    </w:p>
    <w:p w:rsidR="007E57B1" w:rsidRPr="00A80292" w:rsidRDefault="007E57B1" w:rsidP="00051E84">
      <w:pPr>
        <w:rPr>
          <w:sz w:val="20"/>
          <w:szCs w:val="20"/>
        </w:rPr>
      </w:pPr>
      <w:r>
        <w:rPr>
          <w:sz w:val="20"/>
          <w:szCs w:val="20"/>
        </w:rPr>
        <w:t>Sporządził:……………….</w:t>
      </w:r>
    </w:p>
    <w:sectPr w:rsidR="007E57B1" w:rsidRPr="00A80292" w:rsidSect="00543E41">
      <w:headerReference w:type="default" r:id="rId23"/>
      <w:footerReference w:type="default" r:id="rId24"/>
      <w:pgSz w:w="11906" w:h="16838"/>
      <w:pgMar w:top="1417" w:right="566" w:bottom="1417"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B1" w:rsidRDefault="007E57B1">
      <w:r>
        <w:separator/>
      </w:r>
    </w:p>
  </w:endnote>
  <w:endnote w:type="continuationSeparator" w:id="0">
    <w:p w:rsidR="007E57B1" w:rsidRDefault="007E5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B1" w:rsidRDefault="007E57B1" w:rsidP="00DB6A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E57B1" w:rsidRDefault="007E57B1" w:rsidP="002860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B1" w:rsidRDefault="007E57B1">
      <w:r>
        <w:separator/>
      </w:r>
    </w:p>
  </w:footnote>
  <w:footnote w:type="continuationSeparator" w:id="0">
    <w:p w:rsidR="007E57B1" w:rsidRDefault="007E5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B1" w:rsidRPr="00021627" w:rsidRDefault="007E57B1"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E95"/>
    <w:multiLevelType w:val="hybridMultilevel"/>
    <w:tmpl w:val="ED543E12"/>
    <w:lvl w:ilvl="0" w:tplc="8370F996">
      <w:start w:val="1"/>
      <w:numFmt w:val="decimal"/>
      <w:lvlText w:val="%1)"/>
      <w:lvlJc w:val="left"/>
      <w:pPr>
        <w:ind w:left="50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531588"/>
    <w:multiLevelType w:val="hybridMultilevel"/>
    <w:tmpl w:val="833625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010881"/>
    <w:multiLevelType w:val="hybridMultilevel"/>
    <w:tmpl w:val="F8A43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907797"/>
    <w:multiLevelType w:val="hybridMultilevel"/>
    <w:tmpl w:val="A7862E2E"/>
    <w:lvl w:ilvl="0" w:tplc="2880FA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3607DC"/>
    <w:multiLevelType w:val="hybridMultilevel"/>
    <w:tmpl w:val="7F2C4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0B5577"/>
    <w:multiLevelType w:val="hybridMultilevel"/>
    <w:tmpl w:val="D7962D24"/>
    <w:lvl w:ilvl="0" w:tplc="04150011">
      <w:start w:val="1"/>
      <w:numFmt w:val="decimal"/>
      <w:lvlText w:val="%1)"/>
      <w:lvlJc w:val="left"/>
      <w:pPr>
        <w:ind w:left="720" w:hanging="360"/>
      </w:pPr>
    </w:lvl>
    <w:lvl w:ilvl="1" w:tplc="4884646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901BB8"/>
    <w:multiLevelType w:val="hybridMultilevel"/>
    <w:tmpl w:val="0FDA7DA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24A45650"/>
    <w:multiLevelType w:val="hybridMultilevel"/>
    <w:tmpl w:val="034A9A50"/>
    <w:lvl w:ilvl="0" w:tplc="9878BBF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8B5223"/>
    <w:multiLevelType w:val="hybridMultilevel"/>
    <w:tmpl w:val="7FC64E0C"/>
    <w:lvl w:ilvl="0" w:tplc="79C633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69C55F7"/>
    <w:multiLevelType w:val="hybridMultilevel"/>
    <w:tmpl w:val="705A9A70"/>
    <w:lvl w:ilvl="0" w:tplc="4710A11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7896FF9"/>
    <w:multiLevelType w:val="hybridMultilevel"/>
    <w:tmpl w:val="C8A88A6A"/>
    <w:lvl w:ilvl="0" w:tplc="04150011">
      <w:start w:val="1"/>
      <w:numFmt w:val="decimal"/>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3">
    <w:nsid w:val="280A42A5"/>
    <w:multiLevelType w:val="hybridMultilevel"/>
    <w:tmpl w:val="7F64AF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1EFF54">
      <w:start w:val="1"/>
      <w:numFmt w:val="lowerLetter"/>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8026630"/>
    <w:multiLevelType w:val="hybridMultilevel"/>
    <w:tmpl w:val="26141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C1A7ED7"/>
    <w:multiLevelType w:val="hybridMultilevel"/>
    <w:tmpl w:val="B81CA7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A41D9A"/>
    <w:multiLevelType w:val="hybridMultilevel"/>
    <w:tmpl w:val="C776B1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5B07F94"/>
    <w:multiLevelType w:val="hybridMultilevel"/>
    <w:tmpl w:val="55006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C0F068F"/>
    <w:multiLevelType w:val="hybridMultilevel"/>
    <w:tmpl w:val="A5121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1D74E5B"/>
    <w:multiLevelType w:val="hybridMultilevel"/>
    <w:tmpl w:val="669A94E0"/>
    <w:lvl w:ilvl="0" w:tplc="83E69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CAF31F0"/>
    <w:multiLevelType w:val="hybridMultilevel"/>
    <w:tmpl w:val="237C8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7F11C91"/>
    <w:multiLevelType w:val="hybridMultilevel"/>
    <w:tmpl w:val="DA6E7014"/>
    <w:lvl w:ilvl="0" w:tplc="5014A908">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8390726"/>
    <w:multiLevelType w:val="hybridMultilevel"/>
    <w:tmpl w:val="A20C26CA"/>
    <w:lvl w:ilvl="0" w:tplc="6BA8835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6455F4"/>
    <w:multiLevelType w:val="hybridMultilevel"/>
    <w:tmpl w:val="EF0C5B5E"/>
    <w:lvl w:ilvl="0" w:tplc="04150011">
      <w:start w:val="1"/>
      <w:numFmt w:val="decimal"/>
      <w:lvlText w:val="%1)"/>
      <w:lvlJc w:val="left"/>
      <w:pPr>
        <w:ind w:left="720" w:hanging="360"/>
      </w:pPr>
    </w:lvl>
    <w:lvl w:ilvl="1" w:tplc="82E610C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9"/>
  </w:num>
  <w:num w:numId="3">
    <w:abstractNumId w:val="24"/>
  </w:num>
  <w:num w:numId="4">
    <w:abstractNumId w:val="5"/>
  </w:num>
  <w:num w:numId="5">
    <w:abstractNumId w:val="25"/>
  </w:num>
  <w:num w:numId="6">
    <w:abstractNumId w:val="4"/>
  </w:num>
  <w:num w:numId="7">
    <w:abstractNumId w:val="14"/>
  </w:num>
  <w:num w:numId="8">
    <w:abstractNumId w:val="1"/>
  </w:num>
  <w:num w:numId="9">
    <w:abstractNumId w:val="12"/>
  </w:num>
  <w:num w:numId="10">
    <w:abstractNumId w:val="26"/>
  </w:num>
  <w:num w:numId="11">
    <w:abstractNumId w:val="2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 w:numId="17">
    <w:abstractNumId w:val="6"/>
  </w:num>
  <w:num w:numId="18">
    <w:abstractNumId w:val="18"/>
  </w:num>
  <w:num w:numId="19">
    <w:abstractNumId w:val="22"/>
  </w:num>
  <w:num w:numId="20">
    <w:abstractNumId w:val="17"/>
  </w:num>
  <w:num w:numId="21">
    <w:abstractNumId w:val="10"/>
  </w:num>
  <w:num w:numId="22">
    <w:abstractNumId w:val="8"/>
  </w:num>
  <w:num w:numId="23">
    <w:abstractNumId w:val="0"/>
  </w:num>
  <w:num w:numId="24">
    <w:abstractNumId w:val="3"/>
  </w:num>
  <w:num w:numId="25">
    <w:abstractNumId w:val="16"/>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115F3"/>
    <w:rsid w:val="00021627"/>
    <w:rsid w:val="00030689"/>
    <w:rsid w:val="00051E84"/>
    <w:rsid w:val="00095F59"/>
    <w:rsid w:val="001165CF"/>
    <w:rsid w:val="00146B2B"/>
    <w:rsid w:val="0018738B"/>
    <w:rsid w:val="00196749"/>
    <w:rsid w:val="002647E3"/>
    <w:rsid w:val="00283673"/>
    <w:rsid w:val="00286029"/>
    <w:rsid w:val="002E5C0E"/>
    <w:rsid w:val="002E61A7"/>
    <w:rsid w:val="00382C41"/>
    <w:rsid w:val="003A4944"/>
    <w:rsid w:val="00423DD4"/>
    <w:rsid w:val="004247A3"/>
    <w:rsid w:val="004B7C85"/>
    <w:rsid w:val="004E0BBE"/>
    <w:rsid w:val="004E3C51"/>
    <w:rsid w:val="00500E96"/>
    <w:rsid w:val="00543E41"/>
    <w:rsid w:val="005505C5"/>
    <w:rsid w:val="0057076A"/>
    <w:rsid w:val="00581614"/>
    <w:rsid w:val="005A08EE"/>
    <w:rsid w:val="005C62DC"/>
    <w:rsid w:val="006177B0"/>
    <w:rsid w:val="0065415F"/>
    <w:rsid w:val="00680AD1"/>
    <w:rsid w:val="006C2B1D"/>
    <w:rsid w:val="006E62B6"/>
    <w:rsid w:val="00723FD4"/>
    <w:rsid w:val="00734CC0"/>
    <w:rsid w:val="00763A6F"/>
    <w:rsid w:val="007E57B1"/>
    <w:rsid w:val="00821A92"/>
    <w:rsid w:val="0087690B"/>
    <w:rsid w:val="008C0DE6"/>
    <w:rsid w:val="008D1B93"/>
    <w:rsid w:val="00974DF2"/>
    <w:rsid w:val="00A80292"/>
    <w:rsid w:val="00AC6248"/>
    <w:rsid w:val="00B3776D"/>
    <w:rsid w:val="00B6281B"/>
    <w:rsid w:val="00B81370"/>
    <w:rsid w:val="00BE05BA"/>
    <w:rsid w:val="00C165F8"/>
    <w:rsid w:val="00C24837"/>
    <w:rsid w:val="00C7721C"/>
    <w:rsid w:val="00CC0070"/>
    <w:rsid w:val="00CD7E75"/>
    <w:rsid w:val="00CF54E3"/>
    <w:rsid w:val="00D90F38"/>
    <w:rsid w:val="00DB6A58"/>
    <w:rsid w:val="00DE1ED6"/>
    <w:rsid w:val="00DE1F1D"/>
    <w:rsid w:val="00E83580"/>
    <w:rsid w:val="00EA4691"/>
    <w:rsid w:val="00EC20F9"/>
    <w:rsid w:val="00ED5A48"/>
    <w:rsid w:val="00F564C7"/>
    <w:rsid w:val="00F61B44"/>
    <w:rsid w:val="00F6750E"/>
    <w:rsid w:val="00FA6365"/>
    <w:rsid w:val="00FB4F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3DD4"/>
    <w:rPr>
      <w:sz w:val="24"/>
      <w:szCs w:val="24"/>
    </w:rPr>
  </w:style>
  <w:style w:type="paragraph" w:styleId="Heading1">
    <w:name w:val="heading 1"/>
    <w:basedOn w:val="Normal"/>
    <w:next w:val="Normal"/>
    <w:link w:val="Heading1Char"/>
    <w:uiPriority w:val="99"/>
    <w:qFormat/>
    <w:rsid w:val="00A80292"/>
    <w:pPr>
      <w:keepNext/>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A80292"/>
    <w:pPr>
      <w:keepNext/>
      <w:widowControl w:val="0"/>
      <w:autoSpaceDE w:val="0"/>
      <w:autoSpaceDN w:val="0"/>
      <w:adjustRightInd w:val="0"/>
      <w:jc w:val="both"/>
      <w:outlineLvl w:val="1"/>
    </w:pPr>
    <w:rPr>
      <w:rFonts w:eastAsia="SimSun"/>
      <w:b/>
      <w:bCs/>
      <w:sz w:val="20"/>
      <w:szCs w:val="20"/>
    </w:rPr>
  </w:style>
  <w:style w:type="paragraph" w:styleId="Heading3">
    <w:name w:val="heading 3"/>
    <w:basedOn w:val="Normal"/>
    <w:link w:val="Heading3Char"/>
    <w:uiPriority w:val="99"/>
    <w:qFormat/>
    <w:rsid w:val="00A80292"/>
    <w:pPr>
      <w:widowControl w:val="0"/>
      <w:autoSpaceDE w:val="0"/>
      <w:autoSpaceDN w:val="0"/>
      <w:jc w:val="both"/>
      <w:outlineLvl w:val="2"/>
    </w:pPr>
    <w:rPr>
      <w:rFonts w:ascii="Courier New" w:hAnsi="Courier New" w:cs="Courier New"/>
      <w:sz w:val="20"/>
      <w:szCs w:val="20"/>
      <w:lang w:val="en-US" w:eastAsia="en-US"/>
    </w:rPr>
  </w:style>
  <w:style w:type="paragraph" w:styleId="Heading4">
    <w:name w:val="heading 4"/>
    <w:basedOn w:val="Normal"/>
    <w:next w:val="Normal"/>
    <w:link w:val="Heading4Char"/>
    <w:uiPriority w:val="99"/>
    <w:qFormat/>
    <w:rsid w:val="00A80292"/>
    <w:pPr>
      <w:keepNext/>
      <w:ind w:hanging="180"/>
      <w:jc w:val="center"/>
      <w:outlineLvl w:val="3"/>
    </w:pPr>
    <w:rPr>
      <w:rFonts w:eastAsia="SimSu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0292"/>
    <w:rPr>
      <w:rFonts w:ascii="Calibri Light" w:hAnsi="Calibri Light" w:cs="Calibri Light"/>
      <w:b/>
      <w:bCs/>
      <w:kern w:val="32"/>
      <w:sz w:val="32"/>
      <w:szCs w:val="32"/>
    </w:rPr>
  </w:style>
  <w:style w:type="character" w:customStyle="1" w:styleId="Heading2Char">
    <w:name w:val="Heading 2 Char"/>
    <w:basedOn w:val="DefaultParagraphFont"/>
    <w:link w:val="Heading2"/>
    <w:uiPriority w:val="99"/>
    <w:rsid w:val="00A80292"/>
    <w:rPr>
      <w:rFonts w:eastAsia="SimSun"/>
      <w:b/>
      <w:bCs/>
    </w:rPr>
  </w:style>
  <w:style w:type="character" w:customStyle="1" w:styleId="Heading3Char">
    <w:name w:val="Heading 3 Char"/>
    <w:basedOn w:val="DefaultParagraphFont"/>
    <w:link w:val="Heading3"/>
    <w:uiPriority w:val="99"/>
    <w:rsid w:val="00A80292"/>
    <w:rPr>
      <w:rFonts w:ascii="Courier New" w:eastAsia="Times New Roman" w:hAnsi="Courier New" w:cs="Courier New"/>
      <w:lang w:val="en-US" w:eastAsia="en-US"/>
    </w:rPr>
  </w:style>
  <w:style w:type="character" w:customStyle="1" w:styleId="Heading4Char">
    <w:name w:val="Heading 4 Char"/>
    <w:basedOn w:val="DefaultParagraphFont"/>
    <w:link w:val="Heading4"/>
    <w:uiPriority w:val="99"/>
    <w:rsid w:val="00A80292"/>
    <w:rPr>
      <w:rFonts w:eastAsia="SimSun"/>
      <w:b/>
      <w:bCs/>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rsid w:val="00A80292"/>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A80292"/>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rsid w:val="006177B0"/>
    <w:pPr>
      <w:spacing w:after="120"/>
      <w:ind w:left="283"/>
    </w:pPr>
  </w:style>
  <w:style w:type="character" w:customStyle="1" w:styleId="BodyTextIndentChar">
    <w:name w:val="Body Text Indent Char"/>
    <w:basedOn w:val="DefaultParagraphFont"/>
    <w:link w:val="BodyTextIndent"/>
    <w:uiPriority w:val="99"/>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Indent2">
    <w:name w:val="Body Text Indent 2"/>
    <w:basedOn w:val="Normal"/>
    <w:link w:val="BodyTextIndent2Char"/>
    <w:uiPriority w:val="99"/>
    <w:rsid w:val="00A80292"/>
    <w:pPr>
      <w:spacing w:after="120" w:line="480" w:lineRule="auto"/>
      <w:ind w:left="283"/>
    </w:pPr>
  </w:style>
  <w:style w:type="character" w:customStyle="1" w:styleId="BodyTextIndent2Char">
    <w:name w:val="Body Text Indent 2 Char"/>
    <w:basedOn w:val="DefaultParagraphFont"/>
    <w:link w:val="BodyTextIndent2"/>
    <w:uiPriority w:val="99"/>
    <w:rsid w:val="00A80292"/>
    <w:rPr>
      <w:sz w:val="24"/>
      <w:szCs w:val="24"/>
    </w:rPr>
  </w:style>
  <w:style w:type="paragraph" w:styleId="BodyTextIndent3">
    <w:name w:val="Body Text Indent 3"/>
    <w:basedOn w:val="Normal"/>
    <w:link w:val="BodyTextIndent3Char"/>
    <w:uiPriority w:val="99"/>
    <w:rsid w:val="00A80292"/>
    <w:pPr>
      <w:spacing w:after="120"/>
      <w:ind w:left="283"/>
    </w:pPr>
    <w:rPr>
      <w:sz w:val="16"/>
      <w:szCs w:val="16"/>
    </w:rPr>
  </w:style>
  <w:style w:type="character" w:customStyle="1" w:styleId="BodyTextIndent3Char">
    <w:name w:val="Body Text Indent 3 Char"/>
    <w:basedOn w:val="DefaultParagraphFont"/>
    <w:link w:val="BodyTextIndent3"/>
    <w:uiPriority w:val="99"/>
    <w:rsid w:val="00A80292"/>
    <w:rPr>
      <w:sz w:val="16"/>
      <w:szCs w:val="16"/>
    </w:rPr>
  </w:style>
  <w:style w:type="table" w:styleId="TableGrid">
    <w:name w:val="Table Grid"/>
    <w:basedOn w:val="TableNormal"/>
    <w:uiPriority w:val="99"/>
    <w:rsid w:val="00A80292"/>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3">
    <w:name w:val="Styl3"/>
    <w:basedOn w:val="Normal"/>
    <w:uiPriority w:val="99"/>
    <w:rsid w:val="00A80292"/>
    <w:pPr>
      <w:spacing w:line="480" w:lineRule="auto"/>
      <w:jc w:val="both"/>
    </w:pPr>
    <w:rPr>
      <w:rFonts w:ascii="Arial" w:eastAsia="SimSun" w:hAnsi="Arial" w:cs="Arial"/>
    </w:rPr>
  </w:style>
  <w:style w:type="paragraph" w:customStyle="1" w:styleId="Styl4">
    <w:name w:val="Styl4"/>
    <w:basedOn w:val="Normal"/>
    <w:uiPriority w:val="99"/>
    <w:rsid w:val="00A80292"/>
    <w:pPr>
      <w:spacing w:line="480" w:lineRule="auto"/>
      <w:jc w:val="both"/>
    </w:pPr>
    <w:rPr>
      <w:rFonts w:ascii="Arial" w:eastAsia="SimSun" w:hAnsi="Arial" w:cs="Arial"/>
    </w:rPr>
  </w:style>
  <w:style w:type="paragraph" w:styleId="NormalIndent">
    <w:name w:val="Normal Indent"/>
    <w:basedOn w:val="Normal"/>
    <w:uiPriority w:val="99"/>
    <w:rsid w:val="00A80292"/>
    <w:pPr>
      <w:ind w:left="708"/>
    </w:pPr>
    <w:rPr>
      <w:rFonts w:eastAsia="SimSun"/>
    </w:rPr>
  </w:style>
  <w:style w:type="character" w:styleId="PageNumber">
    <w:name w:val="page number"/>
    <w:basedOn w:val="DefaultParagraphFont"/>
    <w:uiPriority w:val="99"/>
    <w:rsid w:val="00A80292"/>
  </w:style>
  <w:style w:type="paragraph" w:styleId="BodyText">
    <w:name w:val="Body Text"/>
    <w:basedOn w:val="Normal"/>
    <w:link w:val="BodyTextChar"/>
    <w:uiPriority w:val="99"/>
    <w:rsid w:val="00A80292"/>
    <w:pPr>
      <w:spacing w:after="120"/>
    </w:pPr>
  </w:style>
  <w:style w:type="character" w:customStyle="1" w:styleId="BodyTextChar">
    <w:name w:val="Body Text Char"/>
    <w:basedOn w:val="DefaultParagraphFont"/>
    <w:link w:val="BodyText"/>
    <w:uiPriority w:val="99"/>
    <w:rsid w:val="00A80292"/>
    <w:rPr>
      <w:sz w:val="24"/>
      <w:szCs w:val="24"/>
    </w:rPr>
  </w:style>
  <w:style w:type="character" w:styleId="Hyperlink">
    <w:name w:val="Hyperlink"/>
    <w:basedOn w:val="DefaultParagraphFont"/>
    <w:uiPriority w:val="99"/>
    <w:rsid w:val="00A80292"/>
    <w:rPr>
      <w:color w:val="0000FF"/>
      <w:u w:val="single"/>
    </w:rPr>
  </w:style>
  <w:style w:type="paragraph" w:customStyle="1" w:styleId="Default">
    <w:name w:val="Default"/>
    <w:uiPriority w:val="99"/>
    <w:rsid w:val="00A80292"/>
    <w:pPr>
      <w:autoSpaceDE w:val="0"/>
      <w:autoSpaceDN w:val="0"/>
      <w:adjustRightInd w:val="0"/>
    </w:pPr>
    <w:rPr>
      <w:rFonts w:ascii="Cambria" w:hAnsi="Cambria" w:cs="Cambria"/>
      <w:color w:val="000000"/>
      <w:sz w:val="24"/>
      <w:szCs w:val="24"/>
    </w:rPr>
  </w:style>
  <w:style w:type="paragraph" w:styleId="ListParagraph">
    <w:name w:val="List Paragraph"/>
    <w:aliases w:val="CW_Lista"/>
    <w:basedOn w:val="Normal"/>
    <w:link w:val="ListParagraphChar"/>
    <w:uiPriority w:val="99"/>
    <w:qFormat/>
    <w:rsid w:val="00A80292"/>
    <w:pPr>
      <w:spacing w:after="160" w:line="259" w:lineRule="auto"/>
      <w:ind w:left="720"/>
    </w:pPr>
    <w:rPr>
      <w:rFonts w:ascii="Calibri" w:hAnsi="Calibri" w:cs="Calibri"/>
      <w:sz w:val="22"/>
      <w:szCs w:val="22"/>
      <w:lang w:eastAsia="en-US"/>
    </w:rPr>
  </w:style>
  <w:style w:type="paragraph" w:styleId="BodyText2">
    <w:name w:val="Body Text 2"/>
    <w:basedOn w:val="Normal"/>
    <w:link w:val="BodyText2Char"/>
    <w:uiPriority w:val="99"/>
    <w:rsid w:val="00A80292"/>
    <w:pPr>
      <w:widowControl w:val="0"/>
      <w:tabs>
        <w:tab w:val="left" w:pos="0"/>
        <w:tab w:val="left" w:pos="426"/>
      </w:tabs>
      <w:autoSpaceDE w:val="0"/>
      <w:autoSpaceDN w:val="0"/>
      <w:adjustRightInd w:val="0"/>
      <w:jc w:val="both"/>
    </w:pPr>
    <w:rPr>
      <w:rFonts w:eastAsia="SimSun"/>
      <w:sz w:val="20"/>
      <w:szCs w:val="20"/>
    </w:rPr>
  </w:style>
  <w:style w:type="character" w:customStyle="1" w:styleId="BodyText2Char">
    <w:name w:val="Body Text 2 Char"/>
    <w:basedOn w:val="DefaultParagraphFont"/>
    <w:link w:val="BodyText2"/>
    <w:uiPriority w:val="99"/>
    <w:rsid w:val="00A80292"/>
    <w:rPr>
      <w:rFonts w:eastAsia="SimSun"/>
    </w:rPr>
  </w:style>
  <w:style w:type="character" w:customStyle="1" w:styleId="Nierozpoznanawzmianka1">
    <w:name w:val="Nierozpoznana wzmianka1"/>
    <w:basedOn w:val="DefaultParagraphFont"/>
    <w:uiPriority w:val="99"/>
    <w:semiHidden/>
    <w:rsid w:val="00A80292"/>
    <w:rPr>
      <w:color w:val="auto"/>
      <w:shd w:val="clear" w:color="auto" w:fill="auto"/>
    </w:rPr>
  </w:style>
  <w:style w:type="paragraph" w:styleId="BodyText3">
    <w:name w:val="Body Text 3"/>
    <w:basedOn w:val="Normal"/>
    <w:link w:val="BodyText3Char"/>
    <w:uiPriority w:val="99"/>
    <w:rsid w:val="00A80292"/>
    <w:pPr>
      <w:widowControl w:val="0"/>
      <w:autoSpaceDE w:val="0"/>
      <w:autoSpaceDN w:val="0"/>
      <w:adjustRightInd w:val="0"/>
    </w:pPr>
    <w:rPr>
      <w:rFonts w:eastAsia="SimSun"/>
      <w:color w:val="000000"/>
      <w:sz w:val="20"/>
      <w:szCs w:val="20"/>
    </w:rPr>
  </w:style>
  <w:style w:type="character" w:customStyle="1" w:styleId="BodyText3Char">
    <w:name w:val="Body Text 3 Char"/>
    <w:basedOn w:val="DefaultParagraphFont"/>
    <w:link w:val="BodyText3"/>
    <w:uiPriority w:val="99"/>
    <w:rsid w:val="00A80292"/>
    <w:rPr>
      <w:rFonts w:eastAsia="SimSun"/>
      <w:color w:val="000000"/>
    </w:rPr>
  </w:style>
  <w:style w:type="paragraph" w:customStyle="1" w:styleId="Akapitzlist1">
    <w:name w:val="Akapit z listą1"/>
    <w:basedOn w:val="Normal"/>
    <w:uiPriority w:val="99"/>
    <w:rsid w:val="00A80292"/>
    <w:pPr>
      <w:ind w:left="708"/>
    </w:pPr>
    <w:rPr>
      <w:rFonts w:eastAsia="SimSun"/>
    </w:rPr>
  </w:style>
  <w:style w:type="character" w:customStyle="1" w:styleId="ListParagraphChar">
    <w:name w:val="List Paragraph Char"/>
    <w:aliases w:val="CW_Lista Char"/>
    <w:link w:val="ListParagraph"/>
    <w:uiPriority w:val="99"/>
    <w:rsid w:val="00A80292"/>
    <w:rPr>
      <w:rFonts w:ascii="Calibri" w:eastAsia="Times New Roman" w:hAnsi="Calibri" w:cs="Calibri"/>
      <w:sz w:val="22"/>
      <w:szCs w:val="22"/>
      <w:lang w:eastAsia="en-US"/>
    </w:rPr>
  </w:style>
  <w:style w:type="paragraph" w:styleId="FootnoteText">
    <w:name w:val="footnote text"/>
    <w:basedOn w:val="Normal"/>
    <w:link w:val="FootnoteTextChar"/>
    <w:uiPriority w:val="99"/>
    <w:semiHidden/>
    <w:rsid w:val="00A80292"/>
    <w:rPr>
      <w:rFonts w:eastAsia="SimSun"/>
      <w:sz w:val="20"/>
      <w:szCs w:val="20"/>
    </w:rPr>
  </w:style>
  <w:style w:type="character" w:customStyle="1" w:styleId="FootnoteTextChar">
    <w:name w:val="Footnote Text Char"/>
    <w:basedOn w:val="DefaultParagraphFont"/>
    <w:link w:val="FootnoteText"/>
    <w:uiPriority w:val="99"/>
    <w:semiHidden/>
    <w:rsid w:val="00A80292"/>
    <w:rPr>
      <w:rFonts w:eastAsia="SimSun"/>
    </w:rPr>
  </w:style>
  <w:style w:type="character" w:styleId="FootnoteReference">
    <w:name w:val="footnote reference"/>
    <w:basedOn w:val="DefaultParagraphFont"/>
    <w:uiPriority w:val="99"/>
    <w:semiHidden/>
    <w:rsid w:val="00A80292"/>
    <w:rPr>
      <w:vertAlign w:val="superscript"/>
    </w:rPr>
  </w:style>
  <w:style w:type="paragraph" w:styleId="List">
    <w:name w:val="List"/>
    <w:basedOn w:val="Normal"/>
    <w:uiPriority w:val="99"/>
    <w:rsid w:val="00A80292"/>
    <w:pPr>
      <w:ind w:left="283" w:hanging="283"/>
    </w:pPr>
    <w:rPr>
      <w:rFonts w:eastAsia="SimSun"/>
    </w:rPr>
  </w:style>
  <w:style w:type="paragraph" w:styleId="PlainText">
    <w:name w:val="Plain Text"/>
    <w:basedOn w:val="Normal"/>
    <w:link w:val="PlainTextChar1"/>
    <w:uiPriority w:val="99"/>
    <w:rsid w:val="00A80292"/>
    <w:rPr>
      <w:rFonts w:ascii="Courier New" w:eastAsia="SimSun" w:hAnsi="Courier New" w:cs="Courier New"/>
    </w:rPr>
  </w:style>
  <w:style w:type="character" w:customStyle="1" w:styleId="PlainTextChar">
    <w:name w:val="Plain Text Char"/>
    <w:basedOn w:val="DefaultParagraphFont"/>
    <w:link w:val="PlainText"/>
    <w:uiPriority w:val="99"/>
    <w:semiHidden/>
    <w:rsid w:val="00A80292"/>
    <w:rPr>
      <w:rFonts w:ascii="Courier New" w:eastAsia="SimSun" w:hAnsi="Courier New" w:cs="Courier New"/>
      <w:sz w:val="20"/>
      <w:szCs w:val="20"/>
    </w:rPr>
  </w:style>
  <w:style w:type="character" w:customStyle="1" w:styleId="PlainTextChar1">
    <w:name w:val="Plain Text Char1"/>
    <w:basedOn w:val="DefaultParagraphFont"/>
    <w:link w:val="PlainText"/>
    <w:uiPriority w:val="99"/>
    <w:rsid w:val="00A80292"/>
    <w:rPr>
      <w:rFonts w:ascii="Courier New" w:eastAsia="SimSun" w:hAnsi="Courier New" w:cs="Courier New"/>
      <w:sz w:val="24"/>
      <w:szCs w:val="24"/>
    </w:rPr>
  </w:style>
  <w:style w:type="paragraph" w:customStyle="1" w:styleId="ZnakZnakZnakZnakZnakZnak">
    <w:name w:val="Znak Znak Znak Znak Znak Znak"/>
    <w:basedOn w:val="Normal"/>
    <w:uiPriority w:val="99"/>
    <w:rsid w:val="00A80292"/>
  </w:style>
  <w:style w:type="character" w:styleId="Strong">
    <w:name w:val="Strong"/>
    <w:basedOn w:val="DefaultParagraphFont"/>
    <w:uiPriority w:val="99"/>
    <w:qFormat/>
    <w:rsid w:val="00A80292"/>
    <w:rPr>
      <w:b/>
      <w:bCs/>
    </w:rPr>
  </w:style>
  <w:style w:type="character" w:customStyle="1" w:styleId="UnresolvedMention">
    <w:name w:val="Unresolved Mention"/>
    <w:basedOn w:val="DefaultParagraphFont"/>
    <w:uiPriority w:val="99"/>
    <w:semiHidden/>
    <w:rsid w:val="00A80292"/>
    <w:rPr>
      <w:color w:val="auto"/>
      <w:shd w:val="clear" w:color="auto" w:fill="auto"/>
    </w:rPr>
  </w:style>
  <w:style w:type="character" w:customStyle="1" w:styleId="alb">
    <w:name w:val="a_lb"/>
    <w:uiPriority w:val="99"/>
    <w:rsid w:val="00A80292"/>
  </w:style>
  <w:style w:type="character" w:customStyle="1" w:styleId="fn-ref">
    <w:name w:val="fn-ref"/>
    <w:uiPriority w:val="99"/>
    <w:rsid w:val="00A80292"/>
  </w:style>
  <w:style w:type="paragraph" w:customStyle="1" w:styleId="Standard">
    <w:name w:val="Standard"/>
    <w:uiPriority w:val="99"/>
    <w:rsid w:val="000115F3"/>
    <w:pPr>
      <w:suppressAutoHyphens/>
      <w:autoSpaceDN w:val="0"/>
      <w:textAlignment w:val="baseline"/>
    </w:pPr>
    <w:rPr>
      <w:rFonts w:ascii="Liberation Serif" w:eastAsia="NSimSun" w:hAnsi="Liberation Serif" w:cs="Liberation Serif"/>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471870004">
      <w:marLeft w:val="0"/>
      <w:marRight w:val="0"/>
      <w:marTop w:val="0"/>
      <w:marBottom w:val="0"/>
      <w:divBdr>
        <w:top w:val="none" w:sz="0" w:space="0" w:color="auto"/>
        <w:left w:val="none" w:sz="0" w:space="0" w:color="auto"/>
        <w:bottom w:val="none" w:sz="0" w:space="0" w:color="auto"/>
        <w:right w:val="none" w:sz="0" w:space="0" w:color="auto"/>
      </w:divBdr>
    </w:div>
    <w:div w:id="471870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brzesko.pl" TargetMode="External"/><Relationship Id="rId13" Type="http://schemas.openxmlformats.org/officeDocument/2006/relationships/hyperlink" Target="http://www.uzp.gov.pl/" TargetMode="External"/><Relationship Id="rId18" Type="http://schemas.openxmlformats.org/officeDocument/2006/relationships/hyperlink" Target="http://ww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iznes.gov.pl/pl/firma/sprawy-urzedowe/chce-zalatwic-sprawe-w-" TargetMode="External"/><Relationship Id="rId7" Type="http://schemas.openxmlformats.org/officeDocument/2006/relationships/hyperlink" Target="mailto:przetargi@spzoz-brzesko.pl" TargetMode="External"/><Relationship Id="rId12" Type="http://schemas.openxmlformats.org/officeDocument/2006/relationships/hyperlink" Target="https://ec.europa.eu/tools/espd"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przetargi@spzoz-brzesk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zoz-brzesko.pl/,%20zak&#322;adk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rzetargi@spzoz-brzesko.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mailto:przetargi@spzoz-brzesko.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mailto:przetargi@spzoz-brzesko.pl" TargetMode="External"/><Relationship Id="rId22" Type="http://schemas.openxmlformats.org/officeDocument/2006/relationships/hyperlink" Target="http://www.biznes.gov.pl/pl/firma/sprawy-urzedowe/chce-zalatwic-spraw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513</TotalTime>
  <Pages>14</Pages>
  <Words>8041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31</cp:revision>
  <cp:lastPrinted>2019-09-18T06:39:00Z</cp:lastPrinted>
  <dcterms:created xsi:type="dcterms:W3CDTF">2018-05-25T07:52:00Z</dcterms:created>
  <dcterms:modified xsi:type="dcterms:W3CDTF">2019-09-18T06:39:00Z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